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60" w:rsidRDefault="00412681" w:rsidP="009B5FA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FA34B5" w:rsidRDefault="00FA34B5" w:rsidP="00D14A7C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Правительства</w:t>
      </w:r>
    </w:p>
    <w:p w:rsidR="00FA34B5" w:rsidRDefault="00FA34B5" w:rsidP="00D14A7C">
      <w:pPr>
        <w:jc w:val="center"/>
        <w:rPr>
          <w:b/>
          <w:sz w:val="28"/>
        </w:rPr>
      </w:pPr>
      <w:r>
        <w:rPr>
          <w:b/>
          <w:sz w:val="28"/>
        </w:rPr>
        <w:t>Ивановской области от 19.02.2024 № 51-п «</w:t>
      </w:r>
      <w:r w:rsidR="00EB25E0" w:rsidRPr="00547C04">
        <w:rPr>
          <w:b/>
          <w:sz w:val="28"/>
        </w:rPr>
        <w:t>О</w:t>
      </w:r>
      <w:r w:rsidR="00D470EE">
        <w:rPr>
          <w:b/>
          <w:sz w:val="28"/>
        </w:rPr>
        <w:t>б</w:t>
      </w:r>
      <w:r w:rsidR="00EB25E0">
        <w:rPr>
          <w:b/>
          <w:sz w:val="28"/>
        </w:rPr>
        <w:t xml:space="preserve"> условия</w:t>
      </w:r>
      <w:r w:rsidR="00285051">
        <w:rPr>
          <w:b/>
          <w:sz w:val="28"/>
        </w:rPr>
        <w:t>х</w:t>
      </w:r>
      <w:r w:rsidR="00EB25E0">
        <w:rPr>
          <w:b/>
          <w:sz w:val="28"/>
        </w:rPr>
        <w:t xml:space="preserve"> </w:t>
      </w:r>
      <w:r w:rsidR="00D470EE">
        <w:rPr>
          <w:b/>
          <w:sz w:val="28"/>
        </w:rPr>
        <w:t>и порядке</w:t>
      </w:r>
    </w:p>
    <w:p w:rsidR="00EB25E0" w:rsidRDefault="00EB25E0" w:rsidP="00D14A7C">
      <w:pPr>
        <w:jc w:val="center"/>
        <w:rPr>
          <w:b/>
          <w:sz w:val="28"/>
        </w:rPr>
      </w:pPr>
      <w:r w:rsidRPr="00547C04">
        <w:rPr>
          <w:b/>
          <w:sz w:val="28"/>
        </w:rPr>
        <w:t>оказани</w:t>
      </w:r>
      <w:r w:rsidR="009328A2">
        <w:rPr>
          <w:b/>
          <w:sz w:val="28"/>
        </w:rPr>
        <w:t>я</w:t>
      </w:r>
      <w:r w:rsidRPr="00547C04">
        <w:rPr>
          <w:b/>
          <w:sz w:val="28"/>
        </w:rPr>
        <w:t xml:space="preserve"> </w:t>
      </w:r>
      <w:r>
        <w:rPr>
          <w:b/>
          <w:sz w:val="28"/>
        </w:rPr>
        <w:t>государственной социальной помощи</w:t>
      </w:r>
    </w:p>
    <w:p w:rsidR="00EB25E0" w:rsidRPr="00547C04" w:rsidRDefault="00EB25E0" w:rsidP="00D14A7C">
      <w:pPr>
        <w:jc w:val="center"/>
        <w:rPr>
          <w:b/>
          <w:sz w:val="28"/>
        </w:rPr>
      </w:pPr>
      <w:r>
        <w:rPr>
          <w:b/>
          <w:sz w:val="28"/>
        </w:rPr>
        <w:t>на основании социального контракта в Ивановской области</w:t>
      </w:r>
      <w:r w:rsidR="00FA34B5">
        <w:rPr>
          <w:b/>
          <w:sz w:val="28"/>
        </w:rPr>
        <w:t>»</w:t>
      </w:r>
    </w:p>
    <w:p w:rsidR="001F3F88" w:rsidRDefault="001F3F88" w:rsidP="00D14A7C">
      <w:pPr>
        <w:jc w:val="center"/>
        <w:rPr>
          <w:b/>
          <w:sz w:val="28"/>
        </w:rPr>
      </w:pPr>
    </w:p>
    <w:p w:rsidR="001F3F88" w:rsidRPr="00783D9B" w:rsidRDefault="001F3F88" w:rsidP="00783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F88">
        <w:rPr>
          <w:sz w:val="28"/>
          <w:szCs w:val="28"/>
        </w:rPr>
        <w:t xml:space="preserve">В соответствии </w:t>
      </w:r>
      <w:r w:rsidR="00E2353C">
        <w:rPr>
          <w:sz w:val="28"/>
          <w:szCs w:val="28"/>
        </w:rPr>
        <w:t xml:space="preserve">со статьей 78 Бюджетного кодекса Российской Федерации, </w:t>
      </w:r>
      <w:r w:rsidRPr="001F3F88">
        <w:rPr>
          <w:sz w:val="28"/>
          <w:szCs w:val="28"/>
        </w:rPr>
        <w:t>Федеральн</w:t>
      </w:r>
      <w:r w:rsidR="00D470EE">
        <w:rPr>
          <w:sz w:val="28"/>
          <w:szCs w:val="28"/>
        </w:rPr>
        <w:t>ым</w:t>
      </w:r>
      <w:r w:rsidRPr="001F3F88">
        <w:rPr>
          <w:sz w:val="28"/>
          <w:szCs w:val="28"/>
        </w:rPr>
        <w:t xml:space="preserve"> закон</w:t>
      </w:r>
      <w:r w:rsidR="00D470EE">
        <w:rPr>
          <w:sz w:val="28"/>
          <w:szCs w:val="28"/>
        </w:rPr>
        <w:t>ом</w:t>
      </w:r>
      <w:r w:rsidRPr="001F3F88">
        <w:rPr>
          <w:sz w:val="28"/>
          <w:szCs w:val="28"/>
        </w:rPr>
        <w:t xml:space="preserve"> от 17.07.1999</w:t>
      </w:r>
      <w:r w:rsidR="00D470EE">
        <w:rPr>
          <w:sz w:val="28"/>
          <w:szCs w:val="28"/>
        </w:rPr>
        <w:t xml:space="preserve"> </w:t>
      </w:r>
      <w:r w:rsidRPr="001F3F88">
        <w:rPr>
          <w:sz w:val="28"/>
          <w:szCs w:val="28"/>
        </w:rPr>
        <w:t xml:space="preserve">№ 178-ФЗ </w:t>
      </w:r>
      <w:r w:rsidR="00E2353C">
        <w:rPr>
          <w:sz w:val="28"/>
          <w:szCs w:val="28"/>
        </w:rPr>
        <w:t xml:space="preserve">                                                 </w:t>
      </w:r>
      <w:r w:rsidRPr="001F3F88">
        <w:rPr>
          <w:sz w:val="28"/>
          <w:szCs w:val="28"/>
        </w:rPr>
        <w:t xml:space="preserve">«О государственной социальной помощи», </w:t>
      </w:r>
      <w:r w:rsidR="003112D3" w:rsidRPr="003112D3">
        <w:rPr>
          <w:sz w:val="28"/>
          <w:szCs w:val="28"/>
        </w:rPr>
        <w:t>постановлени</w:t>
      </w:r>
      <w:r w:rsidR="00E2353C">
        <w:rPr>
          <w:sz w:val="28"/>
          <w:szCs w:val="28"/>
        </w:rPr>
        <w:t>ями</w:t>
      </w:r>
      <w:r w:rsidR="003112D3" w:rsidRPr="003112D3">
        <w:rPr>
          <w:sz w:val="28"/>
          <w:szCs w:val="28"/>
        </w:rPr>
        <w:t xml:space="preserve"> Правительства Российской Федерации </w:t>
      </w:r>
      <w:r w:rsidR="00E2353C">
        <w:rPr>
          <w:sz w:val="28"/>
          <w:szCs w:val="28"/>
        </w:rPr>
        <w:t>от 15.04.2014 № 296 «О</w:t>
      </w:r>
      <w:r w:rsidR="00E2353C" w:rsidRPr="00E2353C">
        <w:rPr>
          <w:sz w:val="28"/>
          <w:szCs w:val="28"/>
        </w:rPr>
        <w:t xml:space="preserve">б утверждении государственной программы </w:t>
      </w:r>
      <w:r w:rsidR="00E2353C">
        <w:rPr>
          <w:sz w:val="28"/>
          <w:szCs w:val="28"/>
        </w:rPr>
        <w:t>Р</w:t>
      </w:r>
      <w:r w:rsidR="00E2353C" w:rsidRPr="00E2353C">
        <w:rPr>
          <w:sz w:val="28"/>
          <w:szCs w:val="28"/>
        </w:rPr>
        <w:t xml:space="preserve">оссийской </w:t>
      </w:r>
      <w:r w:rsidR="00E2353C">
        <w:rPr>
          <w:sz w:val="28"/>
          <w:szCs w:val="28"/>
        </w:rPr>
        <w:t>Ф</w:t>
      </w:r>
      <w:r w:rsidR="00E2353C" w:rsidRPr="00E2353C">
        <w:rPr>
          <w:sz w:val="28"/>
          <w:szCs w:val="28"/>
        </w:rPr>
        <w:t xml:space="preserve">едерации </w:t>
      </w:r>
      <w:r w:rsidR="00E2353C">
        <w:rPr>
          <w:sz w:val="28"/>
          <w:szCs w:val="28"/>
        </w:rPr>
        <w:t>«С</w:t>
      </w:r>
      <w:r w:rsidR="00E2353C" w:rsidRPr="00E2353C">
        <w:rPr>
          <w:sz w:val="28"/>
          <w:szCs w:val="28"/>
        </w:rPr>
        <w:t>оциальная поддержка граждан</w:t>
      </w:r>
      <w:r w:rsidR="00E2353C">
        <w:rPr>
          <w:sz w:val="28"/>
          <w:szCs w:val="28"/>
        </w:rPr>
        <w:t>», от 25.10.2023 № 1782</w:t>
      </w:r>
      <w:r w:rsidR="008066E8">
        <w:rPr>
          <w:sz w:val="28"/>
          <w:szCs w:val="28"/>
        </w:rPr>
        <w:t xml:space="preserve"> «О</w:t>
      </w:r>
      <w:r w:rsidR="008066E8" w:rsidRPr="008066E8">
        <w:rPr>
          <w:sz w:val="28"/>
          <w:szCs w:val="28"/>
        </w:rPr>
        <w:t xml:space="preserve">б утверждении общих требований </w:t>
      </w:r>
      <w:r w:rsidR="008066E8">
        <w:rPr>
          <w:sz w:val="28"/>
          <w:szCs w:val="28"/>
        </w:rPr>
        <w:t xml:space="preserve">                             </w:t>
      </w:r>
      <w:r w:rsidR="008066E8" w:rsidRPr="008066E8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</w:t>
      </w:r>
      <w:r w:rsidR="008066E8">
        <w:rPr>
          <w:sz w:val="28"/>
          <w:szCs w:val="28"/>
        </w:rPr>
        <w:t>Р</w:t>
      </w:r>
      <w:r w:rsidR="008066E8" w:rsidRPr="008066E8">
        <w:rPr>
          <w:sz w:val="28"/>
          <w:szCs w:val="28"/>
        </w:rPr>
        <w:t xml:space="preserve">оссийской </w:t>
      </w:r>
      <w:r w:rsidR="008066E8">
        <w:rPr>
          <w:sz w:val="28"/>
          <w:szCs w:val="28"/>
        </w:rPr>
        <w:t>Ф</w:t>
      </w:r>
      <w:r w:rsidR="008066E8" w:rsidRPr="008066E8">
        <w:rPr>
          <w:sz w:val="28"/>
          <w:szCs w:val="28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8066E8">
        <w:rPr>
          <w:sz w:val="28"/>
          <w:szCs w:val="28"/>
        </w:rPr>
        <w:t>»,</w:t>
      </w:r>
      <w:r w:rsidR="008066E8" w:rsidRPr="008066E8">
        <w:rPr>
          <w:sz w:val="28"/>
          <w:szCs w:val="28"/>
        </w:rPr>
        <w:t xml:space="preserve"> </w:t>
      </w:r>
      <w:r w:rsidR="00E2353C">
        <w:t xml:space="preserve"> </w:t>
      </w:r>
      <w:r w:rsidR="003112D3" w:rsidRPr="003112D3">
        <w:rPr>
          <w:sz w:val="28"/>
          <w:szCs w:val="28"/>
        </w:rPr>
        <w:t>от</w:t>
      </w:r>
      <w:r w:rsidR="00DB0338">
        <w:rPr>
          <w:sz w:val="28"/>
          <w:szCs w:val="28"/>
        </w:rPr>
        <w:t xml:space="preserve"> 16.11.2023</w:t>
      </w:r>
      <w:r w:rsidR="003112D3" w:rsidRPr="003112D3">
        <w:rPr>
          <w:sz w:val="28"/>
          <w:szCs w:val="28"/>
        </w:rPr>
        <w:t xml:space="preserve"> № </w:t>
      </w:r>
      <w:r w:rsidR="00DB0338">
        <w:rPr>
          <w:sz w:val="28"/>
          <w:szCs w:val="28"/>
        </w:rPr>
        <w:t>1931</w:t>
      </w:r>
      <w:r w:rsidR="00CA1E25">
        <w:rPr>
          <w:sz w:val="28"/>
          <w:szCs w:val="28"/>
        </w:rPr>
        <w:t xml:space="preserve"> «Об оказании субъектами Российской Федерации</w:t>
      </w:r>
      <w:r w:rsidR="00D470EE">
        <w:rPr>
          <w:sz w:val="28"/>
          <w:szCs w:val="28"/>
        </w:rPr>
        <w:t xml:space="preserve"> </w:t>
      </w:r>
      <w:r w:rsidR="00CA1E25">
        <w:rPr>
          <w:sz w:val="28"/>
          <w:szCs w:val="28"/>
        </w:rPr>
        <w:t xml:space="preserve">на условиях софинансирования из федерального бюджета государственной социальной помощи на основании социального контракта </w:t>
      </w:r>
      <w:r w:rsidR="008066E8">
        <w:rPr>
          <w:sz w:val="28"/>
          <w:szCs w:val="28"/>
        </w:rPr>
        <w:t xml:space="preserve">               </w:t>
      </w:r>
      <w:r w:rsidR="00CA1E25">
        <w:rPr>
          <w:sz w:val="28"/>
          <w:szCs w:val="28"/>
        </w:rPr>
        <w:t>в части,</w:t>
      </w:r>
      <w:r w:rsidR="00D470EE">
        <w:rPr>
          <w:sz w:val="28"/>
          <w:szCs w:val="28"/>
        </w:rPr>
        <w:t xml:space="preserve"> </w:t>
      </w:r>
      <w:r w:rsidR="00CA1E25">
        <w:rPr>
          <w:sz w:val="28"/>
          <w:szCs w:val="28"/>
        </w:rPr>
        <w:t>не определенной Федеральным законом «О государственной социальной помощи»</w:t>
      </w:r>
      <w:r w:rsidR="00FC47DB">
        <w:rPr>
          <w:sz w:val="28"/>
          <w:szCs w:val="28"/>
        </w:rPr>
        <w:t>,</w:t>
      </w:r>
      <w:r w:rsidR="003112D3">
        <w:rPr>
          <w:szCs w:val="28"/>
        </w:rPr>
        <w:t xml:space="preserve"> </w:t>
      </w:r>
      <w:r w:rsidR="00D470EE" w:rsidRPr="001F3F88">
        <w:rPr>
          <w:sz w:val="28"/>
          <w:szCs w:val="28"/>
        </w:rPr>
        <w:t xml:space="preserve">Законом Ивановской области </w:t>
      </w:r>
      <w:r w:rsidR="00E155CB">
        <w:rPr>
          <w:sz w:val="28"/>
          <w:szCs w:val="28"/>
        </w:rPr>
        <w:t xml:space="preserve"> </w:t>
      </w:r>
      <w:r w:rsidR="00D470EE" w:rsidRPr="001F3F88">
        <w:rPr>
          <w:sz w:val="28"/>
          <w:szCs w:val="28"/>
        </w:rPr>
        <w:t xml:space="preserve">от 18.01.2005 № 24-ОЗ </w:t>
      </w:r>
      <w:r w:rsidR="00004EF2">
        <w:rPr>
          <w:sz w:val="28"/>
          <w:szCs w:val="28"/>
        </w:rPr>
        <w:t xml:space="preserve"> </w:t>
      </w:r>
      <w:r w:rsidR="00D470EE" w:rsidRPr="001F3F88">
        <w:rPr>
          <w:sz w:val="28"/>
          <w:szCs w:val="28"/>
        </w:rPr>
        <w:t>«О государственной социальной помощи в Ивановской области»</w:t>
      </w:r>
      <w:r w:rsidR="00A268EF">
        <w:rPr>
          <w:sz w:val="28"/>
          <w:szCs w:val="28"/>
        </w:rPr>
        <w:t>,</w:t>
      </w:r>
      <w:r w:rsidR="00FA34B5">
        <w:rPr>
          <w:bCs/>
          <w:sz w:val="28"/>
          <w:szCs w:val="28"/>
        </w:rPr>
        <w:t xml:space="preserve"> </w:t>
      </w:r>
      <w:r w:rsidR="00F030FE" w:rsidRPr="00F030FE">
        <w:rPr>
          <w:bCs/>
          <w:sz w:val="28"/>
          <w:szCs w:val="28"/>
        </w:rPr>
        <w:t>в целях</w:t>
      </w:r>
      <w:r w:rsidR="007A4663">
        <w:rPr>
          <w:bCs/>
          <w:sz w:val="28"/>
          <w:szCs w:val="28"/>
        </w:rPr>
        <w:t xml:space="preserve"> приведения </w:t>
      </w:r>
      <w:r w:rsidR="008066E8">
        <w:rPr>
          <w:bCs/>
          <w:sz w:val="28"/>
          <w:szCs w:val="28"/>
        </w:rPr>
        <w:t xml:space="preserve">нормативного правового акта Ивановской области                                    </w:t>
      </w:r>
      <w:r w:rsidR="007A4663">
        <w:rPr>
          <w:bCs/>
          <w:sz w:val="28"/>
          <w:szCs w:val="28"/>
        </w:rPr>
        <w:t xml:space="preserve"> в</w:t>
      </w:r>
      <w:r w:rsidR="00A268EF">
        <w:rPr>
          <w:bCs/>
          <w:sz w:val="28"/>
          <w:szCs w:val="28"/>
        </w:rPr>
        <w:t xml:space="preserve">   </w:t>
      </w:r>
      <w:r w:rsidR="00783D9B">
        <w:rPr>
          <w:bCs/>
          <w:sz w:val="28"/>
          <w:szCs w:val="28"/>
        </w:rPr>
        <w:t xml:space="preserve"> соответствие</w:t>
      </w:r>
      <w:r w:rsidR="007A4663">
        <w:rPr>
          <w:bCs/>
          <w:sz w:val="28"/>
          <w:szCs w:val="28"/>
        </w:rPr>
        <w:t xml:space="preserve"> </w:t>
      </w:r>
      <w:r w:rsidR="00A268EF">
        <w:rPr>
          <w:bCs/>
          <w:sz w:val="28"/>
          <w:szCs w:val="28"/>
        </w:rPr>
        <w:t xml:space="preserve">   </w:t>
      </w:r>
      <w:r w:rsidR="007A4663">
        <w:rPr>
          <w:bCs/>
          <w:sz w:val="28"/>
          <w:szCs w:val="28"/>
        </w:rPr>
        <w:t>с</w:t>
      </w:r>
      <w:r w:rsidR="00783D9B">
        <w:rPr>
          <w:bCs/>
          <w:sz w:val="28"/>
          <w:szCs w:val="28"/>
        </w:rPr>
        <w:t xml:space="preserve">   </w:t>
      </w:r>
      <w:r w:rsidR="007A4663">
        <w:rPr>
          <w:bCs/>
          <w:sz w:val="28"/>
          <w:szCs w:val="28"/>
        </w:rPr>
        <w:t>федеральным</w:t>
      </w:r>
      <w:r w:rsidR="00783D9B">
        <w:rPr>
          <w:bCs/>
          <w:sz w:val="28"/>
          <w:szCs w:val="28"/>
        </w:rPr>
        <w:t xml:space="preserve">   законодательством</w:t>
      </w:r>
      <w:r w:rsidR="00FA34B5">
        <w:rPr>
          <w:bCs/>
          <w:sz w:val="28"/>
          <w:szCs w:val="28"/>
        </w:rPr>
        <w:t xml:space="preserve">   </w:t>
      </w:r>
      <w:r w:rsidRPr="00110FD1">
        <w:rPr>
          <w:sz w:val="28"/>
          <w:szCs w:val="28"/>
        </w:rPr>
        <w:t>Правительство</w:t>
      </w:r>
      <w:r w:rsidR="00FA34B5">
        <w:rPr>
          <w:sz w:val="28"/>
          <w:szCs w:val="28"/>
        </w:rPr>
        <w:t xml:space="preserve">  </w:t>
      </w:r>
      <w:r w:rsidRPr="00110FD1">
        <w:rPr>
          <w:sz w:val="28"/>
          <w:szCs w:val="28"/>
        </w:rPr>
        <w:t xml:space="preserve">  Ивановской  области</w:t>
      </w:r>
      <w:r w:rsidR="00783D9B">
        <w:rPr>
          <w:sz w:val="28"/>
          <w:szCs w:val="28"/>
        </w:rPr>
        <w:t xml:space="preserve"> </w:t>
      </w:r>
      <w:r w:rsidRPr="008B5B4E">
        <w:rPr>
          <w:b/>
          <w:sz w:val="28"/>
          <w:szCs w:val="28"/>
        </w:rPr>
        <w:t>п о с т а н о в л я е т:</w:t>
      </w:r>
    </w:p>
    <w:p w:rsidR="00D35582" w:rsidRDefault="00FA34B5" w:rsidP="00D355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430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Правительства Ивановской области </w:t>
      </w:r>
      <w:r w:rsidR="00E155C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от 19.02.2024 № 51-п «Об условиях и порядке </w:t>
      </w:r>
      <w:r w:rsidRPr="00FA34B5">
        <w:rPr>
          <w:sz w:val="28"/>
          <w:szCs w:val="28"/>
        </w:rPr>
        <w:t>оказания государственной социальной помощи на основании социального контракта в Ивановской области</w:t>
      </w:r>
      <w:r>
        <w:rPr>
          <w:sz w:val="28"/>
          <w:szCs w:val="28"/>
        </w:rPr>
        <w:t xml:space="preserve">» следующие </w:t>
      </w:r>
      <w:r w:rsidR="00D35582" w:rsidRPr="00D35582">
        <w:rPr>
          <w:sz w:val="28"/>
          <w:szCs w:val="28"/>
        </w:rPr>
        <w:t>изменени</w:t>
      </w:r>
      <w:r w:rsidR="00D35582">
        <w:rPr>
          <w:sz w:val="28"/>
          <w:szCs w:val="28"/>
        </w:rPr>
        <w:t>я:</w:t>
      </w:r>
    </w:p>
    <w:p w:rsidR="00D35582" w:rsidRDefault="00D35582" w:rsidP="00D3558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>1.1. Преамбулу</w:t>
      </w:r>
      <w:r w:rsidRPr="00D35582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 в новой</w:t>
      </w:r>
      <w:r w:rsidRPr="00D35582">
        <w:rPr>
          <w:sz w:val="28"/>
          <w:szCs w:val="28"/>
        </w:rPr>
        <w:t xml:space="preserve"> редакции</w:t>
      </w:r>
      <w:r>
        <w:rPr>
          <w:sz w:val="26"/>
          <w:szCs w:val="26"/>
        </w:rPr>
        <w:t>:</w:t>
      </w:r>
    </w:p>
    <w:p w:rsidR="00D35582" w:rsidRPr="00513D90" w:rsidRDefault="00513D90" w:rsidP="00513D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«</w:t>
      </w:r>
      <w:r w:rsidRPr="001F3F8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78 Бюджетного кодекса Российской Федерации, </w:t>
      </w:r>
      <w:r w:rsidRPr="001F3F8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F3F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F3F88">
        <w:rPr>
          <w:sz w:val="28"/>
          <w:szCs w:val="28"/>
        </w:rPr>
        <w:t xml:space="preserve"> от 17.07.1999</w:t>
      </w:r>
      <w:r>
        <w:rPr>
          <w:sz w:val="28"/>
          <w:szCs w:val="28"/>
        </w:rPr>
        <w:t xml:space="preserve"> </w:t>
      </w:r>
      <w:r w:rsidRPr="001F3F88">
        <w:rPr>
          <w:sz w:val="28"/>
          <w:szCs w:val="28"/>
        </w:rPr>
        <w:t xml:space="preserve">№ 178-ФЗ </w:t>
      </w:r>
      <w:r>
        <w:rPr>
          <w:sz w:val="28"/>
          <w:szCs w:val="28"/>
        </w:rPr>
        <w:t xml:space="preserve">                                                 </w:t>
      </w:r>
      <w:r w:rsidRPr="001F3F88">
        <w:rPr>
          <w:sz w:val="28"/>
          <w:szCs w:val="28"/>
        </w:rPr>
        <w:t xml:space="preserve">«О государственной социальной помощи», </w:t>
      </w:r>
      <w:r w:rsidRPr="003112D3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3112D3"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t>от 15.04.2014 № 296 «О</w:t>
      </w:r>
      <w:r w:rsidRPr="00E2353C">
        <w:rPr>
          <w:sz w:val="28"/>
          <w:szCs w:val="28"/>
        </w:rPr>
        <w:t xml:space="preserve">б утверждении государственной программы </w:t>
      </w:r>
      <w:r>
        <w:rPr>
          <w:sz w:val="28"/>
          <w:szCs w:val="28"/>
        </w:rPr>
        <w:t>Р</w:t>
      </w:r>
      <w:r w:rsidRPr="00E2353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E2353C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>«С</w:t>
      </w:r>
      <w:r w:rsidRPr="00E2353C">
        <w:rPr>
          <w:sz w:val="28"/>
          <w:szCs w:val="28"/>
        </w:rPr>
        <w:t>оциальная поддержка граждан</w:t>
      </w:r>
      <w:r>
        <w:rPr>
          <w:sz w:val="28"/>
          <w:szCs w:val="28"/>
        </w:rPr>
        <w:t>», от 25.10.2023 № 1782 «О</w:t>
      </w:r>
      <w:r w:rsidRPr="008066E8">
        <w:rPr>
          <w:sz w:val="28"/>
          <w:szCs w:val="28"/>
        </w:rPr>
        <w:t xml:space="preserve">б утверждении общих требований </w:t>
      </w:r>
      <w:r>
        <w:rPr>
          <w:sz w:val="28"/>
          <w:szCs w:val="28"/>
        </w:rPr>
        <w:t xml:space="preserve">                             </w:t>
      </w:r>
      <w:r w:rsidRPr="008066E8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</w:t>
      </w:r>
      <w:r>
        <w:rPr>
          <w:sz w:val="28"/>
          <w:szCs w:val="28"/>
        </w:rPr>
        <w:t>Р</w:t>
      </w:r>
      <w:r w:rsidRPr="008066E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8066E8">
        <w:rPr>
          <w:sz w:val="28"/>
          <w:szCs w:val="28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8"/>
          <w:szCs w:val="28"/>
        </w:rPr>
        <w:t>»,</w:t>
      </w:r>
      <w:r w:rsidRPr="008066E8">
        <w:rPr>
          <w:sz w:val="28"/>
          <w:szCs w:val="28"/>
        </w:rPr>
        <w:t xml:space="preserve"> </w:t>
      </w:r>
      <w:r>
        <w:t xml:space="preserve"> </w:t>
      </w:r>
      <w:r w:rsidRPr="003112D3">
        <w:rPr>
          <w:sz w:val="28"/>
          <w:szCs w:val="28"/>
        </w:rPr>
        <w:t>от</w:t>
      </w:r>
      <w:r>
        <w:rPr>
          <w:sz w:val="28"/>
          <w:szCs w:val="28"/>
        </w:rPr>
        <w:t xml:space="preserve"> 16.11.2023</w:t>
      </w:r>
      <w:r w:rsidRPr="003112D3">
        <w:rPr>
          <w:sz w:val="28"/>
          <w:szCs w:val="28"/>
        </w:rPr>
        <w:t xml:space="preserve"> № </w:t>
      </w:r>
      <w:r>
        <w:rPr>
          <w:sz w:val="28"/>
          <w:szCs w:val="28"/>
        </w:rPr>
        <w:t>1931 «Об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               в части, не определенной Федеральным законом «О государственной социальной помощи»,</w:t>
      </w:r>
      <w:r>
        <w:rPr>
          <w:szCs w:val="28"/>
        </w:rPr>
        <w:t xml:space="preserve"> </w:t>
      </w:r>
      <w:r w:rsidRPr="001F3F88">
        <w:rPr>
          <w:sz w:val="28"/>
          <w:szCs w:val="28"/>
        </w:rPr>
        <w:t xml:space="preserve">Законом Ивановской области </w:t>
      </w:r>
      <w:r>
        <w:rPr>
          <w:sz w:val="28"/>
          <w:szCs w:val="28"/>
        </w:rPr>
        <w:t xml:space="preserve"> </w:t>
      </w:r>
      <w:r w:rsidRPr="001F3F88">
        <w:rPr>
          <w:sz w:val="28"/>
          <w:szCs w:val="28"/>
        </w:rPr>
        <w:t xml:space="preserve">от 18.01.2005 № 24-ОЗ </w:t>
      </w:r>
      <w:r>
        <w:rPr>
          <w:sz w:val="28"/>
          <w:szCs w:val="28"/>
        </w:rPr>
        <w:t xml:space="preserve"> </w:t>
      </w:r>
      <w:r w:rsidRPr="001F3F88">
        <w:rPr>
          <w:sz w:val="28"/>
          <w:szCs w:val="28"/>
        </w:rPr>
        <w:t>«О государственной социальной помощи в Ивановской области»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F030FE">
        <w:rPr>
          <w:bCs/>
          <w:sz w:val="28"/>
          <w:szCs w:val="28"/>
        </w:rPr>
        <w:t>в целях</w:t>
      </w:r>
      <w:r>
        <w:rPr>
          <w:bCs/>
          <w:sz w:val="28"/>
          <w:szCs w:val="28"/>
        </w:rPr>
        <w:t xml:space="preserve"> приведения нормативного правового акта Ивановской области                                     в    соответствие    с   федеральным   законодательством   </w:t>
      </w:r>
      <w:r w:rsidRPr="00110FD1">
        <w:rPr>
          <w:sz w:val="28"/>
          <w:szCs w:val="28"/>
        </w:rPr>
        <w:t>Правительство</w:t>
      </w:r>
      <w:r>
        <w:rPr>
          <w:sz w:val="28"/>
          <w:szCs w:val="28"/>
        </w:rPr>
        <w:t xml:space="preserve">  </w:t>
      </w:r>
      <w:r w:rsidRPr="00110FD1">
        <w:rPr>
          <w:sz w:val="28"/>
          <w:szCs w:val="28"/>
        </w:rPr>
        <w:t xml:space="preserve">  Ивановской  области</w:t>
      </w:r>
      <w:r>
        <w:rPr>
          <w:sz w:val="28"/>
          <w:szCs w:val="28"/>
        </w:rPr>
        <w:t xml:space="preserve"> </w:t>
      </w:r>
      <w:r w:rsidRPr="00513D90">
        <w:rPr>
          <w:sz w:val="28"/>
          <w:szCs w:val="28"/>
        </w:rPr>
        <w:t>п о с т а н о в л я е т:</w:t>
      </w:r>
      <w:r>
        <w:rPr>
          <w:sz w:val="28"/>
          <w:szCs w:val="28"/>
        </w:rPr>
        <w:t>».</w:t>
      </w:r>
    </w:p>
    <w:p w:rsidR="007A4663" w:rsidRDefault="00FA34B5" w:rsidP="00513D90">
      <w:pPr>
        <w:autoSpaceDE w:val="0"/>
        <w:autoSpaceDN w:val="0"/>
        <w:adjustRightInd w:val="0"/>
        <w:ind w:left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13D90">
        <w:rPr>
          <w:bCs/>
          <w:sz w:val="28"/>
          <w:szCs w:val="28"/>
        </w:rPr>
        <w:t>2</w:t>
      </w:r>
      <w:r w:rsidR="00C7430E">
        <w:rPr>
          <w:bCs/>
          <w:sz w:val="28"/>
          <w:szCs w:val="28"/>
        </w:rPr>
        <w:t>.</w:t>
      </w:r>
      <w:r w:rsidR="00BE0ECB">
        <w:rPr>
          <w:bCs/>
          <w:sz w:val="28"/>
          <w:szCs w:val="28"/>
        </w:rPr>
        <w:t xml:space="preserve"> </w:t>
      </w:r>
      <w:r w:rsidR="008066E8">
        <w:rPr>
          <w:bCs/>
          <w:sz w:val="28"/>
          <w:szCs w:val="28"/>
        </w:rPr>
        <w:t>В п</w:t>
      </w:r>
      <w:r w:rsidR="00B117F3">
        <w:rPr>
          <w:bCs/>
          <w:sz w:val="28"/>
          <w:szCs w:val="28"/>
        </w:rPr>
        <w:t>ункт</w:t>
      </w:r>
      <w:r w:rsidR="008066E8">
        <w:rPr>
          <w:bCs/>
          <w:sz w:val="28"/>
          <w:szCs w:val="28"/>
        </w:rPr>
        <w:t>е</w:t>
      </w:r>
      <w:r w:rsidR="00B117F3">
        <w:rPr>
          <w:bCs/>
          <w:sz w:val="28"/>
          <w:szCs w:val="28"/>
        </w:rPr>
        <w:t xml:space="preserve"> 1 </w:t>
      </w:r>
      <w:r w:rsidR="008066E8">
        <w:rPr>
          <w:bCs/>
          <w:sz w:val="28"/>
          <w:szCs w:val="28"/>
        </w:rPr>
        <w:t>слово «(приложение)» заменить словом «(приложение 1)».</w:t>
      </w:r>
      <w:r w:rsidR="00B117F3">
        <w:rPr>
          <w:bCs/>
          <w:sz w:val="28"/>
          <w:szCs w:val="28"/>
        </w:rPr>
        <w:t xml:space="preserve"> </w:t>
      </w:r>
    </w:p>
    <w:p w:rsidR="00B117F3" w:rsidRDefault="00BE0ECB" w:rsidP="007A46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</w:t>
      </w:r>
      <w:r w:rsidR="00513D90">
        <w:rPr>
          <w:bCs/>
          <w:sz w:val="28"/>
          <w:szCs w:val="28"/>
        </w:rPr>
        <w:t>3</w:t>
      </w:r>
      <w:r w:rsidR="0031055B">
        <w:rPr>
          <w:bCs/>
          <w:sz w:val="28"/>
          <w:szCs w:val="28"/>
        </w:rPr>
        <w:t>. Дополнить пунктами</w:t>
      </w:r>
      <w:r w:rsidR="00B117F3">
        <w:rPr>
          <w:bCs/>
          <w:sz w:val="28"/>
          <w:szCs w:val="28"/>
        </w:rPr>
        <w:t xml:space="preserve"> 1.1</w:t>
      </w:r>
      <w:r w:rsidR="0031055B">
        <w:rPr>
          <w:bCs/>
          <w:sz w:val="28"/>
          <w:szCs w:val="28"/>
        </w:rPr>
        <w:t xml:space="preserve"> и 1.2</w:t>
      </w:r>
      <w:r w:rsidR="00B117F3">
        <w:rPr>
          <w:bCs/>
          <w:sz w:val="28"/>
          <w:szCs w:val="28"/>
        </w:rPr>
        <w:t xml:space="preserve"> следующего содержания:</w:t>
      </w:r>
    </w:p>
    <w:p w:rsidR="0031055B" w:rsidRDefault="00B117F3" w:rsidP="00B117F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«1.1. Утвердить Порядок </w:t>
      </w:r>
      <w:r w:rsidRPr="00B117F3">
        <w:rPr>
          <w:bCs/>
          <w:sz w:val="28"/>
          <w:szCs w:val="28"/>
        </w:rPr>
        <w:t xml:space="preserve">предоставления из бюджета </w:t>
      </w:r>
      <w:r>
        <w:rPr>
          <w:bCs/>
          <w:sz w:val="28"/>
          <w:szCs w:val="28"/>
        </w:rPr>
        <w:t>Ивано</w:t>
      </w:r>
      <w:r w:rsidRPr="00B117F3">
        <w:rPr>
          <w:bCs/>
          <w:sz w:val="28"/>
          <w:szCs w:val="28"/>
        </w:rPr>
        <w:t>вской области субсидий на возмещение работодателю расходов на прохождение стажировки получателем государственной социальной помощи на основании социального контракта</w:t>
      </w:r>
      <w:r>
        <w:rPr>
          <w:bCs/>
          <w:sz w:val="28"/>
          <w:szCs w:val="28"/>
        </w:rPr>
        <w:t xml:space="preserve"> (приложение 2)</w:t>
      </w:r>
      <w:r w:rsidRPr="00B117F3">
        <w:rPr>
          <w:bCs/>
          <w:sz w:val="28"/>
          <w:szCs w:val="28"/>
        </w:rPr>
        <w:t>.</w:t>
      </w:r>
    </w:p>
    <w:p w:rsidR="00B117F3" w:rsidRDefault="0031055B" w:rsidP="00513D90">
      <w:pPr>
        <w:tabs>
          <w:tab w:val="left" w:pos="337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513D90">
        <w:rPr>
          <w:bCs/>
          <w:sz w:val="28"/>
          <w:szCs w:val="28"/>
        </w:rPr>
        <w:t>1.2. Установить, что проведение отбора для предоставления субсидий с целью возмещения работодател</w:t>
      </w:r>
      <w:r w:rsidR="00513D90" w:rsidRPr="00513D90">
        <w:rPr>
          <w:bCs/>
          <w:sz w:val="28"/>
          <w:szCs w:val="28"/>
        </w:rPr>
        <w:t>ю расходов на прохождение стажировки</w:t>
      </w:r>
      <w:r w:rsidRPr="00513D90">
        <w:rPr>
          <w:bCs/>
          <w:sz w:val="28"/>
          <w:szCs w:val="28"/>
        </w:rPr>
        <w:t xml:space="preserve"> </w:t>
      </w:r>
      <w:r w:rsidR="00513D90" w:rsidRPr="00513D90">
        <w:rPr>
          <w:bCs/>
          <w:sz w:val="28"/>
          <w:szCs w:val="28"/>
        </w:rPr>
        <w:t xml:space="preserve">получателя государственной социальной помощи на </w:t>
      </w:r>
      <w:r w:rsidRPr="00513D90">
        <w:rPr>
          <w:bCs/>
          <w:sz w:val="28"/>
          <w:szCs w:val="28"/>
        </w:rPr>
        <w:t>основании социального контракта</w:t>
      </w:r>
      <w:r w:rsidR="00B56289">
        <w:rPr>
          <w:bCs/>
          <w:sz w:val="28"/>
          <w:szCs w:val="28"/>
        </w:rPr>
        <w:t>,</w:t>
      </w:r>
      <w:r w:rsidRPr="00513D90">
        <w:rPr>
          <w:bCs/>
          <w:sz w:val="28"/>
          <w:szCs w:val="28"/>
        </w:rPr>
        <w:t xml:space="preserve"> осуществляется в соответствии с </w:t>
      </w:r>
      <w:r w:rsidR="00513D90" w:rsidRPr="00513D90">
        <w:rPr>
          <w:bCs/>
          <w:sz w:val="28"/>
          <w:szCs w:val="28"/>
        </w:rPr>
        <w:t xml:space="preserve">Порядком предоставления из бюджета Ивановской области субсидий на возмещение работодателю расходов на прохождение стажировки получателем государственной социальной помощи на основании социального контракта, </w:t>
      </w:r>
      <w:r w:rsidRPr="00513D90">
        <w:rPr>
          <w:bCs/>
          <w:sz w:val="28"/>
          <w:szCs w:val="28"/>
        </w:rPr>
        <w:t xml:space="preserve">установленным приложением </w:t>
      </w:r>
      <w:r w:rsidR="00513D90" w:rsidRPr="00513D90">
        <w:rPr>
          <w:bCs/>
          <w:sz w:val="28"/>
          <w:szCs w:val="28"/>
        </w:rPr>
        <w:t xml:space="preserve">2 </w:t>
      </w:r>
      <w:r w:rsidRPr="00513D90">
        <w:rPr>
          <w:bCs/>
          <w:sz w:val="28"/>
          <w:szCs w:val="28"/>
        </w:rPr>
        <w:t>к настоящему постановлению, соответствующим общим требованиям к нормативным правовым актам, муниципальным правовым</w:t>
      </w:r>
      <w:r w:rsidRPr="0031055B">
        <w:rPr>
          <w:bCs/>
          <w:sz w:val="28"/>
          <w:szCs w:val="28"/>
        </w:rPr>
        <w:t xml:space="preserve">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 постановлением Правительства Росс</w:t>
      </w:r>
      <w:r>
        <w:rPr>
          <w:bCs/>
          <w:sz w:val="28"/>
          <w:szCs w:val="28"/>
        </w:rPr>
        <w:t>ийской Федерации от 25.10.2023 № 1782</w:t>
      </w:r>
      <w:r w:rsidR="00513D90">
        <w:rPr>
          <w:bCs/>
          <w:sz w:val="28"/>
          <w:szCs w:val="28"/>
        </w:rPr>
        <w:t>.</w:t>
      </w:r>
      <w:r w:rsidR="00B117F3">
        <w:rPr>
          <w:bCs/>
          <w:sz w:val="28"/>
          <w:szCs w:val="28"/>
        </w:rPr>
        <w:t>».</w:t>
      </w:r>
    </w:p>
    <w:p w:rsidR="00DA7E6A" w:rsidRPr="00DA7E6A" w:rsidRDefault="00BE0ECB" w:rsidP="00DA7E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66440D">
        <w:rPr>
          <w:bCs/>
          <w:sz w:val="28"/>
          <w:szCs w:val="28"/>
          <w:highlight w:val="yellow"/>
        </w:rPr>
        <w:t>1</w:t>
      </w:r>
      <w:r w:rsidR="00B117F3" w:rsidRPr="0066440D">
        <w:rPr>
          <w:bCs/>
          <w:sz w:val="28"/>
          <w:szCs w:val="28"/>
          <w:highlight w:val="yellow"/>
        </w:rPr>
        <w:t>.</w:t>
      </w:r>
      <w:r w:rsidR="00DB3B8D">
        <w:rPr>
          <w:bCs/>
          <w:sz w:val="28"/>
          <w:szCs w:val="28"/>
          <w:highlight w:val="yellow"/>
        </w:rPr>
        <w:t>4</w:t>
      </w:r>
      <w:r w:rsidR="00B117F3" w:rsidRPr="0066440D">
        <w:rPr>
          <w:bCs/>
          <w:sz w:val="28"/>
          <w:szCs w:val="28"/>
          <w:highlight w:val="yellow"/>
        </w:rPr>
        <w:t xml:space="preserve">. </w:t>
      </w:r>
      <w:r w:rsidR="00DA7E6A" w:rsidRPr="0066440D">
        <w:rPr>
          <w:bCs/>
          <w:sz w:val="28"/>
          <w:szCs w:val="28"/>
          <w:highlight w:val="yellow"/>
        </w:rPr>
        <w:t xml:space="preserve">В пункте 3 после слов «городских округов» дополнить словами              </w:t>
      </w:r>
      <w:proofErr w:type="gramStart"/>
      <w:r w:rsidR="00DA7E6A" w:rsidRPr="0066440D">
        <w:rPr>
          <w:bCs/>
          <w:sz w:val="28"/>
          <w:szCs w:val="28"/>
          <w:highlight w:val="yellow"/>
        </w:rPr>
        <w:t xml:space="preserve">   «</w:t>
      </w:r>
      <w:proofErr w:type="gramEnd"/>
      <w:r w:rsidR="00DA7E6A" w:rsidRPr="0066440D">
        <w:rPr>
          <w:bCs/>
          <w:sz w:val="28"/>
          <w:szCs w:val="28"/>
          <w:highlight w:val="yellow"/>
        </w:rPr>
        <w:t>, муниципальных округов».</w:t>
      </w:r>
      <w:r w:rsidR="00DA7E6A" w:rsidRPr="00DA7E6A">
        <w:rPr>
          <w:bCs/>
          <w:sz w:val="28"/>
          <w:szCs w:val="28"/>
        </w:rPr>
        <w:t xml:space="preserve"> </w:t>
      </w:r>
    </w:p>
    <w:p w:rsidR="00DA7E6A" w:rsidRDefault="00BE0ECB" w:rsidP="00B117F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</w:t>
      </w:r>
      <w:r w:rsidR="00DB3B8D">
        <w:rPr>
          <w:bCs/>
          <w:sz w:val="28"/>
          <w:szCs w:val="28"/>
        </w:rPr>
        <w:t>5</w:t>
      </w:r>
      <w:r w:rsidR="00DA7E6A">
        <w:rPr>
          <w:bCs/>
          <w:sz w:val="28"/>
          <w:szCs w:val="28"/>
        </w:rPr>
        <w:t xml:space="preserve">. </w:t>
      </w:r>
      <w:r w:rsidR="00DA7E6A" w:rsidRPr="00DA7E6A">
        <w:rPr>
          <w:bCs/>
          <w:sz w:val="28"/>
          <w:szCs w:val="28"/>
        </w:rPr>
        <w:t xml:space="preserve">В пункте 4 слова «И.Г. </w:t>
      </w:r>
      <w:proofErr w:type="spellStart"/>
      <w:r w:rsidR="00DA7E6A" w:rsidRPr="00DA7E6A">
        <w:rPr>
          <w:bCs/>
          <w:sz w:val="28"/>
          <w:szCs w:val="28"/>
        </w:rPr>
        <w:t>Эрмиш</w:t>
      </w:r>
      <w:proofErr w:type="spellEnd"/>
      <w:r w:rsidR="00DA7E6A" w:rsidRPr="00DA7E6A">
        <w:rPr>
          <w:bCs/>
          <w:sz w:val="28"/>
          <w:szCs w:val="28"/>
        </w:rPr>
        <w:t xml:space="preserve">» заменить словами                               </w:t>
      </w:r>
      <w:proofErr w:type="gramStart"/>
      <w:r w:rsidR="00DA7E6A" w:rsidRPr="00DA7E6A">
        <w:rPr>
          <w:bCs/>
          <w:sz w:val="28"/>
          <w:szCs w:val="28"/>
        </w:rPr>
        <w:t xml:space="preserve">   «</w:t>
      </w:r>
      <w:proofErr w:type="gramEnd"/>
      <w:r w:rsidR="00DA7E6A" w:rsidRPr="00DA7E6A">
        <w:rPr>
          <w:bCs/>
          <w:sz w:val="28"/>
          <w:szCs w:val="28"/>
        </w:rPr>
        <w:t xml:space="preserve">Е.В. </w:t>
      </w:r>
      <w:proofErr w:type="spellStart"/>
      <w:r w:rsidR="00DA7E6A" w:rsidRPr="00DA7E6A">
        <w:rPr>
          <w:bCs/>
          <w:sz w:val="28"/>
          <w:szCs w:val="28"/>
        </w:rPr>
        <w:t>Дрыганову</w:t>
      </w:r>
      <w:proofErr w:type="spellEnd"/>
      <w:r w:rsidR="00DA7E6A" w:rsidRPr="00DA7E6A">
        <w:rPr>
          <w:bCs/>
          <w:sz w:val="28"/>
          <w:szCs w:val="28"/>
        </w:rPr>
        <w:t>».</w:t>
      </w:r>
    </w:p>
    <w:p w:rsidR="00B56289" w:rsidRDefault="00BE0ECB" w:rsidP="002C732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56289">
        <w:rPr>
          <w:bCs/>
          <w:sz w:val="28"/>
          <w:szCs w:val="28"/>
        </w:rPr>
        <w:t>1.</w:t>
      </w:r>
      <w:r w:rsidR="00DB3B8D">
        <w:rPr>
          <w:bCs/>
          <w:sz w:val="28"/>
          <w:szCs w:val="28"/>
        </w:rPr>
        <w:t>6</w:t>
      </w:r>
      <w:r w:rsidR="00B56289">
        <w:rPr>
          <w:bCs/>
          <w:sz w:val="28"/>
          <w:szCs w:val="28"/>
        </w:rPr>
        <w:t>. В приложении к постановлению:</w:t>
      </w:r>
    </w:p>
    <w:p w:rsidR="007A4663" w:rsidRPr="002C7320" w:rsidRDefault="00B56289" w:rsidP="00B56289">
      <w:pPr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B3B8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</w:t>
      </w:r>
      <w:r w:rsidR="003B1911" w:rsidRPr="00C36B92">
        <w:rPr>
          <w:bCs/>
          <w:sz w:val="28"/>
          <w:szCs w:val="28"/>
        </w:rPr>
        <w:t xml:space="preserve">. </w:t>
      </w:r>
      <w:r w:rsidR="007A4663" w:rsidRPr="00C36B92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нумерационном заголовке приложения</w:t>
      </w:r>
      <w:r w:rsidR="002C7320">
        <w:rPr>
          <w:bCs/>
          <w:sz w:val="28"/>
          <w:szCs w:val="28"/>
        </w:rPr>
        <w:t xml:space="preserve"> </w:t>
      </w:r>
      <w:r w:rsidR="002C7320">
        <w:rPr>
          <w:sz w:val="28"/>
          <w:szCs w:val="28"/>
        </w:rPr>
        <w:t>слов</w:t>
      </w:r>
      <w:r w:rsidR="002F2E81">
        <w:rPr>
          <w:sz w:val="28"/>
          <w:szCs w:val="28"/>
        </w:rPr>
        <w:t>о</w:t>
      </w:r>
      <w:r w:rsidR="002C7320">
        <w:rPr>
          <w:sz w:val="28"/>
          <w:szCs w:val="28"/>
        </w:rPr>
        <w:t xml:space="preserve"> «</w:t>
      </w:r>
      <w:r w:rsidR="00F639D9">
        <w:rPr>
          <w:sz w:val="28"/>
          <w:szCs w:val="28"/>
        </w:rPr>
        <w:t>П</w:t>
      </w:r>
      <w:r w:rsidR="002C7320">
        <w:rPr>
          <w:sz w:val="28"/>
          <w:szCs w:val="28"/>
        </w:rPr>
        <w:t>риложе</w:t>
      </w:r>
      <w:r w:rsidR="00F639D9">
        <w:rPr>
          <w:sz w:val="28"/>
          <w:szCs w:val="28"/>
        </w:rPr>
        <w:t>н</w:t>
      </w:r>
      <w:r w:rsidR="002C7320">
        <w:rPr>
          <w:sz w:val="28"/>
          <w:szCs w:val="28"/>
        </w:rPr>
        <w:t>ие»</w:t>
      </w:r>
      <w:r w:rsidR="00F639D9">
        <w:rPr>
          <w:sz w:val="28"/>
          <w:szCs w:val="28"/>
        </w:rPr>
        <w:t xml:space="preserve"> заменить словом «Приложение 1». </w:t>
      </w:r>
    </w:p>
    <w:p w:rsidR="0085697B" w:rsidRDefault="00B56289" w:rsidP="007A4663">
      <w:pPr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B3B8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.2.</w:t>
      </w:r>
      <w:r w:rsidR="007A4663">
        <w:rPr>
          <w:bCs/>
          <w:sz w:val="28"/>
          <w:szCs w:val="28"/>
        </w:rPr>
        <w:t xml:space="preserve"> </w:t>
      </w:r>
      <w:r w:rsidR="00AE61DD">
        <w:rPr>
          <w:bCs/>
          <w:sz w:val="28"/>
          <w:szCs w:val="28"/>
        </w:rPr>
        <w:t>В</w:t>
      </w:r>
      <w:r w:rsidR="007A4663">
        <w:rPr>
          <w:bCs/>
          <w:sz w:val="28"/>
          <w:szCs w:val="28"/>
        </w:rPr>
        <w:t xml:space="preserve"> </w:t>
      </w:r>
      <w:r w:rsidR="0085697B">
        <w:rPr>
          <w:bCs/>
          <w:sz w:val="28"/>
          <w:szCs w:val="28"/>
        </w:rPr>
        <w:t>разделе 1:</w:t>
      </w:r>
    </w:p>
    <w:p w:rsidR="007A4663" w:rsidRDefault="00B56289" w:rsidP="007A4663">
      <w:pPr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B3B8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.2.1</w:t>
      </w:r>
      <w:r w:rsidR="003B1911">
        <w:rPr>
          <w:bCs/>
          <w:sz w:val="28"/>
          <w:szCs w:val="28"/>
        </w:rPr>
        <w:t>.</w:t>
      </w:r>
      <w:r w:rsidR="0085697B">
        <w:rPr>
          <w:bCs/>
          <w:sz w:val="28"/>
          <w:szCs w:val="28"/>
        </w:rPr>
        <w:t xml:space="preserve"> В пункте 1.3</w:t>
      </w:r>
      <w:r w:rsidR="007A4663">
        <w:rPr>
          <w:bCs/>
          <w:sz w:val="28"/>
          <w:szCs w:val="28"/>
        </w:rPr>
        <w:t xml:space="preserve"> слова «</w:t>
      </w:r>
      <w:r w:rsidR="00A268EF">
        <w:rPr>
          <w:bCs/>
          <w:sz w:val="28"/>
          <w:szCs w:val="28"/>
        </w:rPr>
        <w:t xml:space="preserve">дохода </w:t>
      </w:r>
      <w:r w:rsidR="007A4663" w:rsidRPr="007A4663">
        <w:rPr>
          <w:bCs/>
          <w:sz w:val="28"/>
          <w:szCs w:val="28"/>
        </w:rPr>
        <w:t>семьи, дохода одиноко проживающего гражданина</w:t>
      </w:r>
      <w:r w:rsidR="007A4663">
        <w:rPr>
          <w:bCs/>
          <w:sz w:val="28"/>
          <w:szCs w:val="28"/>
        </w:rPr>
        <w:t>» заменить словами «</w:t>
      </w:r>
      <w:r w:rsidR="0031055B">
        <w:rPr>
          <w:bCs/>
          <w:sz w:val="28"/>
          <w:szCs w:val="28"/>
        </w:rPr>
        <w:t xml:space="preserve">дохода </w:t>
      </w:r>
      <w:r w:rsidR="007A4663" w:rsidRPr="007A4663">
        <w:rPr>
          <w:bCs/>
          <w:sz w:val="28"/>
          <w:szCs w:val="28"/>
        </w:rPr>
        <w:t>малоимущей семьи (далее - доход семьи), дохода малоимущего одиноко проживающего гражданина (далее - доход о</w:t>
      </w:r>
      <w:r w:rsidR="007A4663">
        <w:rPr>
          <w:bCs/>
          <w:sz w:val="28"/>
          <w:szCs w:val="28"/>
        </w:rPr>
        <w:t>диноко проживающего гражданина)».</w:t>
      </w:r>
    </w:p>
    <w:p w:rsidR="0085697B" w:rsidRDefault="003B1911" w:rsidP="007A4663">
      <w:pPr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B3B8D">
        <w:rPr>
          <w:bCs/>
          <w:sz w:val="28"/>
          <w:szCs w:val="28"/>
        </w:rPr>
        <w:t>6</w:t>
      </w:r>
      <w:r w:rsidR="00B5628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2.</w:t>
      </w:r>
      <w:r w:rsidR="00B56289">
        <w:rPr>
          <w:bCs/>
          <w:sz w:val="28"/>
          <w:szCs w:val="28"/>
        </w:rPr>
        <w:t>2.</w:t>
      </w:r>
      <w:r w:rsidR="0085697B">
        <w:rPr>
          <w:bCs/>
          <w:sz w:val="28"/>
          <w:szCs w:val="28"/>
        </w:rPr>
        <w:t xml:space="preserve"> </w:t>
      </w:r>
      <w:r w:rsidR="003B4DEC">
        <w:rPr>
          <w:bCs/>
          <w:sz w:val="28"/>
          <w:szCs w:val="28"/>
        </w:rPr>
        <w:t>Дополнить</w:t>
      </w:r>
      <w:r w:rsidR="00BE0ECB">
        <w:rPr>
          <w:bCs/>
          <w:sz w:val="28"/>
          <w:szCs w:val="28"/>
        </w:rPr>
        <w:t xml:space="preserve"> </w:t>
      </w:r>
      <w:r w:rsidR="0099674D">
        <w:rPr>
          <w:bCs/>
          <w:sz w:val="28"/>
          <w:szCs w:val="28"/>
        </w:rPr>
        <w:t>пунктом 1.6.</w:t>
      </w:r>
      <w:r w:rsidR="0085697B">
        <w:rPr>
          <w:bCs/>
          <w:sz w:val="28"/>
          <w:szCs w:val="28"/>
        </w:rPr>
        <w:t>1 следующего содержания:</w:t>
      </w:r>
    </w:p>
    <w:p w:rsidR="0065404F" w:rsidRDefault="0099674D" w:rsidP="0085697B">
      <w:pPr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«1.6.1</w:t>
      </w:r>
      <w:r w:rsidR="0085697B">
        <w:rPr>
          <w:bCs/>
          <w:sz w:val="28"/>
          <w:szCs w:val="28"/>
        </w:rPr>
        <w:t xml:space="preserve">. </w:t>
      </w:r>
      <w:r w:rsidR="0085697B" w:rsidRPr="0085697B">
        <w:rPr>
          <w:bCs/>
          <w:sz w:val="28"/>
          <w:szCs w:val="28"/>
        </w:rPr>
        <w:t>В целях возврата денежных средств, полученных в качестве государственной социальной помощи на основании социального контракт</w:t>
      </w:r>
      <w:r w:rsidR="0085697B">
        <w:rPr>
          <w:bCs/>
          <w:sz w:val="28"/>
          <w:szCs w:val="28"/>
        </w:rPr>
        <w:t>а, в соответствии с подпунктом «</w:t>
      </w:r>
      <w:r w:rsidR="0085697B" w:rsidRPr="0085697B">
        <w:rPr>
          <w:bCs/>
          <w:sz w:val="28"/>
          <w:szCs w:val="28"/>
        </w:rPr>
        <w:t>е</w:t>
      </w:r>
      <w:r w:rsidR="0085697B">
        <w:rPr>
          <w:bCs/>
          <w:sz w:val="28"/>
          <w:szCs w:val="28"/>
        </w:rPr>
        <w:t>» пункта 2.48 и подпунктом «</w:t>
      </w:r>
      <w:r w:rsidR="0085697B" w:rsidRPr="0085697B">
        <w:rPr>
          <w:bCs/>
          <w:sz w:val="28"/>
          <w:szCs w:val="28"/>
        </w:rPr>
        <w:t>ж</w:t>
      </w:r>
      <w:r w:rsidR="0085697B">
        <w:rPr>
          <w:bCs/>
          <w:sz w:val="28"/>
          <w:szCs w:val="28"/>
        </w:rPr>
        <w:t>» пункта 2.50  настояще</w:t>
      </w:r>
      <w:r w:rsidR="00F639D9">
        <w:rPr>
          <w:bCs/>
          <w:sz w:val="28"/>
          <w:szCs w:val="28"/>
        </w:rPr>
        <w:t>го</w:t>
      </w:r>
      <w:r w:rsidR="0085697B">
        <w:rPr>
          <w:bCs/>
          <w:sz w:val="28"/>
          <w:szCs w:val="28"/>
        </w:rPr>
        <w:t xml:space="preserve"> </w:t>
      </w:r>
      <w:r w:rsidR="00BE0ECB">
        <w:rPr>
          <w:bCs/>
          <w:sz w:val="28"/>
          <w:szCs w:val="28"/>
        </w:rPr>
        <w:t>Порядк</w:t>
      </w:r>
      <w:r w:rsidR="00F639D9">
        <w:rPr>
          <w:bCs/>
          <w:sz w:val="28"/>
          <w:szCs w:val="28"/>
        </w:rPr>
        <w:t>а</w:t>
      </w:r>
      <w:r w:rsidR="0085697B">
        <w:rPr>
          <w:bCs/>
          <w:sz w:val="28"/>
          <w:szCs w:val="28"/>
        </w:rPr>
        <w:t xml:space="preserve"> </w:t>
      </w:r>
      <w:r w:rsidR="0085697B" w:rsidRPr="0085697B">
        <w:rPr>
          <w:bCs/>
          <w:sz w:val="28"/>
          <w:szCs w:val="28"/>
        </w:rPr>
        <w:t>органом социальной защиты населения в течение 5 рабочих дней со дня, в котором орган социальной защиты населения выявил обстоятельства, влекущие за собой обязанность получателя государственной социальной помощи на основании социального контракта возвратить денежные средства, полученные в качестве государственной социальной помощи, направляется уведомление получателю государственной социальной помощи о необходимости в срок до 30 календарных дней возвратить такие денежные средства.</w:t>
      </w:r>
    </w:p>
    <w:p w:rsidR="0085697B" w:rsidRPr="007A4663" w:rsidRDefault="0065404F" w:rsidP="0065404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5404F">
        <w:rPr>
          <w:sz w:val="28"/>
          <w:szCs w:val="28"/>
        </w:rPr>
        <w:t>В случае невозврата денежных средств получателем государственной социальной помощи орган социальной защиты населения взыскивает такие денежные средства в судебном порядке.</w:t>
      </w:r>
      <w:r w:rsidR="0085697B">
        <w:rPr>
          <w:bCs/>
          <w:sz w:val="28"/>
          <w:szCs w:val="28"/>
        </w:rPr>
        <w:t>».</w:t>
      </w:r>
    </w:p>
    <w:p w:rsidR="00AE61DD" w:rsidRDefault="00B56289" w:rsidP="00AE61DD">
      <w:pPr>
        <w:autoSpaceDE w:val="0"/>
        <w:autoSpaceDN w:val="0"/>
        <w:adjustRightInd w:val="0"/>
        <w:ind w:left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B3B8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.3</w:t>
      </w:r>
      <w:r w:rsidR="007A4663">
        <w:rPr>
          <w:bCs/>
          <w:sz w:val="28"/>
          <w:szCs w:val="28"/>
        </w:rPr>
        <w:t>. В разделе 2:</w:t>
      </w:r>
    </w:p>
    <w:p w:rsidR="00131E7C" w:rsidRDefault="00B56289" w:rsidP="00FF748F">
      <w:pPr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B3B8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.3.1</w:t>
      </w:r>
      <w:r w:rsidR="00FF748F">
        <w:rPr>
          <w:bCs/>
          <w:sz w:val="28"/>
          <w:szCs w:val="28"/>
        </w:rPr>
        <w:t xml:space="preserve">. </w:t>
      </w:r>
      <w:r w:rsidR="00131E7C">
        <w:rPr>
          <w:bCs/>
          <w:sz w:val="28"/>
          <w:szCs w:val="28"/>
        </w:rPr>
        <w:t>Пун</w:t>
      </w:r>
      <w:r w:rsidR="00FF748F">
        <w:rPr>
          <w:bCs/>
          <w:sz w:val="28"/>
          <w:szCs w:val="28"/>
        </w:rPr>
        <w:t xml:space="preserve">кт 2.2 </w:t>
      </w:r>
      <w:r w:rsidR="00131E7C">
        <w:rPr>
          <w:bCs/>
          <w:sz w:val="28"/>
          <w:szCs w:val="28"/>
        </w:rPr>
        <w:t>изложить в следующей редакции:</w:t>
      </w:r>
    </w:p>
    <w:p w:rsidR="00B451E8" w:rsidRDefault="00131E7C" w:rsidP="00131E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Государственная социальная помощь на основании социального контракта назначается на основании заявления гражданина о назначении государственной социальной помощи на основании социального контракта, поданного в орган социальной защиты населения по месту жительства или месту пребывания от себя лично (для малоимущих одиноко проживающих граждан) или от имени своей семьи (далее – заявитель), с учетом решения межведомственной комиссии по вопросам оказания государственной социальной помощи на основании социального контракта (далее - межведомственная комиссия).</w:t>
      </w:r>
      <w:r w:rsidR="00FF748F">
        <w:rPr>
          <w:bCs/>
          <w:sz w:val="28"/>
          <w:szCs w:val="28"/>
        </w:rPr>
        <w:t>».</w:t>
      </w:r>
    </w:p>
    <w:p w:rsidR="00B6435F" w:rsidRDefault="00784F9A" w:rsidP="00AE61DD">
      <w:pPr>
        <w:autoSpaceDE w:val="0"/>
        <w:autoSpaceDN w:val="0"/>
        <w:adjustRightInd w:val="0"/>
        <w:ind w:left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B3B8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.3.</w:t>
      </w:r>
      <w:r w:rsidR="00FF748F">
        <w:rPr>
          <w:bCs/>
          <w:sz w:val="28"/>
          <w:szCs w:val="28"/>
        </w:rPr>
        <w:t>2</w:t>
      </w:r>
      <w:r w:rsidR="00B6435F">
        <w:rPr>
          <w:bCs/>
          <w:sz w:val="28"/>
          <w:szCs w:val="28"/>
        </w:rPr>
        <w:t>. Абзац шестой пункта 2.3 изложить в следующей редакции:</w:t>
      </w:r>
    </w:p>
    <w:p w:rsidR="00B6435F" w:rsidRPr="00B6435F" w:rsidRDefault="00B6435F" w:rsidP="00B643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При наличии зарегистрированного в органе социальной защиты населения заявления о назначении</w:t>
      </w:r>
      <w:r w:rsidR="002F2E81">
        <w:rPr>
          <w:sz w:val="28"/>
          <w:szCs w:val="28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</w:rPr>
        <w:t>, а также заявления об изменении способа доставки</w:t>
      </w:r>
      <w:r w:rsidR="002F2E81">
        <w:rPr>
          <w:sz w:val="28"/>
          <w:szCs w:val="28"/>
        </w:rPr>
        <w:t xml:space="preserve"> государственной социальной помощи на основании социального контракта</w:t>
      </w:r>
      <w:r w:rsidR="00A268EF">
        <w:rPr>
          <w:sz w:val="28"/>
          <w:szCs w:val="28"/>
        </w:rPr>
        <w:t>,</w:t>
      </w:r>
      <w:r>
        <w:rPr>
          <w:sz w:val="28"/>
          <w:szCs w:val="28"/>
        </w:rPr>
        <w:t xml:space="preserve"> повторно поданные тем же заявителем заявление о назначении</w:t>
      </w:r>
      <w:r w:rsidR="002F2E81">
        <w:rPr>
          <w:sz w:val="28"/>
          <w:szCs w:val="28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</w:rPr>
        <w:t>, а также заявление об изменении способа доставки</w:t>
      </w:r>
      <w:r w:rsidR="002F2E81">
        <w:rPr>
          <w:sz w:val="28"/>
          <w:szCs w:val="28"/>
        </w:rPr>
        <w:t xml:space="preserve"> государственной социальной помощи на основании социального контракта</w:t>
      </w:r>
      <w:r w:rsidR="00A268EF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принимаются.».</w:t>
      </w:r>
    </w:p>
    <w:p w:rsidR="00B6435F" w:rsidRPr="00B6435F" w:rsidRDefault="00784F9A" w:rsidP="00B6435F">
      <w:pPr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B3B8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.3</w:t>
      </w:r>
      <w:r w:rsidR="007A4663">
        <w:rPr>
          <w:bCs/>
          <w:sz w:val="28"/>
          <w:szCs w:val="28"/>
        </w:rPr>
        <w:t>.</w:t>
      </w:r>
      <w:r w:rsidR="00FF748F">
        <w:rPr>
          <w:bCs/>
          <w:sz w:val="28"/>
          <w:szCs w:val="28"/>
        </w:rPr>
        <w:t>3</w:t>
      </w:r>
      <w:r w:rsidR="007A4663">
        <w:rPr>
          <w:bCs/>
          <w:sz w:val="28"/>
          <w:szCs w:val="28"/>
        </w:rPr>
        <w:t xml:space="preserve">. </w:t>
      </w:r>
      <w:r w:rsidR="00B6435F">
        <w:rPr>
          <w:bCs/>
          <w:sz w:val="28"/>
          <w:szCs w:val="28"/>
        </w:rPr>
        <w:t>В абзаце втором пункта 2.4 слова «</w:t>
      </w:r>
      <w:r w:rsidR="00B6435F" w:rsidRPr="00B6435F">
        <w:rPr>
          <w:bCs/>
          <w:sz w:val="28"/>
          <w:szCs w:val="28"/>
        </w:rPr>
        <w:t>5 рабочих дней со дня</w:t>
      </w:r>
      <w:r w:rsidR="00B6435F">
        <w:rPr>
          <w:bCs/>
          <w:sz w:val="28"/>
          <w:szCs w:val="28"/>
        </w:rPr>
        <w:t>» заменить словами «</w:t>
      </w:r>
      <w:r w:rsidR="00B6435F" w:rsidRPr="00B6435F">
        <w:rPr>
          <w:bCs/>
          <w:sz w:val="28"/>
          <w:szCs w:val="28"/>
        </w:rPr>
        <w:t>48 часов с момента</w:t>
      </w:r>
      <w:r w:rsidR="00B6435F">
        <w:rPr>
          <w:bCs/>
          <w:sz w:val="28"/>
          <w:szCs w:val="28"/>
        </w:rPr>
        <w:t>».</w:t>
      </w:r>
    </w:p>
    <w:p w:rsidR="007A4663" w:rsidRDefault="00784F9A" w:rsidP="005B41B7">
      <w:pPr>
        <w:autoSpaceDE w:val="0"/>
        <w:autoSpaceDN w:val="0"/>
        <w:adjustRightInd w:val="0"/>
        <w:ind w:left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B3B8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.3.4</w:t>
      </w:r>
      <w:r w:rsidR="00B6435F">
        <w:rPr>
          <w:bCs/>
          <w:sz w:val="28"/>
          <w:szCs w:val="28"/>
        </w:rPr>
        <w:t xml:space="preserve">. </w:t>
      </w:r>
      <w:r w:rsidR="007A4663">
        <w:rPr>
          <w:bCs/>
          <w:sz w:val="28"/>
          <w:szCs w:val="28"/>
        </w:rPr>
        <w:t xml:space="preserve">Пункт 2.14 изложить в </w:t>
      </w:r>
      <w:r w:rsidR="003B2613">
        <w:rPr>
          <w:bCs/>
          <w:sz w:val="28"/>
          <w:szCs w:val="28"/>
        </w:rPr>
        <w:t>следующей</w:t>
      </w:r>
      <w:r w:rsidR="007A4663">
        <w:rPr>
          <w:bCs/>
          <w:sz w:val="28"/>
          <w:szCs w:val="28"/>
        </w:rPr>
        <w:t xml:space="preserve"> редакции:</w:t>
      </w:r>
    </w:p>
    <w:p w:rsidR="005B41B7" w:rsidRDefault="005B41B7" w:rsidP="005B41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«2.14. </w:t>
      </w:r>
      <w:r>
        <w:rPr>
          <w:sz w:val="28"/>
          <w:szCs w:val="28"/>
        </w:rPr>
        <w:t>Социальный контракт и прилагаемая к нему программа социальной адаптации разрабатываются органом социальной защиты населения совместно с заявителем на основе формы социального контракта, определенной в приложении 1 к настоящему Порядку.</w:t>
      </w:r>
    </w:p>
    <w:p w:rsidR="005B41B7" w:rsidRDefault="005B41B7" w:rsidP="005B4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социальной адаптации является приложением к социальному контракту и предусматривает мероприятия:</w:t>
      </w:r>
    </w:p>
    <w:p w:rsidR="005B41B7" w:rsidRDefault="005B41B7" w:rsidP="005B4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 поиску работы;</w:t>
      </w:r>
    </w:p>
    <w:p w:rsidR="005B41B7" w:rsidRDefault="005B41B7" w:rsidP="005B4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 осуществлению индивидуальной предпринимательской деятельности;</w:t>
      </w:r>
    </w:p>
    <w:p w:rsidR="005B41B7" w:rsidRDefault="005B41B7" w:rsidP="005B4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по ведению личного подсобного хозяйства;</w:t>
      </w:r>
    </w:p>
    <w:p w:rsidR="005B41B7" w:rsidRDefault="005B41B7" w:rsidP="000F65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6"/>
      <w:bookmarkEnd w:id="0"/>
      <w:r>
        <w:rPr>
          <w:sz w:val="28"/>
          <w:szCs w:val="28"/>
        </w:rPr>
        <w:t>г)</w:t>
      </w:r>
      <w:r w:rsidR="000F65F6" w:rsidRPr="000F65F6">
        <w:rPr>
          <w:sz w:val="28"/>
          <w:szCs w:val="28"/>
        </w:rPr>
        <w:t xml:space="preserve"> по осуществлению иных мероприятий, направленных на преодоление граждан</w:t>
      </w:r>
      <w:r w:rsidR="000F65F6">
        <w:rPr>
          <w:sz w:val="28"/>
          <w:szCs w:val="28"/>
        </w:rPr>
        <w:t>ином трудной жизненной ситуации</w:t>
      </w:r>
      <w:r>
        <w:rPr>
          <w:sz w:val="28"/>
          <w:szCs w:val="28"/>
        </w:rPr>
        <w:t>.</w:t>
      </w:r>
    </w:p>
    <w:p w:rsidR="005B41B7" w:rsidRDefault="005B41B7" w:rsidP="005B4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иными мероприятиями понимаются мероприятия, направленные на оказание государственной социальной помощи, предусмотренной абзацем вторым части 1 статьи 12 Федерального закона «О государственной социальной помощи», в целях удовлетворения текущих потребностей семьи </w:t>
      </w:r>
      <w:r w:rsidR="00FF748F">
        <w:rPr>
          <w:sz w:val="28"/>
          <w:szCs w:val="28"/>
        </w:rPr>
        <w:t>(</w:t>
      </w:r>
      <w:r>
        <w:rPr>
          <w:sz w:val="28"/>
          <w:szCs w:val="28"/>
        </w:rPr>
        <w:t>одиноко проживающего гражданина</w:t>
      </w:r>
      <w:r w:rsidR="00FF748F">
        <w:rPr>
          <w:sz w:val="28"/>
          <w:szCs w:val="28"/>
        </w:rPr>
        <w:t>)</w:t>
      </w:r>
      <w:r>
        <w:rPr>
          <w:sz w:val="28"/>
          <w:szCs w:val="28"/>
        </w:rPr>
        <w:t xml:space="preserve"> в приобретении товаров и услуг в соответствии с подпунктом «г» пункта </w:t>
      </w:r>
      <w:r w:rsidRPr="0085697B">
        <w:rPr>
          <w:sz w:val="28"/>
          <w:szCs w:val="28"/>
        </w:rPr>
        <w:t>2.19</w:t>
      </w:r>
      <w:r>
        <w:rPr>
          <w:sz w:val="28"/>
          <w:szCs w:val="28"/>
        </w:rPr>
        <w:t xml:space="preserve"> настоящего Порядка.</w:t>
      </w:r>
    </w:p>
    <w:p w:rsidR="005B41B7" w:rsidRDefault="005B41B7" w:rsidP="005B4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социальная помощь в рамках мероприятий, указанных в подпункте «г» настоящего пункта, назначается малоимущим семьям (малоимущим одиноко проживающим гражданам):</w:t>
      </w:r>
    </w:p>
    <w:p w:rsidR="005B41B7" w:rsidRDefault="005B41B7" w:rsidP="005B4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613">
        <w:rPr>
          <w:sz w:val="28"/>
          <w:szCs w:val="28"/>
          <w:highlight w:val="yellow"/>
        </w:rPr>
        <w:t>семьям с детьми, которые нуждаются в уходе родителя и не могут посещать дошкольную образовательную организацию и (или) общеобразовательную организацию по состоянию здоровья, а также в случае отсутствия мест в дошкольной образовательной организации;</w:t>
      </w:r>
    </w:p>
    <w:p w:rsidR="005B41B7" w:rsidRDefault="005B41B7" w:rsidP="005B4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неполным семьям с несовершеннолетними детьми;</w:t>
      </w:r>
    </w:p>
    <w:p w:rsidR="005B41B7" w:rsidRDefault="005B41B7" w:rsidP="005B4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многодетным семьям;</w:t>
      </w:r>
    </w:p>
    <w:p w:rsidR="005B41B7" w:rsidRDefault="005B41B7" w:rsidP="005B4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семьям, воспитывающим ребенка-инвалида, нуждающегося в постороннем уходе;</w:t>
      </w:r>
    </w:p>
    <w:p w:rsidR="00815313" w:rsidRPr="005B41B7" w:rsidRDefault="00815313" w:rsidP="0081531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15313">
        <w:rPr>
          <w:sz w:val="28"/>
          <w:szCs w:val="28"/>
        </w:rPr>
        <w:t>участникам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членам их семей</w:t>
      </w:r>
      <w:r>
        <w:rPr>
          <w:sz w:val="28"/>
          <w:szCs w:val="28"/>
        </w:rPr>
        <w:t>;</w:t>
      </w:r>
    </w:p>
    <w:p w:rsidR="005B41B7" w:rsidRDefault="005B41B7" w:rsidP="005B4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семьям, в которых один или оба родителя являются инвалидами;</w:t>
      </w:r>
    </w:p>
    <w:p w:rsidR="005B41B7" w:rsidRDefault="005B41B7" w:rsidP="005B4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семьям, в которых один или оба родителя состоят на учете в органах службы занятости населения;</w:t>
      </w:r>
    </w:p>
    <w:p w:rsidR="005B41B7" w:rsidRDefault="005B41B7" w:rsidP="005B4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семьям, проживающим в жилых помещениях, в которых требуется замена газового оборудования;</w:t>
      </w:r>
    </w:p>
    <w:p w:rsidR="005B41B7" w:rsidRDefault="005B41B7" w:rsidP="005B4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семьям (одиноко проживающим гражданам) при утрате или повреждении жилого помещения, являющегося местом их жительства, в результате стихийного бедствия, техногенной катастрофы, пожара, обрушения жилого здания.</w:t>
      </w:r>
      <w:r w:rsidR="00BE0ECB">
        <w:rPr>
          <w:sz w:val="28"/>
          <w:szCs w:val="28"/>
        </w:rPr>
        <w:t>».</w:t>
      </w:r>
    </w:p>
    <w:p w:rsidR="000F65F6" w:rsidRPr="000F65F6" w:rsidRDefault="0030630B" w:rsidP="000F65F6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F65F6" w:rsidRPr="000F65F6">
        <w:rPr>
          <w:bCs/>
          <w:sz w:val="28"/>
          <w:szCs w:val="28"/>
        </w:rPr>
        <w:t>.</w:t>
      </w:r>
      <w:r w:rsidR="00DB3B8D">
        <w:rPr>
          <w:bCs/>
          <w:sz w:val="28"/>
          <w:szCs w:val="28"/>
        </w:rPr>
        <w:t>6</w:t>
      </w:r>
      <w:r w:rsidR="000F65F6" w:rsidRPr="000F65F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3.5.</w:t>
      </w:r>
      <w:r w:rsidR="000F65F6" w:rsidRPr="000F65F6">
        <w:rPr>
          <w:bCs/>
          <w:sz w:val="28"/>
          <w:szCs w:val="28"/>
        </w:rPr>
        <w:t xml:space="preserve"> </w:t>
      </w:r>
      <w:r w:rsidR="00BE0ECB">
        <w:rPr>
          <w:bCs/>
          <w:sz w:val="28"/>
          <w:szCs w:val="28"/>
        </w:rPr>
        <w:t xml:space="preserve">Дополнить </w:t>
      </w:r>
      <w:r w:rsidR="000F65F6">
        <w:rPr>
          <w:bCs/>
          <w:sz w:val="28"/>
          <w:szCs w:val="28"/>
        </w:rPr>
        <w:t>пунктом</w:t>
      </w:r>
      <w:r w:rsidR="000F65F6" w:rsidRPr="000F65F6">
        <w:rPr>
          <w:bCs/>
          <w:sz w:val="28"/>
          <w:szCs w:val="28"/>
        </w:rPr>
        <w:t xml:space="preserve"> 2.14</w:t>
      </w:r>
      <w:r w:rsidR="000F65F6">
        <w:rPr>
          <w:bCs/>
          <w:sz w:val="28"/>
          <w:szCs w:val="28"/>
        </w:rPr>
        <w:t>.1 следующего содержания</w:t>
      </w:r>
      <w:r w:rsidR="000F65F6" w:rsidRPr="000F65F6">
        <w:rPr>
          <w:bCs/>
          <w:sz w:val="28"/>
          <w:szCs w:val="28"/>
        </w:rPr>
        <w:t>:</w:t>
      </w:r>
    </w:p>
    <w:p w:rsidR="005B41B7" w:rsidRPr="005B41B7" w:rsidRDefault="000F65F6" w:rsidP="005B41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«2.14.1. </w:t>
      </w:r>
      <w:r w:rsidR="005B41B7" w:rsidRPr="00815313">
        <w:rPr>
          <w:sz w:val="28"/>
          <w:szCs w:val="28"/>
        </w:rPr>
        <w:t>В приоритетном порядке социальный контракт заключается с многодетными семьями, с семьями с детьми и с участниками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с членами их семей.</w:t>
      </w:r>
    </w:p>
    <w:p w:rsidR="005B41B7" w:rsidRPr="005B41B7" w:rsidRDefault="005B41B7" w:rsidP="005B41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Социальный контракт с одним и тем же гражданином (с одной и той же семьей) вне зависимости от выбранного мероприятия заключается не ранее чем со дня окончания мониторинга условий жизни семьи (одиноко проживающего гражданина) по завершении ранее заключенного социального контракта, проводимого в соответствии с </w:t>
      </w:r>
      <w:r w:rsidRPr="0085697B">
        <w:rPr>
          <w:sz w:val="28"/>
          <w:szCs w:val="28"/>
        </w:rPr>
        <w:t>пунктом 2.43</w:t>
      </w:r>
      <w:r>
        <w:rPr>
          <w:sz w:val="28"/>
          <w:szCs w:val="28"/>
        </w:rPr>
        <w:t xml:space="preserve"> настоящего</w:t>
      </w:r>
      <w:r w:rsidRPr="005B41B7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5B41B7">
        <w:rPr>
          <w:sz w:val="28"/>
          <w:szCs w:val="28"/>
        </w:rPr>
        <w:t xml:space="preserve">, за исключением случая </w:t>
      </w:r>
      <w:r w:rsidR="003B2613">
        <w:rPr>
          <w:sz w:val="28"/>
          <w:szCs w:val="28"/>
        </w:rPr>
        <w:t>принятия</w:t>
      </w:r>
      <w:r w:rsidRPr="005B41B7">
        <w:rPr>
          <w:sz w:val="28"/>
          <w:szCs w:val="28"/>
        </w:rPr>
        <w:t xml:space="preserve"> органом социальной защиты населения решения о целесообразности заключения с гражданином (семьей) нового социального контракта в период проведения мониторинга условий жизни семьи (одиноко проживающего гражданина) в соответ</w:t>
      </w:r>
      <w:r w:rsidR="00006CB0">
        <w:rPr>
          <w:sz w:val="28"/>
          <w:szCs w:val="28"/>
        </w:rPr>
        <w:t xml:space="preserve">ствии с </w:t>
      </w:r>
      <w:r w:rsidR="00006CB0" w:rsidRPr="0085697B">
        <w:rPr>
          <w:sz w:val="28"/>
          <w:szCs w:val="28"/>
        </w:rPr>
        <w:t>абзацем первым пункта 2.43</w:t>
      </w:r>
      <w:r w:rsidR="00006CB0">
        <w:rPr>
          <w:sz w:val="28"/>
          <w:szCs w:val="28"/>
        </w:rPr>
        <w:t xml:space="preserve"> настоящего Порядка</w:t>
      </w:r>
      <w:r w:rsidRPr="005B41B7">
        <w:rPr>
          <w:sz w:val="28"/>
          <w:szCs w:val="28"/>
        </w:rPr>
        <w:t>.</w:t>
      </w:r>
    </w:p>
    <w:p w:rsidR="005B41B7" w:rsidRDefault="005B41B7" w:rsidP="005B41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>
        <w:rPr>
          <w:sz w:val="28"/>
          <w:szCs w:val="28"/>
        </w:rPr>
        <w:t>В программу социальной адаптации могут включаться дополнительные мероприятия, направленные на реализацию одно</w:t>
      </w:r>
      <w:r w:rsidR="003B2613">
        <w:rPr>
          <w:sz w:val="28"/>
          <w:szCs w:val="28"/>
        </w:rPr>
        <w:t xml:space="preserve">го из мероприятий, указанных в </w:t>
      </w:r>
      <w:r>
        <w:rPr>
          <w:sz w:val="28"/>
          <w:szCs w:val="28"/>
        </w:rPr>
        <w:t>пункте</w:t>
      </w:r>
      <w:r w:rsidR="003B2613">
        <w:rPr>
          <w:sz w:val="28"/>
          <w:szCs w:val="28"/>
        </w:rPr>
        <w:t xml:space="preserve"> 2.14 настоящего Порядка</w:t>
      </w:r>
      <w:r>
        <w:rPr>
          <w:sz w:val="28"/>
          <w:szCs w:val="28"/>
        </w:rPr>
        <w:t>.</w:t>
      </w:r>
      <w:r w:rsidR="00006CB0">
        <w:rPr>
          <w:sz w:val="28"/>
          <w:szCs w:val="28"/>
        </w:rPr>
        <w:t>».</w:t>
      </w:r>
    </w:p>
    <w:p w:rsidR="005B41B7" w:rsidRDefault="0045775C" w:rsidP="005B41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30B">
        <w:rPr>
          <w:sz w:val="28"/>
          <w:szCs w:val="28"/>
        </w:rPr>
        <w:t>1.</w:t>
      </w:r>
      <w:r w:rsidR="00DB3B8D">
        <w:rPr>
          <w:sz w:val="28"/>
          <w:szCs w:val="28"/>
        </w:rPr>
        <w:t>6</w:t>
      </w:r>
      <w:r w:rsidR="0030630B">
        <w:rPr>
          <w:sz w:val="28"/>
          <w:szCs w:val="28"/>
        </w:rPr>
        <w:t>.3.6</w:t>
      </w:r>
      <w:r w:rsidR="00006CB0">
        <w:rPr>
          <w:sz w:val="28"/>
          <w:szCs w:val="28"/>
        </w:rPr>
        <w:t xml:space="preserve">. Пункт 2.15 изложить в </w:t>
      </w:r>
      <w:r w:rsidR="003B2613">
        <w:rPr>
          <w:sz w:val="28"/>
          <w:szCs w:val="28"/>
        </w:rPr>
        <w:t>следующей</w:t>
      </w:r>
      <w:r w:rsidR="00006CB0">
        <w:rPr>
          <w:sz w:val="28"/>
          <w:szCs w:val="28"/>
        </w:rPr>
        <w:t xml:space="preserve"> редакции:</w:t>
      </w:r>
    </w:p>
    <w:p w:rsidR="00B36F85" w:rsidRDefault="00595D51" w:rsidP="00595D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CB0">
        <w:rPr>
          <w:sz w:val="28"/>
          <w:szCs w:val="28"/>
        </w:rPr>
        <w:t xml:space="preserve">«2.15. </w:t>
      </w:r>
      <w:r w:rsidR="00006CB0" w:rsidRPr="00006CB0">
        <w:rPr>
          <w:sz w:val="28"/>
          <w:szCs w:val="28"/>
        </w:rPr>
        <w:t xml:space="preserve">Подготовленные органом социальной защиты населения социальный контракт, программа социальной адаптации и прилагаемые к ней материалы, а </w:t>
      </w:r>
      <w:r>
        <w:rPr>
          <w:sz w:val="28"/>
          <w:szCs w:val="28"/>
        </w:rPr>
        <w:t>также подготовленный заявителем</w:t>
      </w:r>
      <w:r w:rsidR="0030630B">
        <w:rPr>
          <w:sz w:val="28"/>
          <w:szCs w:val="28"/>
        </w:rPr>
        <w:t xml:space="preserve">, указанным в пункте 2.2 настоящего Порядка, </w:t>
      </w:r>
      <w:r w:rsidR="00006CB0" w:rsidRPr="00006CB0">
        <w:rPr>
          <w:sz w:val="28"/>
          <w:szCs w:val="28"/>
        </w:rPr>
        <w:t>бизнес-план (смета расходов) рассматриваются на заседании межведомственной комиссии до заключения социального контракта.</w:t>
      </w:r>
      <w:r>
        <w:rPr>
          <w:sz w:val="28"/>
          <w:szCs w:val="28"/>
        </w:rPr>
        <w:t xml:space="preserve"> </w:t>
      </w:r>
    </w:p>
    <w:p w:rsidR="00B36F85" w:rsidRDefault="00B36F85" w:rsidP="00B36F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6F85">
        <w:rPr>
          <w:sz w:val="28"/>
          <w:szCs w:val="28"/>
        </w:rPr>
        <w:t>В случае выработки межведомственной комиссией согласованного мнения о необходимости доработки социального контракта, программы социальной адаптации и прилагаемых к ней материалов, а также подготовленного заявителем</w:t>
      </w:r>
      <w:r w:rsidR="0030630B">
        <w:rPr>
          <w:sz w:val="28"/>
          <w:szCs w:val="28"/>
        </w:rPr>
        <w:t xml:space="preserve">, указанным в пункте 2.2 настоящего Порядка, </w:t>
      </w:r>
      <w:r w:rsidRPr="00B36F85">
        <w:rPr>
          <w:sz w:val="28"/>
          <w:szCs w:val="28"/>
        </w:rPr>
        <w:t xml:space="preserve"> бизнес-плана (сметы расходов) такие документы дорабатываются органом социальной защиты населения совместно с заявителем</w:t>
      </w:r>
      <w:r w:rsidR="0030630B">
        <w:rPr>
          <w:sz w:val="28"/>
          <w:szCs w:val="28"/>
        </w:rPr>
        <w:t>, указанным в пункте 2.2 настоящего Порядка,</w:t>
      </w:r>
      <w:r w:rsidRPr="00B36F85">
        <w:rPr>
          <w:sz w:val="28"/>
          <w:szCs w:val="28"/>
        </w:rPr>
        <w:t xml:space="preserve"> и представляются на повторное рассмотрение в межведомственную комиссию в срок до 5 рабочих дней со дня представления указанного согласованного мнения.</w:t>
      </w:r>
    </w:p>
    <w:p w:rsidR="00595D51" w:rsidRPr="00595D51" w:rsidRDefault="00B36F85" w:rsidP="00595D5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5D51" w:rsidRPr="00595D51">
        <w:rPr>
          <w:sz w:val="28"/>
          <w:szCs w:val="28"/>
        </w:rPr>
        <w:t>Межведомственная комиссия создается из представителей органов и о</w:t>
      </w:r>
      <w:r w:rsidR="00595D51">
        <w:rPr>
          <w:sz w:val="28"/>
          <w:szCs w:val="28"/>
        </w:rPr>
        <w:t>рганизаций, указанных в пункте 2.13</w:t>
      </w:r>
      <w:r w:rsidR="00595D51" w:rsidRPr="00595D51">
        <w:rPr>
          <w:sz w:val="28"/>
          <w:szCs w:val="28"/>
        </w:rPr>
        <w:t xml:space="preserve"> настоящ</w:t>
      </w:r>
      <w:r w:rsidR="00595D51">
        <w:rPr>
          <w:sz w:val="28"/>
          <w:szCs w:val="28"/>
        </w:rPr>
        <w:t>его Порядка</w:t>
      </w:r>
      <w:r w:rsidR="00595D51" w:rsidRPr="00595D51">
        <w:rPr>
          <w:sz w:val="28"/>
          <w:szCs w:val="28"/>
        </w:rPr>
        <w:t>, в целях выработки согласованного мнения об одобрении (неодобрении) заключения социального контракта, программы социальной адаптации и прилагаемых к ней материалов, а также подготовленного заявителем</w:t>
      </w:r>
      <w:r w:rsidR="0030630B">
        <w:rPr>
          <w:sz w:val="28"/>
          <w:szCs w:val="28"/>
        </w:rPr>
        <w:t>, указанным в пункте 2.2 настоящего Порядка,</w:t>
      </w:r>
      <w:r w:rsidR="00595D51" w:rsidRPr="00595D51">
        <w:rPr>
          <w:sz w:val="28"/>
          <w:szCs w:val="28"/>
        </w:rPr>
        <w:t xml:space="preserve"> бизнес-плана (сметы расходов) или согласованного мнения о необходимости доработки указанных документов.</w:t>
      </w:r>
    </w:p>
    <w:p w:rsidR="00595D51" w:rsidRPr="00595D51" w:rsidRDefault="0045775C" w:rsidP="00B36F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F85">
        <w:rPr>
          <w:sz w:val="28"/>
          <w:szCs w:val="28"/>
        </w:rPr>
        <w:t>Порядок формирования</w:t>
      </w:r>
      <w:r w:rsidR="00815313">
        <w:rPr>
          <w:sz w:val="28"/>
          <w:szCs w:val="28"/>
        </w:rPr>
        <w:t xml:space="preserve"> и</w:t>
      </w:r>
      <w:r w:rsidR="00B36F85" w:rsidRPr="00B36F85">
        <w:rPr>
          <w:sz w:val="28"/>
          <w:szCs w:val="28"/>
        </w:rPr>
        <w:t xml:space="preserve"> работы межведомственной комиссии</w:t>
      </w:r>
      <w:r w:rsidR="00B36F85">
        <w:rPr>
          <w:sz w:val="28"/>
          <w:szCs w:val="28"/>
        </w:rPr>
        <w:t>,</w:t>
      </w:r>
      <w:r w:rsidR="00B36F85" w:rsidRPr="00B36F85">
        <w:rPr>
          <w:sz w:val="28"/>
          <w:szCs w:val="28"/>
        </w:rPr>
        <w:t xml:space="preserve"> </w:t>
      </w:r>
      <w:r w:rsidR="00815313">
        <w:rPr>
          <w:sz w:val="28"/>
          <w:szCs w:val="28"/>
        </w:rPr>
        <w:t xml:space="preserve">в том числе ее полномочия, </w:t>
      </w:r>
      <w:r w:rsidR="00B36F85" w:rsidRPr="00B36F85">
        <w:rPr>
          <w:sz w:val="28"/>
          <w:szCs w:val="28"/>
        </w:rPr>
        <w:t>установлен</w:t>
      </w:r>
      <w:r w:rsidR="00B36F85">
        <w:rPr>
          <w:sz w:val="28"/>
          <w:szCs w:val="28"/>
        </w:rPr>
        <w:t>ы</w:t>
      </w:r>
      <w:r w:rsidR="00B36F85" w:rsidRPr="00B36F85">
        <w:rPr>
          <w:sz w:val="28"/>
          <w:szCs w:val="28"/>
        </w:rPr>
        <w:t xml:space="preserve"> </w:t>
      </w:r>
      <w:r w:rsidR="00815313">
        <w:rPr>
          <w:sz w:val="28"/>
          <w:szCs w:val="28"/>
        </w:rPr>
        <w:t xml:space="preserve">в </w:t>
      </w:r>
      <w:r w:rsidR="00B36F85" w:rsidRPr="00B36F85">
        <w:rPr>
          <w:sz w:val="28"/>
          <w:szCs w:val="28"/>
        </w:rPr>
        <w:t>приложени</w:t>
      </w:r>
      <w:r w:rsidR="00815313">
        <w:rPr>
          <w:sz w:val="28"/>
          <w:szCs w:val="28"/>
        </w:rPr>
        <w:t>и</w:t>
      </w:r>
      <w:r w:rsidR="00B36F85" w:rsidRPr="00B36F85">
        <w:rPr>
          <w:sz w:val="28"/>
          <w:szCs w:val="28"/>
        </w:rPr>
        <w:t xml:space="preserve"> 3 к настоящему Порядку.</w:t>
      </w:r>
      <w:r w:rsidR="00A11214">
        <w:rPr>
          <w:sz w:val="28"/>
          <w:szCs w:val="28"/>
        </w:rPr>
        <w:t>».</w:t>
      </w:r>
    </w:p>
    <w:p w:rsidR="00B6435F" w:rsidRDefault="0045775C" w:rsidP="00B6435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D93">
        <w:rPr>
          <w:sz w:val="28"/>
          <w:szCs w:val="28"/>
        </w:rPr>
        <w:t>1.</w:t>
      </w:r>
      <w:r w:rsidR="00DB3B8D">
        <w:rPr>
          <w:sz w:val="28"/>
          <w:szCs w:val="28"/>
        </w:rPr>
        <w:t>6</w:t>
      </w:r>
      <w:r w:rsidR="00243D93">
        <w:rPr>
          <w:sz w:val="28"/>
          <w:szCs w:val="28"/>
        </w:rPr>
        <w:t>.3.</w:t>
      </w:r>
      <w:r w:rsidR="00815313">
        <w:rPr>
          <w:sz w:val="28"/>
          <w:szCs w:val="28"/>
        </w:rPr>
        <w:t>7</w:t>
      </w:r>
      <w:r w:rsidR="00A11214">
        <w:rPr>
          <w:sz w:val="28"/>
          <w:szCs w:val="28"/>
        </w:rPr>
        <w:t xml:space="preserve">. </w:t>
      </w:r>
      <w:r w:rsidR="00B6435F">
        <w:rPr>
          <w:sz w:val="28"/>
          <w:szCs w:val="28"/>
        </w:rPr>
        <w:t>В абзаце втором пункта 2.22 слова «</w:t>
      </w:r>
      <w:r w:rsidR="00B6435F" w:rsidRPr="00B6435F">
        <w:rPr>
          <w:sz w:val="28"/>
          <w:szCs w:val="28"/>
        </w:rPr>
        <w:t>с момента</w:t>
      </w:r>
      <w:r w:rsidR="00B6435F">
        <w:rPr>
          <w:sz w:val="28"/>
          <w:szCs w:val="28"/>
        </w:rPr>
        <w:t>» заменить словами «</w:t>
      </w:r>
      <w:r w:rsidR="00B6435F" w:rsidRPr="00B6435F">
        <w:rPr>
          <w:sz w:val="28"/>
          <w:szCs w:val="28"/>
        </w:rPr>
        <w:t>со дня</w:t>
      </w:r>
      <w:r w:rsidR="00B6435F">
        <w:rPr>
          <w:sz w:val="28"/>
          <w:szCs w:val="28"/>
        </w:rPr>
        <w:t>».</w:t>
      </w:r>
    </w:p>
    <w:p w:rsidR="00B6435F" w:rsidRPr="00815313" w:rsidRDefault="0045775C" w:rsidP="00B6435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D93">
        <w:rPr>
          <w:sz w:val="28"/>
          <w:szCs w:val="28"/>
        </w:rPr>
        <w:t>1.</w:t>
      </w:r>
      <w:r w:rsidR="00DB3B8D">
        <w:rPr>
          <w:sz w:val="28"/>
          <w:szCs w:val="28"/>
        </w:rPr>
        <w:t>6</w:t>
      </w:r>
      <w:r w:rsidR="00243D93">
        <w:rPr>
          <w:sz w:val="28"/>
          <w:szCs w:val="28"/>
        </w:rPr>
        <w:t>.3.</w:t>
      </w:r>
      <w:r w:rsidR="00815313" w:rsidRPr="00815313">
        <w:rPr>
          <w:sz w:val="28"/>
          <w:szCs w:val="28"/>
        </w:rPr>
        <w:t>8</w:t>
      </w:r>
      <w:r w:rsidR="00B6435F" w:rsidRPr="00815313">
        <w:rPr>
          <w:sz w:val="28"/>
          <w:szCs w:val="28"/>
        </w:rPr>
        <w:t>.  В пункте 2.23:</w:t>
      </w:r>
    </w:p>
    <w:p w:rsidR="00B6435F" w:rsidRPr="00794A10" w:rsidRDefault="00815313" w:rsidP="00B6435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15313">
        <w:rPr>
          <w:sz w:val="28"/>
          <w:szCs w:val="28"/>
        </w:rPr>
        <w:t xml:space="preserve"> </w:t>
      </w:r>
      <w:r w:rsidR="00243D93">
        <w:rPr>
          <w:sz w:val="28"/>
          <w:szCs w:val="28"/>
        </w:rPr>
        <w:t>1.</w:t>
      </w:r>
      <w:r w:rsidR="00DB3B8D">
        <w:rPr>
          <w:sz w:val="28"/>
          <w:szCs w:val="28"/>
        </w:rPr>
        <w:t>6</w:t>
      </w:r>
      <w:r w:rsidR="00243D93">
        <w:rPr>
          <w:sz w:val="28"/>
          <w:szCs w:val="28"/>
        </w:rPr>
        <w:t>.3</w:t>
      </w:r>
      <w:r w:rsidRPr="00794A10">
        <w:rPr>
          <w:sz w:val="28"/>
          <w:szCs w:val="28"/>
        </w:rPr>
        <w:t>.8.1. П</w:t>
      </w:r>
      <w:r w:rsidR="00AD3F5C" w:rsidRPr="00794A10">
        <w:rPr>
          <w:sz w:val="28"/>
          <w:szCs w:val="28"/>
        </w:rPr>
        <w:t>одпункт «д» изложить в следующей редакции:</w:t>
      </w:r>
    </w:p>
    <w:p w:rsidR="00AD3F5C" w:rsidRDefault="00AD3F5C" w:rsidP="00AD3F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4A10">
        <w:rPr>
          <w:sz w:val="28"/>
          <w:szCs w:val="28"/>
        </w:rPr>
        <w:t xml:space="preserve">          «</w:t>
      </w:r>
      <w:r w:rsidR="00BE0ECB" w:rsidRPr="00794A10">
        <w:rPr>
          <w:sz w:val="28"/>
          <w:szCs w:val="28"/>
        </w:rPr>
        <w:t xml:space="preserve">д) </w:t>
      </w:r>
      <w:r w:rsidRPr="00794A10">
        <w:rPr>
          <w:sz w:val="28"/>
          <w:szCs w:val="28"/>
        </w:rPr>
        <w:t xml:space="preserve">достижение численности получателей государственной социальной помощи на основании социального контракта по мероприятию, указанному в подпункте «г» пункта 2.14 настоящего Порядка, установленной </w:t>
      </w:r>
      <w:r w:rsidR="00794A10" w:rsidRPr="00794A10">
        <w:rPr>
          <w:sz w:val="28"/>
          <w:szCs w:val="28"/>
        </w:rPr>
        <w:t>пунктом 2.55 настоящего Порядка</w:t>
      </w:r>
      <w:r w:rsidR="00243D93">
        <w:rPr>
          <w:sz w:val="28"/>
          <w:szCs w:val="28"/>
        </w:rPr>
        <w:t>,</w:t>
      </w:r>
      <w:r w:rsidR="00794A10" w:rsidRPr="00794A10">
        <w:rPr>
          <w:sz w:val="28"/>
          <w:szCs w:val="28"/>
        </w:rPr>
        <w:t xml:space="preserve"> д</w:t>
      </w:r>
      <w:r w:rsidRPr="00794A10">
        <w:rPr>
          <w:sz w:val="28"/>
          <w:szCs w:val="28"/>
        </w:rPr>
        <w:t>ля органа социальной защиты населения в целях соблюдения распределения численности получателей государственной социальной помощи на основании социального контракта;</w:t>
      </w:r>
      <w:r w:rsidR="002377DD" w:rsidRPr="00794A10">
        <w:rPr>
          <w:sz w:val="28"/>
          <w:szCs w:val="28"/>
        </w:rPr>
        <w:t>».</w:t>
      </w:r>
    </w:p>
    <w:p w:rsidR="00AD3F5C" w:rsidRPr="00AD3F5C" w:rsidRDefault="003B1911" w:rsidP="00AD3F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3D93">
        <w:rPr>
          <w:sz w:val="28"/>
          <w:szCs w:val="28"/>
        </w:rPr>
        <w:t>1.</w:t>
      </w:r>
      <w:r w:rsidR="00DB3B8D">
        <w:rPr>
          <w:sz w:val="28"/>
          <w:szCs w:val="28"/>
        </w:rPr>
        <w:t>6</w:t>
      </w:r>
      <w:r w:rsidR="00243D93">
        <w:rPr>
          <w:sz w:val="28"/>
          <w:szCs w:val="28"/>
        </w:rPr>
        <w:t>.3.</w:t>
      </w:r>
      <w:r w:rsidR="00815313">
        <w:rPr>
          <w:sz w:val="28"/>
          <w:szCs w:val="28"/>
        </w:rPr>
        <w:t>8.2. П</w:t>
      </w:r>
      <w:r w:rsidR="00AD3F5C" w:rsidRPr="00AD3F5C">
        <w:rPr>
          <w:sz w:val="28"/>
          <w:szCs w:val="28"/>
        </w:rPr>
        <w:t>одпункт «</w:t>
      </w:r>
      <w:r w:rsidR="00AD3F5C">
        <w:rPr>
          <w:sz w:val="28"/>
          <w:szCs w:val="28"/>
        </w:rPr>
        <w:t>л</w:t>
      </w:r>
      <w:r w:rsidR="00AD3F5C" w:rsidRPr="00AD3F5C">
        <w:rPr>
          <w:sz w:val="28"/>
          <w:szCs w:val="28"/>
        </w:rPr>
        <w:t>» изложить в следующей редакции:</w:t>
      </w:r>
    </w:p>
    <w:p w:rsidR="00AD3F5C" w:rsidRDefault="00AD3F5C" w:rsidP="00AD3F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«л) </w:t>
      </w:r>
      <w:r w:rsidRPr="00AD3F5C">
        <w:rPr>
          <w:sz w:val="28"/>
          <w:szCs w:val="28"/>
        </w:rPr>
        <w:t xml:space="preserve">отсутствие у заявителя трудной жизненной ситуации или его несоответствие категории семей (одиноко проживающих граждан), которым оказывается государственная социальная помощь на основании социального контракта по мероприятию, указанному в подпункте </w:t>
      </w:r>
      <w:r>
        <w:rPr>
          <w:sz w:val="28"/>
          <w:szCs w:val="28"/>
        </w:rPr>
        <w:t>«</w:t>
      </w:r>
      <w:r w:rsidRPr="00AD3F5C">
        <w:rPr>
          <w:sz w:val="28"/>
          <w:szCs w:val="28"/>
        </w:rPr>
        <w:t>г</w:t>
      </w:r>
      <w:r>
        <w:rPr>
          <w:sz w:val="28"/>
          <w:szCs w:val="28"/>
        </w:rPr>
        <w:t>» пункта 2.14 настоящего</w:t>
      </w:r>
      <w:r w:rsidRPr="00AD3F5C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D3F5C">
        <w:rPr>
          <w:sz w:val="28"/>
          <w:szCs w:val="28"/>
        </w:rPr>
        <w:t>;</w:t>
      </w:r>
      <w:r w:rsidR="002377DD">
        <w:rPr>
          <w:sz w:val="28"/>
          <w:szCs w:val="28"/>
        </w:rPr>
        <w:t>».</w:t>
      </w:r>
    </w:p>
    <w:p w:rsidR="00AD3F5C" w:rsidRDefault="00243D93" w:rsidP="00AD3F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3B8D">
        <w:rPr>
          <w:sz w:val="28"/>
          <w:szCs w:val="28"/>
        </w:rPr>
        <w:t>6</w:t>
      </w:r>
      <w:r>
        <w:rPr>
          <w:sz w:val="28"/>
          <w:szCs w:val="28"/>
        </w:rPr>
        <w:t>.3</w:t>
      </w:r>
      <w:r w:rsidR="00815313">
        <w:rPr>
          <w:sz w:val="28"/>
          <w:szCs w:val="28"/>
        </w:rPr>
        <w:t>.8.3. П</w:t>
      </w:r>
      <w:r w:rsidR="00AD3F5C" w:rsidRPr="00AD3F5C">
        <w:rPr>
          <w:sz w:val="28"/>
          <w:szCs w:val="28"/>
        </w:rPr>
        <w:t>одпункт «</w:t>
      </w:r>
      <w:r w:rsidR="00AD3F5C">
        <w:rPr>
          <w:sz w:val="28"/>
          <w:szCs w:val="28"/>
        </w:rPr>
        <w:t>м</w:t>
      </w:r>
      <w:r w:rsidR="00AD3F5C" w:rsidRPr="00AD3F5C">
        <w:rPr>
          <w:sz w:val="28"/>
          <w:szCs w:val="28"/>
        </w:rPr>
        <w:t>»</w:t>
      </w:r>
      <w:r w:rsidR="00AD3F5C">
        <w:rPr>
          <w:sz w:val="28"/>
          <w:szCs w:val="28"/>
        </w:rPr>
        <w:t xml:space="preserve"> дополнить словами «, </w:t>
      </w:r>
      <w:r w:rsidR="00AD3F5C" w:rsidRPr="00AD3F5C">
        <w:rPr>
          <w:sz w:val="28"/>
          <w:szCs w:val="28"/>
        </w:rPr>
        <w:t>или отказ заявителя от изменения основного мероприятия, предусмотренного программой социальной адаптации, в случае неполучения заявителем сертификата или иного документа, подтверждающего успешное прохождение обучения для развития предпринимательских компетенций,</w:t>
      </w:r>
      <w:r w:rsidR="00AD3F5C">
        <w:rPr>
          <w:sz w:val="28"/>
          <w:szCs w:val="28"/>
        </w:rPr>
        <w:t xml:space="preserve"> в соответствии с абзацем пя</w:t>
      </w:r>
      <w:r w:rsidR="00AD3F5C" w:rsidRPr="00AD3F5C">
        <w:rPr>
          <w:sz w:val="28"/>
          <w:szCs w:val="28"/>
        </w:rPr>
        <w:t xml:space="preserve">тым пункта </w:t>
      </w:r>
      <w:r w:rsidR="00AD3F5C">
        <w:rPr>
          <w:sz w:val="28"/>
          <w:szCs w:val="28"/>
        </w:rPr>
        <w:t>2.</w:t>
      </w:r>
      <w:r w:rsidR="00AD3F5C" w:rsidRPr="00AD3F5C">
        <w:rPr>
          <w:sz w:val="28"/>
          <w:szCs w:val="28"/>
        </w:rPr>
        <w:t>3</w:t>
      </w:r>
      <w:r w:rsidR="00AD3F5C">
        <w:rPr>
          <w:sz w:val="28"/>
          <w:szCs w:val="28"/>
        </w:rPr>
        <w:t>3</w:t>
      </w:r>
      <w:r w:rsidR="00AD3F5C" w:rsidRPr="00AD3F5C">
        <w:rPr>
          <w:sz w:val="28"/>
          <w:szCs w:val="28"/>
        </w:rPr>
        <w:t xml:space="preserve"> настоящ</w:t>
      </w:r>
      <w:r w:rsidR="00AD3F5C">
        <w:rPr>
          <w:sz w:val="28"/>
          <w:szCs w:val="28"/>
        </w:rPr>
        <w:t>его</w:t>
      </w:r>
      <w:r w:rsidR="00AD3F5C" w:rsidRPr="00AD3F5C">
        <w:rPr>
          <w:sz w:val="28"/>
          <w:szCs w:val="28"/>
        </w:rPr>
        <w:t xml:space="preserve"> П</w:t>
      </w:r>
      <w:r w:rsidR="00AD3F5C">
        <w:rPr>
          <w:sz w:val="28"/>
          <w:szCs w:val="28"/>
        </w:rPr>
        <w:t>орядка</w:t>
      </w:r>
      <w:r w:rsidR="00AD3F5C" w:rsidRPr="00AD3F5C">
        <w:rPr>
          <w:sz w:val="28"/>
          <w:szCs w:val="28"/>
        </w:rPr>
        <w:t>;</w:t>
      </w:r>
      <w:r w:rsidR="003B1911">
        <w:rPr>
          <w:sz w:val="28"/>
          <w:szCs w:val="28"/>
        </w:rPr>
        <w:t>»</w:t>
      </w:r>
      <w:r w:rsidR="002377DD">
        <w:rPr>
          <w:sz w:val="28"/>
          <w:szCs w:val="28"/>
        </w:rPr>
        <w:t>.</w:t>
      </w:r>
    </w:p>
    <w:p w:rsidR="00AD3F5C" w:rsidRPr="00AD3F5C" w:rsidRDefault="00243D93" w:rsidP="00AD3F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3B8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B3B8D">
        <w:rPr>
          <w:sz w:val="28"/>
          <w:szCs w:val="28"/>
        </w:rPr>
        <w:t>3.</w:t>
      </w:r>
      <w:r w:rsidR="002377DD">
        <w:rPr>
          <w:sz w:val="28"/>
          <w:szCs w:val="28"/>
        </w:rPr>
        <w:t>8.4. Д</w:t>
      </w:r>
      <w:r w:rsidR="00AD3F5C" w:rsidRPr="00AD3F5C">
        <w:rPr>
          <w:sz w:val="28"/>
          <w:szCs w:val="28"/>
        </w:rPr>
        <w:t xml:space="preserve">ополнить подпунктами </w:t>
      </w:r>
      <w:r w:rsidR="00AD3F5C">
        <w:rPr>
          <w:sz w:val="28"/>
          <w:szCs w:val="28"/>
        </w:rPr>
        <w:t>«</w:t>
      </w:r>
      <w:r w:rsidR="00AD3F5C" w:rsidRPr="00AD3F5C">
        <w:rPr>
          <w:sz w:val="28"/>
          <w:szCs w:val="28"/>
        </w:rPr>
        <w:t>н</w:t>
      </w:r>
      <w:r w:rsidR="00AD3F5C">
        <w:rPr>
          <w:sz w:val="28"/>
          <w:szCs w:val="28"/>
        </w:rPr>
        <w:t>»</w:t>
      </w:r>
      <w:r w:rsidR="00AD3F5C" w:rsidRPr="00AD3F5C">
        <w:rPr>
          <w:sz w:val="28"/>
          <w:szCs w:val="28"/>
        </w:rPr>
        <w:t xml:space="preserve"> - </w:t>
      </w:r>
      <w:r w:rsidR="00AD3F5C">
        <w:rPr>
          <w:sz w:val="28"/>
          <w:szCs w:val="28"/>
        </w:rPr>
        <w:t>«</w:t>
      </w:r>
      <w:r w:rsidR="00AD3F5C" w:rsidRPr="00AD3F5C">
        <w:rPr>
          <w:sz w:val="28"/>
          <w:szCs w:val="28"/>
        </w:rPr>
        <w:t>т</w:t>
      </w:r>
      <w:r w:rsidR="00AD3F5C">
        <w:rPr>
          <w:sz w:val="28"/>
          <w:szCs w:val="28"/>
        </w:rPr>
        <w:t>»</w:t>
      </w:r>
      <w:r w:rsidR="00AD3F5C" w:rsidRPr="00AD3F5C">
        <w:rPr>
          <w:sz w:val="28"/>
          <w:szCs w:val="28"/>
        </w:rPr>
        <w:t xml:space="preserve"> следующего содержания:</w:t>
      </w:r>
    </w:p>
    <w:p w:rsidR="00AD3F5C" w:rsidRPr="00AD3F5C" w:rsidRDefault="00ED1119" w:rsidP="00AD3F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D3F5C" w:rsidRPr="00AD3F5C">
        <w:rPr>
          <w:sz w:val="28"/>
          <w:szCs w:val="28"/>
        </w:rPr>
        <w:t xml:space="preserve">н) отказ заявителя от прохождения тестирования для определения уровня предпринимательских компетенций при оказании государственной социальной помощи по мероприятиям, указанным в подпунктах </w:t>
      </w:r>
      <w:r w:rsidR="00AD3F5C">
        <w:rPr>
          <w:sz w:val="28"/>
          <w:szCs w:val="28"/>
        </w:rPr>
        <w:t>«б»</w:t>
      </w:r>
      <w:r w:rsidR="00AD3F5C" w:rsidRPr="00AD3F5C">
        <w:rPr>
          <w:sz w:val="28"/>
          <w:szCs w:val="28"/>
        </w:rPr>
        <w:t xml:space="preserve"> и </w:t>
      </w:r>
      <w:r w:rsidR="00AD3F5C">
        <w:rPr>
          <w:sz w:val="28"/>
          <w:szCs w:val="28"/>
        </w:rPr>
        <w:t>«</w:t>
      </w:r>
      <w:r w:rsidR="00AD3F5C" w:rsidRPr="00AD3F5C">
        <w:rPr>
          <w:sz w:val="28"/>
          <w:szCs w:val="28"/>
        </w:rPr>
        <w:t>в</w:t>
      </w:r>
      <w:r w:rsidR="00AD3F5C">
        <w:rPr>
          <w:sz w:val="28"/>
          <w:szCs w:val="28"/>
        </w:rPr>
        <w:t>»</w:t>
      </w:r>
      <w:r w:rsidR="00AD3F5C" w:rsidRPr="00AD3F5C">
        <w:rPr>
          <w:sz w:val="28"/>
          <w:szCs w:val="28"/>
        </w:rPr>
        <w:t xml:space="preserve"> пункта </w:t>
      </w:r>
      <w:r w:rsidR="00AD3F5C">
        <w:rPr>
          <w:sz w:val="28"/>
          <w:szCs w:val="28"/>
        </w:rPr>
        <w:t>2.1</w:t>
      </w:r>
      <w:r w:rsidR="00AD3F5C" w:rsidRPr="00AD3F5C">
        <w:rPr>
          <w:sz w:val="28"/>
          <w:szCs w:val="28"/>
        </w:rPr>
        <w:t>4 настоящ</w:t>
      </w:r>
      <w:r w:rsidR="00AD3F5C">
        <w:rPr>
          <w:sz w:val="28"/>
          <w:szCs w:val="28"/>
        </w:rPr>
        <w:t>его</w:t>
      </w:r>
      <w:r w:rsidR="00AD3F5C" w:rsidRPr="00AD3F5C">
        <w:rPr>
          <w:sz w:val="28"/>
          <w:szCs w:val="28"/>
        </w:rPr>
        <w:t xml:space="preserve"> П</w:t>
      </w:r>
      <w:r w:rsidR="00AD3F5C">
        <w:rPr>
          <w:sz w:val="28"/>
          <w:szCs w:val="28"/>
        </w:rPr>
        <w:t>орядка</w:t>
      </w:r>
      <w:r w:rsidR="00AD3F5C" w:rsidRPr="00AD3F5C">
        <w:rPr>
          <w:sz w:val="28"/>
          <w:szCs w:val="28"/>
        </w:rPr>
        <w:t>;</w:t>
      </w:r>
    </w:p>
    <w:p w:rsidR="00AD3F5C" w:rsidRPr="00AD3F5C" w:rsidRDefault="00AD3F5C" w:rsidP="00AD3F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3F5C">
        <w:rPr>
          <w:sz w:val="28"/>
          <w:szCs w:val="28"/>
        </w:rPr>
        <w:t>о) регистрация заявления о назначении органом социальной защиты населения в другом субъекте Российской Федерации, отличном от субъекта Российской Федерации, в котором гражданин зарегистрирован (зарегистрируется) в качестве индивидуального предпринимателя или в котором гражданин осуществляет (планирует осуществлять) свою деятельность в качестве налогоплательщика налога на профессиональный д</w:t>
      </w:r>
      <w:r>
        <w:rPr>
          <w:sz w:val="28"/>
          <w:szCs w:val="28"/>
        </w:rPr>
        <w:t>оход в соответствии с пунктом 2.54 настоящего</w:t>
      </w:r>
      <w:r w:rsidRPr="00AD3F5C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D3F5C">
        <w:rPr>
          <w:sz w:val="28"/>
          <w:szCs w:val="28"/>
        </w:rPr>
        <w:t>, по меропр</w:t>
      </w:r>
      <w:r>
        <w:rPr>
          <w:sz w:val="28"/>
          <w:szCs w:val="28"/>
        </w:rPr>
        <w:t>иятиям, указанным в подпунктах «</w:t>
      </w:r>
      <w:r w:rsidRPr="00AD3F5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AD3F5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AD3F5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AD3F5C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2.1</w:t>
      </w:r>
      <w:r w:rsidRPr="00AD3F5C">
        <w:rPr>
          <w:sz w:val="28"/>
          <w:szCs w:val="28"/>
        </w:rPr>
        <w:t>4 настоящ</w:t>
      </w:r>
      <w:r>
        <w:rPr>
          <w:sz w:val="28"/>
          <w:szCs w:val="28"/>
        </w:rPr>
        <w:t>его Порядка</w:t>
      </w:r>
      <w:r w:rsidRPr="00AD3F5C">
        <w:rPr>
          <w:sz w:val="28"/>
          <w:szCs w:val="28"/>
        </w:rPr>
        <w:t>;</w:t>
      </w:r>
    </w:p>
    <w:p w:rsidR="00AD3F5C" w:rsidRPr="00AD3F5C" w:rsidRDefault="00AD3F5C" w:rsidP="00AD3F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3F5C">
        <w:rPr>
          <w:sz w:val="28"/>
          <w:szCs w:val="28"/>
        </w:rPr>
        <w:t>п) согласованное мнение межведомственной комиссии о неодобрении социального контракта, программы социальной адаптации и прилагаемых к ней материалов, а также бизнес-плана (сметы расходов);</w:t>
      </w:r>
    </w:p>
    <w:p w:rsidR="00AD3F5C" w:rsidRPr="00AD3F5C" w:rsidRDefault="00AD3F5C" w:rsidP="00AD3F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3F5C">
        <w:rPr>
          <w:sz w:val="28"/>
          <w:szCs w:val="28"/>
        </w:rPr>
        <w:t>р)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безработными гражданами, оказываемой в соответствии с пунктом 4 части 2</w:t>
      </w:r>
      <w:r w:rsidR="005622FA">
        <w:rPr>
          <w:sz w:val="28"/>
          <w:szCs w:val="28"/>
        </w:rPr>
        <w:t xml:space="preserve"> статьи 32 Федерального закона </w:t>
      </w:r>
      <w:r w:rsidR="00BE0ECB">
        <w:rPr>
          <w:sz w:val="28"/>
          <w:szCs w:val="28"/>
        </w:rPr>
        <w:t xml:space="preserve">                                </w:t>
      </w:r>
      <w:r w:rsidR="00C478E8">
        <w:rPr>
          <w:sz w:val="28"/>
          <w:szCs w:val="28"/>
        </w:rPr>
        <w:t xml:space="preserve">от 12.12.2023 № 565-ФЗ </w:t>
      </w:r>
      <w:r w:rsidR="005622FA">
        <w:rPr>
          <w:sz w:val="28"/>
          <w:szCs w:val="28"/>
        </w:rPr>
        <w:t>«</w:t>
      </w:r>
      <w:r w:rsidRPr="00AD3F5C">
        <w:rPr>
          <w:sz w:val="28"/>
          <w:szCs w:val="28"/>
        </w:rPr>
        <w:t>О занятости населения в Российской Федерации</w:t>
      </w:r>
      <w:r w:rsidR="005622FA">
        <w:rPr>
          <w:sz w:val="28"/>
          <w:szCs w:val="28"/>
        </w:rPr>
        <w:t>»</w:t>
      </w:r>
      <w:r w:rsidRPr="00AD3F5C">
        <w:rPr>
          <w:sz w:val="28"/>
          <w:szCs w:val="28"/>
        </w:rPr>
        <w:t xml:space="preserve">, </w:t>
      </w:r>
      <w:r w:rsidR="00C478E8">
        <w:rPr>
          <w:sz w:val="28"/>
          <w:szCs w:val="28"/>
        </w:rPr>
        <w:t xml:space="preserve">      </w:t>
      </w:r>
      <w:r w:rsidRPr="00AD3F5C">
        <w:rPr>
          <w:sz w:val="28"/>
          <w:szCs w:val="28"/>
        </w:rPr>
        <w:t xml:space="preserve">в течение 12 месяцев, предшествующих месяцу подачи заявления </w:t>
      </w:r>
      <w:r w:rsidR="00C478E8">
        <w:rPr>
          <w:sz w:val="28"/>
          <w:szCs w:val="28"/>
        </w:rPr>
        <w:t xml:space="preserve">                                  </w:t>
      </w:r>
      <w:r w:rsidRPr="00AD3F5C">
        <w:rPr>
          <w:sz w:val="28"/>
          <w:szCs w:val="28"/>
        </w:rPr>
        <w:t>о назначении по мероприятиям, предусмотренным подпункт</w:t>
      </w:r>
      <w:r w:rsidR="005622FA">
        <w:rPr>
          <w:sz w:val="28"/>
          <w:szCs w:val="28"/>
        </w:rPr>
        <w:t>ами «б» и «в»</w:t>
      </w:r>
      <w:r w:rsidRPr="00AD3F5C">
        <w:rPr>
          <w:sz w:val="28"/>
          <w:szCs w:val="28"/>
        </w:rPr>
        <w:t xml:space="preserve"> пункта </w:t>
      </w:r>
      <w:r w:rsidR="005622FA">
        <w:rPr>
          <w:sz w:val="28"/>
          <w:szCs w:val="28"/>
        </w:rPr>
        <w:t>2.14 настоящего</w:t>
      </w:r>
      <w:r w:rsidRPr="00AD3F5C">
        <w:rPr>
          <w:sz w:val="28"/>
          <w:szCs w:val="28"/>
        </w:rPr>
        <w:t xml:space="preserve"> П</w:t>
      </w:r>
      <w:r w:rsidR="005622FA">
        <w:rPr>
          <w:sz w:val="28"/>
          <w:szCs w:val="28"/>
        </w:rPr>
        <w:t>орядка</w:t>
      </w:r>
      <w:r w:rsidRPr="00AD3F5C">
        <w:rPr>
          <w:sz w:val="28"/>
          <w:szCs w:val="28"/>
        </w:rPr>
        <w:t>;</w:t>
      </w:r>
    </w:p>
    <w:p w:rsidR="00AD3F5C" w:rsidRPr="00AD3F5C" w:rsidRDefault="00AD3F5C" w:rsidP="00AD3F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3F5C">
        <w:rPr>
          <w:sz w:val="28"/>
          <w:szCs w:val="28"/>
        </w:rPr>
        <w:t>с) подача заявления о назначении гражданином (его семьей) в период проведения мониторинга условий жизни семьи (одиноко проживающего гражданина) по завершении ранее заключенного социального контракта, проводимого в с</w:t>
      </w:r>
      <w:r w:rsidR="005622FA">
        <w:rPr>
          <w:sz w:val="28"/>
          <w:szCs w:val="28"/>
        </w:rPr>
        <w:t>оответствии с пунктом 2.43 настоящего</w:t>
      </w:r>
      <w:r w:rsidRPr="00AD3F5C">
        <w:rPr>
          <w:sz w:val="28"/>
          <w:szCs w:val="28"/>
        </w:rPr>
        <w:t xml:space="preserve"> П</w:t>
      </w:r>
      <w:r w:rsidR="005622FA">
        <w:rPr>
          <w:sz w:val="28"/>
          <w:szCs w:val="28"/>
        </w:rPr>
        <w:t>орядка</w:t>
      </w:r>
      <w:r w:rsidRPr="00AD3F5C">
        <w:rPr>
          <w:sz w:val="28"/>
          <w:szCs w:val="28"/>
        </w:rPr>
        <w:t>, за исключением случая вынесения органом социальной защиты населения решения о целесообразности заключения с гражданином нового социального контракта в период проведения мониторинга условий жизни семьи (одиноко проживающего гражданина) в соответ</w:t>
      </w:r>
      <w:r w:rsidR="005622FA">
        <w:rPr>
          <w:sz w:val="28"/>
          <w:szCs w:val="28"/>
        </w:rPr>
        <w:t>ствии с абзацем первым пункта 2.43</w:t>
      </w:r>
      <w:r w:rsidRPr="00AD3F5C">
        <w:rPr>
          <w:sz w:val="28"/>
          <w:szCs w:val="28"/>
        </w:rPr>
        <w:t xml:space="preserve"> настоящ</w:t>
      </w:r>
      <w:r w:rsidR="005622FA">
        <w:rPr>
          <w:sz w:val="28"/>
          <w:szCs w:val="28"/>
        </w:rPr>
        <w:t>его</w:t>
      </w:r>
      <w:r w:rsidRPr="00AD3F5C">
        <w:rPr>
          <w:sz w:val="28"/>
          <w:szCs w:val="28"/>
        </w:rPr>
        <w:t xml:space="preserve"> П</w:t>
      </w:r>
      <w:r w:rsidR="005622FA">
        <w:rPr>
          <w:sz w:val="28"/>
          <w:szCs w:val="28"/>
        </w:rPr>
        <w:t>орядка</w:t>
      </w:r>
      <w:r w:rsidRPr="00AD3F5C">
        <w:rPr>
          <w:sz w:val="28"/>
          <w:szCs w:val="28"/>
        </w:rPr>
        <w:t>;</w:t>
      </w:r>
    </w:p>
    <w:p w:rsidR="004F5535" w:rsidRPr="00AD3F5C" w:rsidRDefault="00AD3F5C" w:rsidP="00A96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3F5C">
        <w:rPr>
          <w:sz w:val="28"/>
          <w:szCs w:val="28"/>
        </w:rPr>
        <w:t xml:space="preserve">т) подача заявления о назначении </w:t>
      </w:r>
      <w:r w:rsidR="00C478E8">
        <w:rPr>
          <w:sz w:val="28"/>
          <w:szCs w:val="28"/>
        </w:rPr>
        <w:t xml:space="preserve">государственной социальной помощи на основании социального контракта </w:t>
      </w:r>
      <w:r w:rsidRPr="00AD3F5C">
        <w:rPr>
          <w:sz w:val="28"/>
          <w:szCs w:val="28"/>
        </w:rPr>
        <w:t>лицом, п</w:t>
      </w:r>
      <w:r w:rsidR="005622FA">
        <w:rPr>
          <w:sz w:val="28"/>
          <w:szCs w:val="28"/>
        </w:rPr>
        <w:t>ризнанным судом недееспособным.».</w:t>
      </w:r>
    </w:p>
    <w:p w:rsidR="00AD3F5C" w:rsidRDefault="00DB3B8D" w:rsidP="00AD3F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1.6.3.</w:t>
      </w:r>
      <w:r w:rsidR="00C478E8">
        <w:rPr>
          <w:sz w:val="28"/>
          <w:szCs w:val="28"/>
        </w:rPr>
        <w:t>9</w:t>
      </w:r>
      <w:r w:rsidR="005622FA">
        <w:rPr>
          <w:sz w:val="28"/>
          <w:szCs w:val="28"/>
        </w:rPr>
        <w:t>. В пункте 2.24:</w:t>
      </w:r>
    </w:p>
    <w:p w:rsidR="005622FA" w:rsidRPr="005622FA" w:rsidRDefault="00DB3B8D" w:rsidP="005622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1.6.3.</w:t>
      </w:r>
      <w:r w:rsidR="00C478E8">
        <w:rPr>
          <w:sz w:val="28"/>
          <w:szCs w:val="28"/>
        </w:rPr>
        <w:t>9.1. В</w:t>
      </w:r>
      <w:r w:rsidR="005622FA" w:rsidRPr="005622FA">
        <w:rPr>
          <w:sz w:val="28"/>
          <w:szCs w:val="28"/>
        </w:rPr>
        <w:t xml:space="preserve"> подпункте </w:t>
      </w:r>
      <w:r w:rsidR="005622FA">
        <w:rPr>
          <w:sz w:val="28"/>
          <w:szCs w:val="28"/>
        </w:rPr>
        <w:t>«б»</w:t>
      </w:r>
      <w:r w:rsidR="005622FA" w:rsidRPr="005622FA">
        <w:rPr>
          <w:sz w:val="28"/>
          <w:szCs w:val="28"/>
        </w:rPr>
        <w:t xml:space="preserve"> слова </w:t>
      </w:r>
      <w:r w:rsidR="005622FA">
        <w:rPr>
          <w:sz w:val="28"/>
          <w:szCs w:val="28"/>
        </w:rPr>
        <w:t>«</w:t>
      </w:r>
      <w:r w:rsidR="005622FA" w:rsidRPr="005622FA">
        <w:rPr>
          <w:sz w:val="28"/>
          <w:szCs w:val="28"/>
        </w:rPr>
        <w:t>и мониторинга</w:t>
      </w:r>
      <w:r w:rsidR="005622FA">
        <w:rPr>
          <w:sz w:val="28"/>
          <w:szCs w:val="28"/>
        </w:rPr>
        <w:t>»</w:t>
      </w:r>
      <w:r w:rsidR="005622FA" w:rsidRPr="005622FA">
        <w:rPr>
          <w:sz w:val="28"/>
          <w:szCs w:val="28"/>
        </w:rPr>
        <w:t xml:space="preserve"> исключить</w:t>
      </w:r>
      <w:r w:rsidR="005622FA">
        <w:rPr>
          <w:sz w:val="28"/>
          <w:szCs w:val="28"/>
        </w:rPr>
        <w:t>.</w:t>
      </w:r>
    </w:p>
    <w:p w:rsidR="005622FA" w:rsidRPr="005622FA" w:rsidRDefault="00DB3B8D" w:rsidP="005622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1.6.3.</w:t>
      </w:r>
      <w:r w:rsidR="00C478E8">
        <w:rPr>
          <w:sz w:val="28"/>
          <w:szCs w:val="28"/>
        </w:rPr>
        <w:t>9.2. П</w:t>
      </w:r>
      <w:r w:rsidR="005622FA" w:rsidRPr="005622FA">
        <w:rPr>
          <w:sz w:val="28"/>
          <w:szCs w:val="28"/>
        </w:rPr>
        <w:t xml:space="preserve">одпункт </w:t>
      </w:r>
      <w:r w:rsidR="005622FA">
        <w:rPr>
          <w:sz w:val="28"/>
          <w:szCs w:val="28"/>
        </w:rPr>
        <w:t>«к»</w:t>
      </w:r>
      <w:r w:rsidR="005622FA" w:rsidRPr="005622FA">
        <w:rPr>
          <w:sz w:val="28"/>
          <w:szCs w:val="28"/>
        </w:rPr>
        <w:t xml:space="preserve"> изложить в следующей редакции:</w:t>
      </w:r>
    </w:p>
    <w:p w:rsidR="005622FA" w:rsidRPr="005622FA" w:rsidRDefault="005622FA" w:rsidP="005622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22FA">
        <w:rPr>
          <w:sz w:val="28"/>
          <w:szCs w:val="28"/>
        </w:rPr>
        <w:t>к) непредставление заявителем в орган социальной защиты населения документов (сведений), необходимых для осуществления мониторинга условий жизни семьи (одиноко проживающего гражданина) со дня окончания срока действия ранее заключенного социального контракта в соответ</w:t>
      </w:r>
      <w:r>
        <w:rPr>
          <w:sz w:val="28"/>
          <w:szCs w:val="28"/>
        </w:rPr>
        <w:t>ствии с абзацем первым пункта 2.43</w:t>
      </w:r>
      <w:r w:rsidRPr="005622FA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5622FA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5622FA">
        <w:rPr>
          <w:sz w:val="28"/>
          <w:szCs w:val="28"/>
        </w:rPr>
        <w:t>, если они не могут быть получены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распоряжении которых они находятся.</w:t>
      </w:r>
      <w:r>
        <w:rPr>
          <w:sz w:val="28"/>
          <w:szCs w:val="28"/>
        </w:rPr>
        <w:t>».</w:t>
      </w:r>
    </w:p>
    <w:p w:rsidR="005622FA" w:rsidRDefault="00DB3B8D" w:rsidP="00AD3F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1.6.3.10</w:t>
      </w:r>
      <w:r w:rsidR="005622FA">
        <w:rPr>
          <w:sz w:val="28"/>
          <w:szCs w:val="28"/>
        </w:rPr>
        <w:t>. В пункте 2.25:</w:t>
      </w:r>
    </w:p>
    <w:p w:rsidR="005622FA" w:rsidRPr="005622FA" w:rsidRDefault="00DB3B8D" w:rsidP="005622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1.6.3.10</w:t>
      </w:r>
      <w:r w:rsidR="00C478E8">
        <w:rPr>
          <w:sz w:val="28"/>
          <w:szCs w:val="28"/>
        </w:rPr>
        <w:t>.1. В</w:t>
      </w:r>
      <w:r w:rsidR="005622FA" w:rsidRPr="005622FA">
        <w:rPr>
          <w:sz w:val="28"/>
          <w:szCs w:val="28"/>
        </w:rPr>
        <w:t xml:space="preserve"> абзаце втором слова </w:t>
      </w:r>
      <w:r w:rsidR="005622FA">
        <w:rPr>
          <w:sz w:val="28"/>
          <w:szCs w:val="28"/>
        </w:rPr>
        <w:t>«</w:t>
      </w:r>
      <w:r w:rsidR="005622FA" w:rsidRPr="005622FA">
        <w:rPr>
          <w:sz w:val="28"/>
          <w:szCs w:val="28"/>
        </w:rPr>
        <w:t xml:space="preserve">в подпунктах </w:t>
      </w:r>
      <w:r w:rsidR="005622FA">
        <w:rPr>
          <w:sz w:val="28"/>
          <w:szCs w:val="28"/>
        </w:rPr>
        <w:t>«</w:t>
      </w:r>
      <w:r w:rsidR="005622FA" w:rsidRPr="005622FA">
        <w:rPr>
          <w:sz w:val="28"/>
          <w:szCs w:val="28"/>
        </w:rPr>
        <w:t>а</w:t>
      </w:r>
      <w:r w:rsidR="005622FA">
        <w:rPr>
          <w:sz w:val="28"/>
          <w:szCs w:val="28"/>
        </w:rPr>
        <w:t>»</w:t>
      </w:r>
      <w:r w:rsidR="005622FA" w:rsidRPr="005622FA">
        <w:rPr>
          <w:sz w:val="28"/>
          <w:szCs w:val="28"/>
        </w:rPr>
        <w:t xml:space="preserve">, </w:t>
      </w:r>
      <w:r w:rsidR="005622FA">
        <w:rPr>
          <w:sz w:val="28"/>
          <w:szCs w:val="28"/>
        </w:rPr>
        <w:t>«</w:t>
      </w:r>
      <w:r w:rsidR="005622FA" w:rsidRPr="005622FA">
        <w:rPr>
          <w:sz w:val="28"/>
          <w:szCs w:val="28"/>
        </w:rPr>
        <w:t>в</w:t>
      </w:r>
      <w:r w:rsidR="005622FA">
        <w:rPr>
          <w:sz w:val="28"/>
          <w:szCs w:val="28"/>
        </w:rPr>
        <w:t>»</w:t>
      </w:r>
      <w:r w:rsidR="005622FA" w:rsidRPr="005622FA">
        <w:rPr>
          <w:sz w:val="28"/>
          <w:szCs w:val="28"/>
        </w:rPr>
        <w:t xml:space="preserve">, </w:t>
      </w:r>
      <w:r w:rsidR="005622FA">
        <w:rPr>
          <w:sz w:val="28"/>
          <w:szCs w:val="28"/>
        </w:rPr>
        <w:t>«</w:t>
      </w:r>
      <w:r w:rsidR="005622FA" w:rsidRPr="005622FA">
        <w:rPr>
          <w:sz w:val="28"/>
          <w:szCs w:val="28"/>
        </w:rPr>
        <w:t>д</w:t>
      </w:r>
      <w:r w:rsidR="005622FA">
        <w:rPr>
          <w:sz w:val="28"/>
          <w:szCs w:val="28"/>
        </w:rPr>
        <w:t>»</w:t>
      </w:r>
      <w:r w:rsidR="005622FA" w:rsidRPr="005622FA">
        <w:rPr>
          <w:sz w:val="28"/>
          <w:szCs w:val="28"/>
        </w:rPr>
        <w:t xml:space="preserve">, </w:t>
      </w:r>
      <w:r w:rsidR="005622FA">
        <w:rPr>
          <w:sz w:val="28"/>
          <w:szCs w:val="28"/>
        </w:rPr>
        <w:t>«ж»</w:t>
      </w:r>
      <w:r w:rsidR="005622FA" w:rsidRPr="005622FA">
        <w:rPr>
          <w:sz w:val="28"/>
          <w:szCs w:val="28"/>
        </w:rPr>
        <w:t xml:space="preserve"> и </w:t>
      </w:r>
      <w:r w:rsidR="005622FA">
        <w:rPr>
          <w:sz w:val="28"/>
          <w:szCs w:val="28"/>
        </w:rPr>
        <w:t>«</w:t>
      </w:r>
      <w:r w:rsidR="005622FA" w:rsidRPr="005622FA">
        <w:rPr>
          <w:sz w:val="28"/>
          <w:szCs w:val="28"/>
        </w:rPr>
        <w:t>з</w:t>
      </w:r>
      <w:r w:rsidR="0099674D">
        <w:rPr>
          <w:sz w:val="28"/>
          <w:szCs w:val="28"/>
        </w:rPr>
        <w:t>» пункта 2.24</w:t>
      </w:r>
      <w:r w:rsidR="005622FA">
        <w:rPr>
          <w:sz w:val="28"/>
          <w:szCs w:val="28"/>
        </w:rPr>
        <w:t>» заменить словами «</w:t>
      </w:r>
      <w:r w:rsidR="005622FA" w:rsidRPr="005622FA">
        <w:rPr>
          <w:sz w:val="28"/>
          <w:szCs w:val="28"/>
        </w:rPr>
        <w:t xml:space="preserve">в подпунктах </w:t>
      </w:r>
      <w:r w:rsidR="005622FA">
        <w:rPr>
          <w:sz w:val="28"/>
          <w:szCs w:val="28"/>
        </w:rPr>
        <w:t>«</w:t>
      </w:r>
      <w:r w:rsidR="005622FA" w:rsidRPr="005622FA">
        <w:rPr>
          <w:sz w:val="28"/>
          <w:szCs w:val="28"/>
        </w:rPr>
        <w:t>а</w:t>
      </w:r>
      <w:r w:rsidR="005622FA">
        <w:rPr>
          <w:sz w:val="28"/>
          <w:szCs w:val="28"/>
        </w:rPr>
        <w:t>»</w:t>
      </w:r>
      <w:r w:rsidR="005622FA" w:rsidRPr="005622FA">
        <w:rPr>
          <w:sz w:val="28"/>
          <w:szCs w:val="28"/>
        </w:rPr>
        <w:t xml:space="preserve"> - </w:t>
      </w:r>
      <w:r w:rsidR="005622FA">
        <w:rPr>
          <w:sz w:val="28"/>
          <w:szCs w:val="28"/>
        </w:rPr>
        <w:t>«</w:t>
      </w:r>
      <w:r w:rsidR="005622FA" w:rsidRPr="005622FA">
        <w:rPr>
          <w:sz w:val="28"/>
          <w:szCs w:val="28"/>
        </w:rPr>
        <w:t>в</w:t>
      </w:r>
      <w:r w:rsidR="005622FA">
        <w:rPr>
          <w:sz w:val="28"/>
          <w:szCs w:val="28"/>
        </w:rPr>
        <w:t>»</w:t>
      </w:r>
      <w:r w:rsidR="005622FA" w:rsidRPr="005622FA">
        <w:rPr>
          <w:sz w:val="28"/>
          <w:szCs w:val="28"/>
        </w:rPr>
        <w:t xml:space="preserve">, </w:t>
      </w:r>
      <w:r w:rsidR="005622FA">
        <w:rPr>
          <w:sz w:val="28"/>
          <w:szCs w:val="28"/>
        </w:rPr>
        <w:t>«</w:t>
      </w:r>
      <w:r w:rsidR="005622FA" w:rsidRPr="005622FA">
        <w:rPr>
          <w:sz w:val="28"/>
          <w:szCs w:val="28"/>
        </w:rPr>
        <w:t>д</w:t>
      </w:r>
      <w:r w:rsidR="005622FA">
        <w:rPr>
          <w:sz w:val="28"/>
          <w:szCs w:val="28"/>
        </w:rPr>
        <w:t>»</w:t>
      </w:r>
      <w:r w:rsidR="005622FA" w:rsidRPr="005622FA">
        <w:rPr>
          <w:sz w:val="28"/>
          <w:szCs w:val="28"/>
        </w:rPr>
        <w:t xml:space="preserve">, </w:t>
      </w:r>
      <w:r w:rsidR="005622FA">
        <w:rPr>
          <w:sz w:val="28"/>
          <w:szCs w:val="28"/>
        </w:rPr>
        <w:t>«</w:t>
      </w:r>
      <w:r w:rsidR="005622FA" w:rsidRPr="005622FA">
        <w:rPr>
          <w:sz w:val="28"/>
          <w:szCs w:val="28"/>
        </w:rPr>
        <w:t>ж</w:t>
      </w:r>
      <w:r w:rsidR="005622FA">
        <w:rPr>
          <w:sz w:val="28"/>
          <w:szCs w:val="28"/>
        </w:rPr>
        <w:t>»</w:t>
      </w:r>
      <w:r w:rsidR="005622FA" w:rsidRPr="005622FA">
        <w:rPr>
          <w:sz w:val="28"/>
          <w:szCs w:val="28"/>
        </w:rPr>
        <w:t xml:space="preserve"> и </w:t>
      </w:r>
      <w:r w:rsidR="005622FA">
        <w:rPr>
          <w:sz w:val="28"/>
          <w:szCs w:val="28"/>
        </w:rPr>
        <w:t>«</w:t>
      </w:r>
      <w:r w:rsidR="005622FA" w:rsidRPr="005622FA">
        <w:rPr>
          <w:sz w:val="28"/>
          <w:szCs w:val="28"/>
        </w:rPr>
        <w:t>з</w:t>
      </w:r>
      <w:r w:rsidR="005622FA">
        <w:rPr>
          <w:sz w:val="28"/>
          <w:szCs w:val="28"/>
        </w:rPr>
        <w:t>» пункта 2.2</w:t>
      </w:r>
      <w:r w:rsidR="0099674D">
        <w:rPr>
          <w:sz w:val="28"/>
          <w:szCs w:val="28"/>
        </w:rPr>
        <w:t>4</w:t>
      </w:r>
      <w:r w:rsidR="005622FA">
        <w:rPr>
          <w:sz w:val="28"/>
          <w:szCs w:val="28"/>
        </w:rPr>
        <w:t>».</w:t>
      </w:r>
    </w:p>
    <w:p w:rsidR="00B51DAE" w:rsidRPr="00B51DAE" w:rsidRDefault="00DB3B8D" w:rsidP="00B51D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1.6.3.</w:t>
      </w:r>
      <w:r w:rsidR="00C478E8">
        <w:rPr>
          <w:sz w:val="28"/>
          <w:szCs w:val="28"/>
        </w:rPr>
        <w:t>10.2. А</w:t>
      </w:r>
      <w:r w:rsidR="00B51DAE" w:rsidRPr="00B51DAE">
        <w:rPr>
          <w:sz w:val="28"/>
          <w:szCs w:val="28"/>
        </w:rPr>
        <w:t>бзац третий изложить в следующей редакции:</w:t>
      </w:r>
    </w:p>
    <w:p w:rsidR="00B51DAE" w:rsidRDefault="00B51DAE" w:rsidP="00B51D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1DAE">
        <w:rPr>
          <w:sz w:val="28"/>
          <w:szCs w:val="28"/>
        </w:rPr>
        <w:t>Обстояте</w:t>
      </w:r>
      <w:r>
        <w:rPr>
          <w:sz w:val="28"/>
          <w:szCs w:val="28"/>
        </w:rPr>
        <w:t>льства, указанные в подпунктах «</w:t>
      </w:r>
      <w:r w:rsidRPr="00B51DAE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B51DAE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B51DAE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B51DAE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B51DAE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Pr="00B51DAE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B51DAE">
        <w:rPr>
          <w:sz w:val="28"/>
          <w:szCs w:val="28"/>
        </w:rPr>
        <w:t>к</w:t>
      </w:r>
      <w:r>
        <w:rPr>
          <w:sz w:val="28"/>
          <w:szCs w:val="28"/>
        </w:rPr>
        <w:t>» пункта 2.24</w:t>
      </w:r>
      <w:r w:rsidRPr="00B51DAE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B51DAE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B51DAE">
        <w:rPr>
          <w:sz w:val="28"/>
          <w:szCs w:val="28"/>
        </w:rPr>
        <w:t>, являются дополнительными основаниями для отказа в течение 12 месяцев начиная со дня окончания мониторинга условий жизни семьи (одиноко проживающего гражданина), осуществляемого по завершении ранее закл</w:t>
      </w:r>
      <w:r>
        <w:rPr>
          <w:sz w:val="28"/>
          <w:szCs w:val="28"/>
        </w:rPr>
        <w:t>юченного социального контракта.».</w:t>
      </w:r>
    </w:p>
    <w:p w:rsidR="003B1911" w:rsidRDefault="00ED1119" w:rsidP="00ED11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3B8D">
        <w:rPr>
          <w:sz w:val="28"/>
          <w:szCs w:val="28"/>
        </w:rPr>
        <w:t>1.6.</w:t>
      </w:r>
      <w:r w:rsidR="00D613D7">
        <w:rPr>
          <w:sz w:val="28"/>
          <w:szCs w:val="28"/>
        </w:rPr>
        <w:t>3</w:t>
      </w:r>
      <w:r w:rsidR="00A96C1B">
        <w:rPr>
          <w:sz w:val="28"/>
          <w:szCs w:val="28"/>
        </w:rPr>
        <w:t>.1</w:t>
      </w:r>
      <w:r w:rsidR="007621FA">
        <w:rPr>
          <w:sz w:val="28"/>
          <w:szCs w:val="28"/>
        </w:rPr>
        <w:t>1</w:t>
      </w:r>
      <w:r w:rsidR="004F5535">
        <w:rPr>
          <w:sz w:val="28"/>
          <w:szCs w:val="28"/>
        </w:rPr>
        <w:t xml:space="preserve">. </w:t>
      </w:r>
      <w:r w:rsidR="003B1911">
        <w:rPr>
          <w:sz w:val="28"/>
          <w:szCs w:val="28"/>
        </w:rPr>
        <w:t xml:space="preserve">В абзаце пятом </w:t>
      </w:r>
      <w:r>
        <w:rPr>
          <w:sz w:val="28"/>
          <w:szCs w:val="28"/>
        </w:rPr>
        <w:t>пункта 2.27</w:t>
      </w:r>
      <w:r w:rsidR="007621FA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«в текущем финансовом году или» дополнить с</w:t>
      </w:r>
      <w:r w:rsidR="0099674D">
        <w:rPr>
          <w:sz w:val="28"/>
          <w:szCs w:val="28"/>
        </w:rPr>
        <w:t>ловами «бюджетных ассигнований»</w:t>
      </w:r>
      <w:r w:rsidR="007621FA">
        <w:rPr>
          <w:sz w:val="28"/>
          <w:szCs w:val="28"/>
        </w:rPr>
        <w:t xml:space="preserve">, </w:t>
      </w:r>
      <w:r>
        <w:rPr>
          <w:sz w:val="28"/>
          <w:szCs w:val="28"/>
        </w:rPr>
        <w:t>после слов «доведения до него» слово «дополнительных» исключить.</w:t>
      </w:r>
    </w:p>
    <w:p w:rsidR="00B51DAE" w:rsidRDefault="00D613D7" w:rsidP="00B51D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</w:t>
      </w:r>
      <w:r w:rsidR="003B1911">
        <w:rPr>
          <w:sz w:val="28"/>
          <w:szCs w:val="28"/>
        </w:rPr>
        <w:t>.1</w:t>
      </w:r>
      <w:r w:rsidR="007621FA">
        <w:rPr>
          <w:sz w:val="28"/>
          <w:szCs w:val="28"/>
        </w:rPr>
        <w:t>2</w:t>
      </w:r>
      <w:r w:rsidR="003B1911">
        <w:rPr>
          <w:sz w:val="28"/>
          <w:szCs w:val="28"/>
        </w:rPr>
        <w:t xml:space="preserve">. </w:t>
      </w:r>
      <w:r w:rsidR="004F5535">
        <w:rPr>
          <w:sz w:val="28"/>
          <w:szCs w:val="28"/>
        </w:rPr>
        <w:t>В пункте 2.29:</w:t>
      </w:r>
    </w:p>
    <w:p w:rsidR="004F5535" w:rsidRDefault="00D31099" w:rsidP="00B51D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1.6.3.</w:t>
      </w:r>
      <w:r w:rsidR="007621FA">
        <w:rPr>
          <w:sz w:val="28"/>
          <w:szCs w:val="28"/>
        </w:rPr>
        <w:t>12.1. П</w:t>
      </w:r>
      <w:r w:rsidR="004F5535">
        <w:rPr>
          <w:sz w:val="28"/>
          <w:szCs w:val="28"/>
        </w:rPr>
        <w:t>одпункт «л» изложить в следующей редакции:</w:t>
      </w:r>
    </w:p>
    <w:p w:rsidR="004F5535" w:rsidRPr="004F5535" w:rsidRDefault="004F5535" w:rsidP="004F55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«л) </w:t>
      </w:r>
      <w:r w:rsidRPr="004F5535">
        <w:rPr>
          <w:sz w:val="28"/>
          <w:szCs w:val="28"/>
        </w:rPr>
        <w:t>прекращение государственной регистрации в качестве индивидуального предпринимателя либо снятие гражданина, не являющегося индивидуальным предпринимателем, с учета в налоговом органе в качестве налогоплательщика налога на профессиональный доход в период действия социального контракта;</w:t>
      </w:r>
      <w:r>
        <w:rPr>
          <w:sz w:val="28"/>
          <w:szCs w:val="28"/>
        </w:rPr>
        <w:t>».</w:t>
      </w:r>
    </w:p>
    <w:p w:rsidR="004F5535" w:rsidRDefault="003B1911" w:rsidP="00B51D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9674D">
        <w:rPr>
          <w:sz w:val="28"/>
          <w:szCs w:val="28"/>
        </w:rPr>
        <w:t>ополнить подпунктами «л</w:t>
      </w:r>
      <w:r w:rsidR="0099674D" w:rsidRPr="0099674D">
        <w:rPr>
          <w:sz w:val="20"/>
          <w:szCs w:val="20"/>
          <w:vertAlign w:val="superscript"/>
        </w:rPr>
        <w:t>1</w:t>
      </w:r>
      <w:r w:rsidR="004F5535">
        <w:rPr>
          <w:sz w:val="28"/>
          <w:szCs w:val="28"/>
        </w:rPr>
        <w:t>»</w:t>
      </w:r>
      <w:r w:rsidR="0099674D">
        <w:rPr>
          <w:sz w:val="28"/>
          <w:szCs w:val="28"/>
        </w:rPr>
        <w:t xml:space="preserve"> и «</w:t>
      </w:r>
      <w:r w:rsidR="007621FA">
        <w:rPr>
          <w:sz w:val="28"/>
          <w:szCs w:val="28"/>
        </w:rPr>
        <w:t>л</w:t>
      </w:r>
      <w:r w:rsidR="007621FA" w:rsidRPr="007621FA">
        <w:rPr>
          <w:sz w:val="28"/>
          <w:szCs w:val="28"/>
          <w:vertAlign w:val="superscript"/>
        </w:rPr>
        <w:t>2</w:t>
      </w:r>
      <w:r w:rsidR="0099674D">
        <w:rPr>
          <w:sz w:val="28"/>
          <w:szCs w:val="28"/>
        </w:rPr>
        <w:t>»</w:t>
      </w:r>
      <w:r w:rsidR="004F5535">
        <w:rPr>
          <w:sz w:val="28"/>
          <w:szCs w:val="28"/>
        </w:rPr>
        <w:t xml:space="preserve"> следующего содержания:</w:t>
      </w:r>
    </w:p>
    <w:p w:rsidR="007621FA" w:rsidRDefault="0099674D" w:rsidP="004F55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621FA">
        <w:rPr>
          <w:sz w:val="28"/>
          <w:szCs w:val="28"/>
        </w:rPr>
        <w:t>л</w:t>
      </w:r>
      <w:r w:rsidR="007621FA" w:rsidRPr="007621FA">
        <w:rPr>
          <w:sz w:val="28"/>
          <w:szCs w:val="28"/>
          <w:vertAlign w:val="superscript"/>
        </w:rPr>
        <w:t>1</w:t>
      </w:r>
      <w:r w:rsidR="007621FA">
        <w:rPr>
          <w:sz w:val="28"/>
          <w:szCs w:val="28"/>
        </w:rPr>
        <w:t xml:space="preserve">) </w:t>
      </w:r>
      <w:r w:rsidR="007621FA" w:rsidRPr="004F5535">
        <w:rPr>
          <w:sz w:val="28"/>
          <w:szCs w:val="28"/>
        </w:rPr>
        <w:t xml:space="preserve">выявление наличия оснований для отказа в назначении государственной социальной помощи на основании социального контракта, указанных в </w:t>
      </w:r>
      <w:r w:rsidR="007621FA">
        <w:rPr>
          <w:sz w:val="28"/>
          <w:szCs w:val="28"/>
        </w:rPr>
        <w:t>пункте 2.23</w:t>
      </w:r>
      <w:r w:rsidR="007621FA" w:rsidRPr="004F5535">
        <w:rPr>
          <w:sz w:val="28"/>
          <w:szCs w:val="28"/>
        </w:rPr>
        <w:t xml:space="preserve"> настоящ</w:t>
      </w:r>
      <w:r w:rsidR="007621FA">
        <w:rPr>
          <w:sz w:val="28"/>
          <w:szCs w:val="28"/>
        </w:rPr>
        <w:t>его</w:t>
      </w:r>
      <w:r w:rsidR="007621FA" w:rsidRPr="004F5535">
        <w:rPr>
          <w:sz w:val="28"/>
          <w:szCs w:val="28"/>
        </w:rPr>
        <w:t xml:space="preserve"> П</w:t>
      </w:r>
      <w:r w:rsidR="007621FA">
        <w:rPr>
          <w:sz w:val="28"/>
          <w:szCs w:val="28"/>
        </w:rPr>
        <w:t>орядка</w:t>
      </w:r>
      <w:r w:rsidR="007621FA" w:rsidRPr="004F5535">
        <w:rPr>
          <w:sz w:val="28"/>
          <w:szCs w:val="28"/>
        </w:rPr>
        <w:t>, в расчетном периоде на дату подачи заявления о назначении</w:t>
      </w:r>
      <w:r w:rsidR="007621FA">
        <w:rPr>
          <w:sz w:val="28"/>
          <w:szCs w:val="28"/>
        </w:rPr>
        <w:t xml:space="preserve"> государственной социальной помощи на основании социального контракта</w:t>
      </w:r>
      <w:r w:rsidR="007621FA" w:rsidRPr="004F5535">
        <w:rPr>
          <w:sz w:val="28"/>
          <w:szCs w:val="28"/>
        </w:rPr>
        <w:t xml:space="preserve">, определяемом в соответствии со </w:t>
      </w:r>
      <w:r w:rsidR="007621FA">
        <w:rPr>
          <w:sz w:val="28"/>
          <w:szCs w:val="28"/>
        </w:rPr>
        <w:t>статьей 4 Федерального закона «</w:t>
      </w:r>
      <w:r w:rsidR="007621FA" w:rsidRPr="004F5535">
        <w:rPr>
          <w:sz w:val="28"/>
          <w:szCs w:val="28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 w:rsidR="007621FA">
        <w:rPr>
          <w:sz w:val="28"/>
          <w:szCs w:val="28"/>
        </w:rPr>
        <w:t>;</w:t>
      </w:r>
    </w:p>
    <w:p w:rsidR="004F5535" w:rsidRDefault="007621FA" w:rsidP="004F55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7621FA">
        <w:rPr>
          <w:sz w:val="28"/>
          <w:szCs w:val="28"/>
          <w:vertAlign w:val="superscript"/>
        </w:rPr>
        <w:t>2</w:t>
      </w:r>
      <w:r w:rsidR="004F5535">
        <w:rPr>
          <w:sz w:val="28"/>
          <w:szCs w:val="28"/>
        </w:rPr>
        <w:t xml:space="preserve">) </w:t>
      </w:r>
      <w:r w:rsidR="004F5535" w:rsidRPr="004F5535">
        <w:rPr>
          <w:sz w:val="28"/>
          <w:szCs w:val="28"/>
        </w:rPr>
        <w:t>досрочное прекращение осуществления гражданином ведения личного подсобного хозяйства в период действия социального контрак</w:t>
      </w:r>
      <w:r w:rsidR="004F5535">
        <w:rPr>
          <w:sz w:val="28"/>
          <w:szCs w:val="28"/>
        </w:rPr>
        <w:t>та, заключенного по мероприятию</w:t>
      </w:r>
      <w:r w:rsidR="004F5535" w:rsidRPr="004F5535">
        <w:rPr>
          <w:sz w:val="28"/>
          <w:szCs w:val="28"/>
        </w:rPr>
        <w:t>, указанн</w:t>
      </w:r>
      <w:r w:rsidR="004F5535">
        <w:rPr>
          <w:sz w:val="28"/>
          <w:szCs w:val="28"/>
        </w:rPr>
        <w:t>о</w:t>
      </w:r>
      <w:r w:rsidR="004F5535" w:rsidRPr="004F5535">
        <w:rPr>
          <w:sz w:val="28"/>
          <w:szCs w:val="28"/>
        </w:rPr>
        <w:t>м</w:t>
      </w:r>
      <w:r w:rsidR="004F5535">
        <w:rPr>
          <w:sz w:val="28"/>
          <w:szCs w:val="28"/>
        </w:rPr>
        <w:t>у</w:t>
      </w:r>
      <w:r w:rsidR="004F5535" w:rsidRPr="004F5535">
        <w:rPr>
          <w:sz w:val="28"/>
          <w:szCs w:val="28"/>
        </w:rPr>
        <w:t xml:space="preserve"> </w:t>
      </w:r>
      <w:r w:rsidR="004F5535">
        <w:rPr>
          <w:sz w:val="28"/>
          <w:szCs w:val="28"/>
        </w:rPr>
        <w:t>в подпункте</w:t>
      </w:r>
      <w:r w:rsidR="004F5535" w:rsidRPr="004F5535">
        <w:rPr>
          <w:sz w:val="28"/>
          <w:szCs w:val="28"/>
        </w:rPr>
        <w:t xml:space="preserve"> </w:t>
      </w:r>
      <w:r w:rsidR="004F5535">
        <w:rPr>
          <w:sz w:val="28"/>
          <w:szCs w:val="28"/>
        </w:rPr>
        <w:t>«</w:t>
      </w:r>
      <w:r w:rsidR="004F5535" w:rsidRPr="004F5535">
        <w:rPr>
          <w:sz w:val="28"/>
          <w:szCs w:val="28"/>
        </w:rPr>
        <w:t>в</w:t>
      </w:r>
      <w:r w:rsidR="004F5535">
        <w:rPr>
          <w:sz w:val="28"/>
          <w:szCs w:val="28"/>
        </w:rPr>
        <w:t>»</w:t>
      </w:r>
      <w:r w:rsidR="004F5535" w:rsidRPr="004F5535">
        <w:rPr>
          <w:sz w:val="28"/>
          <w:szCs w:val="28"/>
        </w:rPr>
        <w:t xml:space="preserve"> пункта 2.14 настоящего Порядка</w:t>
      </w:r>
      <w:r>
        <w:rPr>
          <w:sz w:val="28"/>
          <w:szCs w:val="28"/>
        </w:rPr>
        <w:t>.</w:t>
      </w:r>
      <w:r w:rsidR="004F5535">
        <w:rPr>
          <w:sz w:val="28"/>
          <w:szCs w:val="28"/>
        </w:rPr>
        <w:t>».</w:t>
      </w:r>
    </w:p>
    <w:p w:rsidR="004F5535" w:rsidRDefault="00D31099" w:rsidP="004F55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1.6.3.13</w:t>
      </w:r>
      <w:r w:rsidR="004F5535">
        <w:rPr>
          <w:sz w:val="28"/>
          <w:szCs w:val="28"/>
        </w:rPr>
        <w:t>. В</w:t>
      </w:r>
      <w:r w:rsidR="004F5535" w:rsidRPr="004F5535">
        <w:rPr>
          <w:sz w:val="28"/>
          <w:szCs w:val="28"/>
        </w:rPr>
        <w:t xml:space="preserve"> подпункте </w:t>
      </w:r>
      <w:r w:rsidR="004F5535">
        <w:rPr>
          <w:sz w:val="28"/>
          <w:szCs w:val="28"/>
        </w:rPr>
        <w:t>«</w:t>
      </w:r>
      <w:r w:rsidR="004F5535" w:rsidRPr="004F5535">
        <w:rPr>
          <w:sz w:val="28"/>
          <w:szCs w:val="28"/>
        </w:rPr>
        <w:t>а</w:t>
      </w:r>
      <w:r w:rsidR="004F5535">
        <w:rPr>
          <w:sz w:val="28"/>
          <w:szCs w:val="28"/>
        </w:rPr>
        <w:t>» пункта 2.31 после слова «</w:t>
      </w:r>
      <w:r w:rsidR="004F5535" w:rsidRPr="004F5535">
        <w:rPr>
          <w:sz w:val="28"/>
          <w:szCs w:val="28"/>
        </w:rPr>
        <w:t>попечительством</w:t>
      </w:r>
      <w:r w:rsidR="004F5535">
        <w:rPr>
          <w:sz w:val="28"/>
          <w:szCs w:val="28"/>
        </w:rPr>
        <w:t>»</w:t>
      </w:r>
      <w:r w:rsidR="004F5535" w:rsidRPr="004F5535">
        <w:rPr>
          <w:sz w:val="28"/>
          <w:szCs w:val="28"/>
        </w:rPr>
        <w:t xml:space="preserve"> дополнить словами </w:t>
      </w:r>
      <w:r w:rsidR="004F5535">
        <w:rPr>
          <w:sz w:val="28"/>
          <w:szCs w:val="28"/>
        </w:rPr>
        <w:t>«</w:t>
      </w:r>
      <w:r w:rsidR="004F5535" w:rsidRPr="004F5535">
        <w:rPr>
          <w:sz w:val="28"/>
          <w:szCs w:val="28"/>
        </w:rPr>
        <w:t>, детей, обучающихся и проживающих в организациях, осуществляющих образовательную деятельность по адаптированным основным</w:t>
      </w:r>
      <w:r w:rsidR="004F5535">
        <w:rPr>
          <w:sz w:val="28"/>
          <w:szCs w:val="28"/>
        </w:rPr>
        <w:t xml:space="preserve"> общеобразовательным программам».</w:t>
      </w:r>
    </w:p>
    <w:p w:rsidR="00A96C1B" w:rsidRPr="00A96C1B" w:rsidRDefault="00D31099" w:rsidP="00A96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</w:t>
      </w:r>
      <w:r w:rsidR="00A96C1B">
        <w:rPr>
          <w:sz w:val="28"/>
          <w:szCs w:val="28"/>
        </w:rPr>
        <w:t>.1</w:t>
      </w:r>
      <w:r w:rsidR="007621FA">
        <w:rPr>
          <w:sz w:val="28"/>
          <w:szCs w:val="28"/>
        </w:rPr>
        <w:t>4</w:t>
      </w:r>
      <w:r w:rsidR="004F5535">
        <w:rPr>
          <w:sz w:val="28"/>
          <w:szCs w:val="28"/>
        </w:rPr>
        <w:t xml:space="preserve">. </w:t>
      </w:r>
      <w:r w:rsidR="00A96C1B">
        <w:rPr>
          <w:sz w:val="28"/>
          <w:szCs w:val="28"/>
        </w:rPr>
        <w:t>Пункт 2.33</w:t>
      </w:r>
      <w:r w:rsidR="00A96C1B" w:rsidRPr="00A96C1B">
        <w:rPr>
          <w:sz w:val="28"/>
          <w:szCs w:val="28"/>
        </w:rPr>
        <w:t xml:space="preserve"> </w:t>
      </w:r>
      <w:r w:rsidR="00A96C1B">
        <w:rPr>
          <w:sz w:val="28"/>
          <w:szCs w:val="28"/>
        </w:rPr>
        <w:t>д</w:t>
      </w:r>
      <w:r w:rsidR="00A96C1B" w:rsidRPr="00A96C1B">
        <w:rPr>
          <w:sz w:val="28"/>
          <w:szCs w:val="28"/>
        </w:rPr>
        <w:t>ополнить абзацем следующего содержания:</w:t>
      </w:r>
    </w:p>
    <w:p w:rsidR="00A96C1B" w:rsidRPr="00A96C1B" w:rsidRDefault="00A96C1B" w:rsidP="00A96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C1B">
        <w:rPr>
          <w:sz w:val="28"/>
          <w:szCs w:val="28"/>
        </w:rPr>
        <w:t>«В целях изменения основного мероприятия в сл</w:t>
      </w:r>
      <w:r>
        <w:rPr>
          <w:sz w:val="28"/>
          <w:szCs w:val="28"/>
        </w:rPr>
        <w:t>учае, указанном в абзаце пят</w:t>
      </w:r>
      <w:r w:rsidRPr="00A96C1B">
        <w:rPr>
          <w:sz w:val="28"/>
          <w:szCs w:val="28"/>
        </w:rPr>
        <w:t xml:space="preserve">ом настоящего пункта, орган социальной защиты населения по согласованию с заявителем вносит изменение в программу социальной адаптации без повторной подачи заявления о назначении </w:t>
      </w:r>
      <w:r w:rsidR="007621FA">
        <w:rPr>
          <w:sz w:val="28"/>
          <w:szCs w:val="28"/>
        </w:rPr>
        <w:t xml:space="preserve">государственной социальной помощи на основании социального контракта </w:t>
      </w:r>
      <w:r w:rsidRPr="00A96C1B">
        <w:rPr>
          <w:sz w:val="28"/>
          <w:szCs w:val="28"/>
        </w:rPr>
        <w:t xml:space="preserve">и проведения оценки соответствия заявителя категориям граждан, указанным в статье 7 Федерального закона </w:t>
      </w:r>
      <w:r>
        <w:rPr>
          <w:sz w:val="28"/>
          <w:szCs w:val="28"/>
        </w:rPr>
        <w:t>«</w:t>
      </w:r>
      <w:r w:rsidRPr="00A96C1B">
        <w:rPr>
          <w:sz w:val="28"/>
          <w:szCs w:val="28"/>
        </w:rPr>
        <w:t>О го</w:t>
      </w:r>
      <w:r>
        <w:rPr>
          <w:sz w:val="28"/>
          <w:szCs w:val="28"/>
        </w:rPr>
        <w:t>сударственной социальной помощи</w:t>
      </w:r>
      <w:r w:rsidR="00D31099">
        <w:rPr>
          <w:sz w:val="28"/>
          <w:szCs w:val="28"/>
        </w:rPr>
        <w:t>»</w:t>
      </w:r>
      <w:r>
        <w:rPr>
          <w:sz w:val="28"/>
          <w:szCs w:val="28"/>
        </w:rPr>
        <w:t>.»</w:t>
      </w:r>
      <w:r w:rsidRPr="00A96C1B">
        <w:rPr>
          <w:sz w:val="28"/>
          <w:szCs w:val="28"/>
        </w:rPr>
        <w:t>.</w:t>
      </w:r>
    </w:p>
    <w:p w:rsidR="00A96C1B" w:rsidRDefault="00D31099" w:rsidP="004F55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</w:t>
      </w:r>
      <w:r w:rsidR="00A96C1B">
        <w:rPr>
          <w:sz w:val="28"/>
          <w:szCs w:val="28"/>
        </w:rPr>
        <w:t>.1</w:t>
      </w:r>
      <w:r w:rsidR="007621FA">
        <w:rPr>
          <w:sz w:val="28"/>
          <w:szCs w:val="28"/>
        </w:rPr>
        <w:t>5</w:t>
      </w:r>
      <w:r w:rsidR="00A96C1B">
        <w:rPr>
          <w:sz w:val="28"/>
          <w:szCs w:val="28"/>
        </w:rPr>
        <w:t>. В пункте 2.38:</w:t>
      </w:r>
    </w:p>
    <w:p w:rsidR="00A96C1B" w:rsidRPr="00A96C1B" w:rsidRDefault="00D31099" w:rsidP="00A96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1.6.3.1</w:t>
      </w:r>
      <w:r w:rsidR="007621FA">
        <w:rPr>
          <w:sz w:val="28"/>
          <w:szCs w:val="28"/>
        </w:rPr>
        <w:t>5.1. В</w:t>
      </w:r>
      <w:r w:rsidR="00A96C1B" w:rsidRPr="00A96C1B">
        <w:rPr>
          <w:sz w:val="28"/>
          <w:szCs w:val="28"/>
        </w:rPr>
        <w:t xml:space="preserve"> абзаце втором слова </w:t>
      </w:r>
      <w:r w:rsidR="00A96C1B">
        <w:rPr>
          <w:sz w:val="28"/>
          <w:szCs w:val="28"/>
        </w:rPr>
        <w:t>«</w:t>
      </w:r>
      <w:r w:rsidR="00A96C1B" w:rsidRPr="00A96C1B">
        <w:rPr>
          <w:sz w:val="28"/>
          <w:szCs w:val="28"/>
        </w:rPr>
        <w:t>минимальн</w:t>
      </w:r>
      <w:r w:rsidR="00A96C1B">
        <w:rPr>
          <w:sz w:val="28"/>
          <w:szCs w:val="28"/>
        </w:rPr>
        <w:t>ый размер оплаты труда с учетом» заменить словами «</w:t>
      </w:r>
      <w:r w:rsidR="00A96C1B" w:rsidRPr="00A96C1B">
        <w:rPr>
          <w:sz w:val="28"/>
          <w:szCs w:val="28"/>
        </w:rPr>
        <w:t xml:space="preserve">величины размера минимальной заработной платы в </w:t>
      </w:r>
      <w:r w:rsidR="0030082D">
        <w:rPr>
          <w:sz w:val="28"/>
          <w:szCs w:val="28"/>
        </w:rPr>
        <w:t xml:space="preserve">Ивановской области </w:t>
      </w:r>
      <w:r w:rsidR="003B1911">
        <w:rPr>
          <w:sz w:val="28"/>
          <w:szCs w:val="28"/>
        </w:rPr>
        <w:t>и»</w:t>
      </w:r>
      <w:r w:rsidR="007621FA">
        <w:rPr>
          <w:sz w:val="28"/>
          <w:szCs w:val="28"/>
        </w:rPr>
        <w:t>.</w:t>
      </w:r>
    </w:p>
    <w:p w:rsidR="004F5535" w:rsidRDefault="00D31099" w:rsidP="004F55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</w:t>
      </w:r>
      <w:r w:rsidR="007621FA">
        <w:rPr>
          <w:sz w:val="28"/>
          <w:szCs w:val="28"/>
        </w:rPr>
        <w:t>.15.2. Д</w:t>
      </w:r>
      <w:r w:rsidR="00DA30E1">
        <w:rPr>
          <w:sz w:val="28"/>
          <w:szCs w:val="28"/>
        </w:rPr>
        <w:t>ополнить абзацами следующего содержания:</w:t>
      </w:r>
    </w:p>
    <w:p w:rsidR="00FD1C08" w:rsidRPr="00FD1C08" w:rsidRDefault="00DA30E1" w:rsidP="00FD1C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1C08" w:rsidRPr="00FD1C08">
        <w:rPr>
          <w:sz w:val="28"/>
          <w:szCs w:val="28"/>
        </w:rPr>
        <w:t>Размер возмещения расходов на прохождение получателем государственной социальной помощи на основании социального контракта стажировки по мероп</w:t>
      </w:r>
      <w:r w:rsidR="00FD1C08">
        <w:rPr>
          <w:sz w:val="28"/>
          <w:szCs w:val="28"/>
        </w:rPr>
        <w:t>риятию, указанному в подпункте «</w:t>
      </w:r>
      <w:r w:rsidR="00FD1C08" w:rsidRPr="00FD1C08">
        <w:rPr>
          <w:sz w:val="28"/>
          <w:szCs w:val="28"/>
        </w:rPr>
        <w:t>а</w:t>
      </w:r>
      <w:r w:rsidR="00FD1C08">
        <w:rPr>
          <w:sz w:val="28"/>
          <w:szCs w:val="28"/>
        </w:rPr>
        <w:t>»</w:t>
      </w:r>
      <w:r w:rsidR="00FD1C08" w:rsidRPr="00FD1C08">
        <w:rPr>
          <w:sz w:val="28"/>
          <w:szCs w:val="28"/>
        </w:rPr>
        <w:t xml:space="preserve"> пункта </w:t>
      </w:r>
      <w:r w:rsidR="00FD1C08">
        <w:rPr>
          <w:sz w:val="28"/>
          <w:szCs w:val="28"/>
        </w:rPr>
        <w:t>2.14 настоящего</w:t>
      </w:r>
      <w:r w:rsidR="00FD1C08" w:rsidRPr="00FD1C08">
        <w:rPr>
          <w:sz w:val="28"/>
          <w:szCs w:val="28"/>
        </w:rPr>
        <w:t xml:space="preserve"> П</w:t>
      </w:r>
      <w:r w:rsidR="00FD1C08">
        <w:rPr>
          <w:sz w:val="28"/>
          <w:szCs w:val="28"/>
        </w:rPr>
        <w:t>орядка</w:t>
      </w:r>
      <w:r w:rsidR="00FD1C08" w:rsidRPr="00FD1C08">
        <w:rPr>
          <w:sz w:val="28"/>
          <w:szCs w:val="28"/>
        </w:rPr>
        <w:t>, подлежит перерасчету в случае изменения величины размера минимальной заработной платы в</w:t>
      </w:r>
      <w:r w:rsidR="00FD1C08">
        <w:rPr>
          <w:sz w:val="28"/>
          <w:szCs w:val="28"/>
        </w:rPr>
        <w:t xml:space="preserve"> Ивановской области</w:t>
      </w:r>
      <w:r w:rsidR="00A55A3F">
        <w:rPr>
          <w:sz w:val="28"/>
          <w:szCs w:val="28"/>
        </w:rPr>
        <w:t>, начиная с месяца такого изменения</w:t>
      </w:r>
      <w:r w:rsidR="00FD1C08">
        <w:rPr>
          <w:sz w:val="28"/>
          <w:szCs w:val="28"/>
        </w:rPr>
        <w:t>.</w:t>
      </w:r>
    </w:p>
    <w:p w:rsidR="00DA30E1" w:rsidRDefault="005960B8" w:rsidP="00FD1C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60B8">
        <w:rPr>
          <w:bCs/>
          <w:sz w:val="28"/>
          <w:szCs w:val="28"/>
        </w:rPr>
        <w:t xml:space="preserve">Порядок предоставления из бюджета Ивановской области субсидий на возмещение работодателю расходов на прохождение стажировки получателем государственной социальной помощи на основании социального контракта </w:t>
      </w:r>
      <w:r w:rsidRPr="00A55A3F">
        <w:rPr>
          <w:bCs/>
          <w:sz w:val="28"/>
          <w:szCs w:val="28"/>
        </w:rPr>
        <w:t>установлен в приложении 2 к постановлению</w:t>
      </w:r>
      <w:r w:rsidR="00A55A3F" w:rsidRPr="00A55A3F">
        <w:rPr>
          <w:bCs/>
          <w:sz w:val="28"/>
          <w:szCs w:val="28"/>
        </w:rPr>
        <w:t xml:space="preserve"> Правительства Ивановской области от 19.02.2024 № 51-п «Об условиях и порядке оказания государственной социальной помощи на основании социального контракта в Ивановской области»</w:t>
      </w:r>
      <w:r w:rsidRPr="00A55A3F">
        <w:rPr>
          <w:bCs/>
          <w:sz w:val="28"/>
          <w:szCs w:val="28"/>
        </w:rPr>
        <w:t>.</w:t>
      </w:r>
      <w:r w:rsidR="00FD1C08" w:rsidRPr="00A55A3F">
        <w:rPr>
          <w:sz w:val="28"/>
          <w:szCs w:val="28"/>
        </w:rPr>
        <w:t>».</w:t>
      </w:r>
    </w:p>
    <w:p w:rsidR="00FD1C08" w:rsidRPr="00FD1C08" w:rsidRDefault="00D31099" w:rsidP="00FD1C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</w:t>
      </w:r>
      <w:r w:rsidR="00ED1119">
        <w:rPr>
          <w:sz w:val="28"/>
          <w:szCs w:val="28"/>
        </w:rPr>
        <w:t>.1</w:t>
      </w:r>
      <w:r w:rsidR="00A55A3F">
        <w:rPr>
          <w:sz w:val="28"/>
          <w:szCs w:val="28"/>
        </w:rPr>
        <w:t>6</w:t>
      </w:r>
      <w:r w:rsidR="00FD1C08">
        <w:rPr>
          <w:sz w:val="28"/>
          <w:szCs w:val="28"/>
        </w:rPr>
        <w:t xml:space="preserve">. </w:t>
      </w:r>
      <w:r w:rsidR="00A55A3F">
        <w:rPr>
          <w:sz w:val="28"/>
          <w:szCs w:val="28"/>
        </w:rPr>
        <w:t>Пу</w:t>
      </w:r>
      <w:r w:rsidR="00FD1C08">
        <w:rPr>
          <w:sz w:val="28"/>
          <w:szCs w:val="28"/>
        </w:rPr>
        <w:t>нкт 2.39</w:t>
      </w:r>
      <w:r w:rsidR="00FD1C08" w:rsidRPr="00FD1C08">
        <w:rPr>
          <w:sz w:val="28"/>
          <w:szCs w:val="28"/>
        </w:rPr>
        <w:t xml:space="preserve"> дополнить абзацем следующего содержания:</w:t>
      </w:r>
    </w:p>
    <w:p w:rsidR="00FD1C08" w:rsidRPr="00FD1C08" w:rsidRDefault="00FD1C08" w:rsidP="00FD1C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D1C08">
        <w:rPr>
          <w:sz w:val="28"/>
          <w:szCs w:val="28"/>
        </w:rPr>
        <w:t>Преодолением семьей (одиноко проживающим гражданином) трудной жизненной ситуа</w:t>
      </w:r>
      <w:r>
        <w:rPr>
          <w:sz w:val="28"/>
          <w:szCs w:val="28"/>
        </w:rPr>
        <w:t>ции в целях реализации настоящего</w:t>
      </w:r>
      <w:r w:rsidRPr="00FD1C08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FD1C08">
        <w:rPr>
          <w:sz w:val="28"/>
          <w:szCs w:val="28"/>
        </w:rPr>
        <w:t xml:space="preserve"> признается выполнение программы социальной адаптации в полно</w:t>
      </w:r>
      <w:r>
        <w:rPr>
          <w:sz w:val="28"/>
          <w:szCs w:val="28"/>
        </w:rPr>
        <w:t>м объеме в установленные сроки.».</w:t>
      </w:r>
    </w:p>
    <w:p w:rsidR="00FD1C08" w:rsidRPr="00FD1C08" w:rsidRDefault="00D31099" w:rsidP="00FD1C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</w:t>
      </w:r>
      <w:r w:rsidR="00FD1C08">
        <w:rPr>
          <w:sz w:val="28"/>
          <w:szCs w:val="28"/>
        </w:rPr>
        <w:t>.1</w:t>
      </w:r>
      <w:r w:rsidR="00A55A3F">
        <w:rPr>
          <w:sz w:val="28"/>
          <w:szCs w:val="28"/>
        </w:rPr>
        <w:t>7</w:t>
      </w:r>
      <w:r w:rsidR="00FD1C08">
        <w:rPr>
          <w:sz w:val="28"/>
          <w:szCs w:val="28"/>
        </w:rPr>
        <w:t>. Абзац первый пункта 2.43</w:t>
      </w:r>
      <w:r w:rsidR="00FD1C08" w:rsidRPr="00FD1C08">
        <w:rPr>
          <w:sz w:val="28"/>
          <w:szCs w:val="28"/>
        </w:rPr>
        <w:t xml:space="preserve"> изложить в следующей редакции:</w:t>
      </w:r>
    </w:p>
    <w:p w:rsidR="0098426E" w:rsidRDefault="00FD1C08" w:rsidP="00984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«2.43.</w:t>
      </w:r>
      <w:r w:rsidRPr="00FD1C08">
        <w:rPr>
          <w:sz w:val="28"/>
          <w:szCs w:val="28"/>
        </w:rPr>
        <w:t xml:space="preserve"> </w:t>
      </w:r>
      <w:r w:rsidR="0098426E">
        <w:rPr>
          <w:sz w:val="28"/>
          <w:szCs w:val="28"/>
        </w:rPr>
        <w:t>Органом социальной защиты населения проводится мониторинг условий жизни семьи (одиноко проживающего гражданина) со дня окончания срока действия социального контракта. По результатам, полученным в ходе мониторинга условий жизни семьи (одиноко проживающего гражданина), орган социальной защиты населения принимает решение о целесообразности заключения с гражданином нового социального контракта или оказания ему (его семье) иных мер социальной поддержки или услуг.</w:t>
      </w:r>
    </w:p>
    <w:p w:rsidR="00FD1C08" w:rsidRPr="00FD1C08" w:rsidRDefault="00C77B08" w:rsidP="00543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наступлении обстоятельств, указанных в подпункте 2.12 </w:t>
      </w:r>
      <w:r w:rsidR="00D3109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Порядка, ухудшающих материально-бытовые условия семьи (одиноко проживающего гражданина) по независящим от семьи (одиноко проживающего гражданина) причинам, орган социальной защиты населения принимает решение о целесообразности заключения с гражданином нового социального </w:t>
      </w:r>
      <w:r w:rsidR="005430A3">
        <w:rPr>
          <w:sz w:val="28"/>
          <w:szCs w:val="28"/>
        </w:rPr>
        <w:t>в период проведения мониторинга условий жизни семьи (одиноко проживающего гражданина).</w:t>
      </w:r>
      <w:r w:rsidR="00785465">
        <w:rPr>
          <w:sz w:val="28"/>
          <w:szCs w:val="28"/>
        </w:rPr>
        <w:t xml:space="preserve"> </w:t>
      </w:r>
      <w:r w:rsidR="00D43A0C">
        <w:rPr>
          <w:sz w:val="28"/>
          <w:szCs w:val="28"/>
        </w:rPr>
        <w:t>Повторное з</w:t>
      </w:r>
      <w:r w:rsidR="00D43A0C" w:rsidRPr="00D43A0C">
        <w:rPr>
          <w:sz w:val="28"/>
          <w:szCs w:val="28"/>
        </w:rPr>
        <w:t>аявление</w:t>
      </w:r>
      <w:r w:rsidR="00D43A0C">
        <w:rPr>
          <w:sz w:val="28"/>
          <w:szCs w:val="28"/>
        </w:rPr>
        <w:t xml:space="preserve"> гражданина</w:t>
      </w:r>
      <w:r w:rsidR="00D43A0C" w:rsidRPr="00D43A0C">
        <w:rPr>
          <w:sz w:val="28"/>
          <w:szCs w:val="28"/>
        </w:rPr>
        <w:t xml:space="preserve"> о назначении государственной социальной помощи на основании социального контракта</w:t>
      </w:r>
      <w:r w:rsidR="00D43A0C">
        <w:rPr>
          <w:sz w:val="28"/>
          <w:szCs w:val="28"/>
        </w:rPr>
        <w:t xml:space="preserve"> с </w:t>
      </w:r>
      <w:proofErr w:type="gramStart"/>
      <w:r w:rsidR="00D43A0C">
        <w:rPr>
          <w:sz w:val="28"/>
          <w:szCs w:val="28"/>
        </w:rPr>
        <w:t>приложением  документов</w:t>
      </w:r>
      <w:proofErr w:type="gramEnd"/>
      <w:r w:rsidR="00D43A0C">
        <w:rPr>
          <w:sz w:val="28"/>
          <w:szCs w:val="28"/>
        </w:rPr>
        <w:t>, подтверждающих</w:t>
      </w:r>
      <w:r w:rsidR="00D43A0C" w:rsidRPr="00D43A0C">
        <w:rPr>
          <w:sz w:val="28"/>
          <w:szCs w:val="28"/>
        </w:rPr>
        <w:t xml:space="preserve"> факт наступления указанных обстоятельств</w:t>
      </w:r>
      <w:r w:rsidR="00D43A0C">
        <w:rPr>
          <w:sz w:val="28"/>
          <w:szCs w:val="28"/>
        </w:rPr>
        <w:t xml:space="preserve">, </w:t>
      </w:r>
      <w:r w:rsidR="00D43A0C" w:rsidRPr="00D43A0C">
        <w:rPr>
          <w:sz w:val="28"/>
          <w:szCs w:val="28"/>
        </w:rPr>
        <w:t>рассматрива</w:t>
      </w:r>
      <w:r w:rsidR="00E907E7">
        <w:rPr>
          <w:sz w:val="28"/>
          <w:szCs w:val="28"/>
        </w:rPr>
        <w:t>е</w:t>
      </w:r>
      <w:r w:rsidR="00D43A0C" w:rsidRPr="00D43A0C">
        <w:rPr>
          <w:sz w:val="28"/>
          <w:szCs w:val="28"/>
        </w:rPr>
        <w:t>тся межведомственной комиссией.</w:t>
      </w:r>
      <w:r w:rsidR="00D43A0C">
        <w:rPr>
          <w:sz w:val="28"/>
          <w:szCs w:val="28"/>
        </w:rPr>
        <w:t xml:space="preserve"> </w:t>
      </w:r>
      <w:r w:rsidR="00FD1C08" w:rsidRPr="00FD1C08">
        <w:rPr>
          <w:sz w:val="28"/>
          <w:szCs w:val="28"/>
        </w:rPr>
        <w:t>Мониторинг условий жизни семьи (одиноко проживающего гражданина) проводи</w:t>
      </w:r>
      <w:r w:rsidR="00E41C47">
        <w:rPr>
          <w:sz w:val="28"/>
          <w:szCs w:val="28"/>
        </w:rPr>
        <w:t>тся в том числе:».</w:t>
      </w:r>
    </w:p>
    <w:p w:rsidR="00E41C47" w:rsidRPr="00E41C47" w:rsidRDefault="00785465" w:rsidP="00E41C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1.6.3.</w:t>
      </w:r>
      <w:r w:rsidR="00E41C47">
        <w:rPr>
          <w:sz w:val="28"/>
          <w:szCs w:val="28"/>
        </w:rPr>
        <w:t>1</w:t>
      </w:r>
      <w:r w:rsidR="0098426E">
        <w:rPr>
          <w:sz w:val="28"/>
          <w:szCs w:val="28"/>
        </w:rPr>
        <w:t>8</w:t>
      </w:r>
      <w:r w:rsidR="00E41C47">
        <w:rPr>
          <w:sz w:val="28"/>
          <w:szCs w:val="28"/>
        </w:rPr>
        <w:t>. Пункт 2.46 дополнить подпунктом «к»</w:t>
      </w:r>
      <w:r w:rsidR="00E41C47" w:rsidRPr="00E41C47">
        <w:rPr>
          <w:sz w:val="28"/>
          <w:szCs w:val="28"/>
        </w:rPr>
        <w:t xml:space="preserve"> следующего содержания:</w:t>
      </w:r>
    </w:p>
    <w:p w:rsidR="00E41C47" w:rsidRPr="00E41C47" w:rsidRDefault="00E41C47" w:rsidP="00E41C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Pr="00E41C47">
        <w:rPr>
          <w:sz w:val="28"/>
          <w:szCs w:val="28"/>
        </w:rPr>
        <w:t xml:space="preserve">) возвратить денежную выплату, предоставляемую в течение одного месяца с даты заключения социального контракта, полученную в качестве государственной социальной помощи, в полном объеме в течение 30 календарных дней в случае неисполнения (несвоевременного исполнения) получателем государственной социальной помощи на основании социального контракта мероприятий программы социальной адаптации по причинам, не являющимся уважительными, </w:t>
      </w:r>
      <w:r>
        <w:rPr>
          <w:sz w:val="28"/>
          <w:szCs w:val="28"/>
        </w:rPr>
        <w:t xml:space="preserve">перечень </w:t>
      </w:r>
      <w:r w:rsidR="005430A3">
        <w:rPr>
          <w:sz w:val="28"/>
          <w:szCs w:val="28"/>
        </w:rPr>
        <w:t xml:space="preserve">которых </w:t>
      </w:r>
      <w:r w:rsidR="0098426E">
        <w:rPr>
          <w:sz w:val="28"/>
          <w:szCs w:val="28"/>
        </w:rPr>
        <w:t>установлен в</w:t>
      </w:r>
      <w:r>
        <w:rPr>
          <w:sz w:val="28"/>
          <w:szCs w:val="28"/>
        </w:rPr>
        <w:t xml:space="preserve"> пункт</w:t>
      </w:r>
      <w:r w:rsidR="0098426E">
        <w:rPr>
          <w:sz w:val="28"/>
          <w:szCs w:val="28"/>
        </w:rPr>
        <w:t>е</w:t>
      </w:r>
      <w:r>
        <w:rPr>
          <w:sz w:val="28"/>
          <w:szCs w:val="28"/>
        </w:rPr>
        <w:t xml:space="preserve"> 2.26</w:t>
      </w:r>
      <w:r w:rsidRPr="00E41C47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E41C47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E41C4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41C47" w:rsidRDefault="00785465" w:rsidP="00E41C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1.6.3.</w:t>
      </w:r>
      <w:r w:rsidR="00E41C47">
        <w:rPr>
          <w:sz w:val="28"/>
          <w:szCs w:val="28"/>
        </w:rPr>
        <w:t>1</w:t>
      </w:r>
      <w:r w:rsidR="0098426E">
        <w:rPr>
          <w:sz w:val="28"/>
          <w:szCs w:val="28"/>
        </w:rPr>
        <w:t>9</w:t>
      </w:r>
      <w:r w:rsidR="00E41C47">
        <w:rPr>
          <w:sz w:val="28"/>
          <w:szCs w:val="28"/>
        </w:rPr>
        <w:t>. В подпункте «</w:t>
      </w:r>
      <w:r w:rsidR="00E41C47" w:rsidRPr="00E41C47">
        <w:rPr>
          <w:sz w:val="28"/>
          <w:szCs w:val="28"/>
        </w:rPr>
        <w:t>е</w:t>
      </w:r>
      <w:r w:rsidR="00E41C47">
        <w:rPr>
          <w:sz w:val="28"/>
          <w:szCs w:val="28"/>
        </w:rPr>
        <w:t xml:space="preserve">» пункта 2.48 </w:t>
      </w:r>
      <w:r w:rsidR="0098426E">
        <w:rPr>
          <w:sz w:val="28"/>
          <w:szCs w:val="28"/>
        </w:rPr>
        <w:t>слова «30 дней» заменить словами «</w:t>
      </w:r>
      <w:r w:rsidR="00E41C47" w:rsidRPr="00E41C47">
        <w:rPr>
          <w:sz w:val="28"/>
          <w:szCs w:val="28"/>
        </w:rPr>
        <w:t>30</w:t>
      </w:r>
      <w:r w:rsidR="0098426E">
        <w:rPr>
          <w:sz w:val="28"/>
          <w:szCs w:val="28"/>
        </w:rPr>
        <w:t xml:space="preserve"> к</w:t>
      </w:r>
      <w:r w:rsidR="00E41C47" w:rsidRPr="00E41C47">
        <w:rPr>
          <w:sz w:val="28"/>
          <w:szCs w:val="28"/>
        </w:rPr>
        <w:t>алендарных</w:t>
      </w:r>
      <w:r w:rsidR="0098426E">
        <w:rPr>
          <w:sz w:val="28"/>
          <w:szCs w:val="28"/>
        </w:rPr>
        <w:t xml:space="preserve"> дней</w:t>
      </w:r>
      <w:r w:rsidR="00E41C47">
        <w:rPr>
          <w:sz w:val="28"/>
          <w:szCs w:val="28"/>
        </w:rPr>
        <w:t>».</w:t>
      </w:r>
    </w:p>
    <w:p w:rsidR="00E41C47" w:rsidRPr="00E41C47" w:rsidRDefault="00E41C47" w:rsidP="007854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5465">
        <w:rPr>
          <w:sz w:val="28"/>
          <w:szCs w:val="28"/>
        </w:rPr>
        <w:t xml:space="preserve"> 1.6.3.</w:t>
      </w:r>
      <w:r w:rsidR="0098426E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Pr="00E41C47">
        <w:rPr>
          <w:sz w:val="28"/>
          <w:szCs w:val="28"/>
        </w:rPr>
        <w:t>В подпункте «</w:t>
      </w:r>
      <w:r>
        <w:rPr>
          <w:sz w:val="28"/>
          <w:szCs w:val="28"/>
        </w:rPr>
        <w:t>ж</w:t>
      </w:r>
      <w:r w:rsidRPr="00E41C47">
        <w:rPr>
          <w:sz w:val="28"/>
          <w:szCs w:val="28"/>
        </w:rPr>
        <w:t>» пункта 2.</w:t>
      </w:r>
      <w:r>
        <w:rPr>
          <w:sz w:val="28"/>
          <w:szCs w:val="28"/>
        </w:rPr>
        <w:t>50</w:t>
      </w:r>
      <w:r w:rsidR="000F6131">
        <w:rPr>
          <w:sz w:val="28"/>
          <w:szCs w:val="28"/>
        </w:rPr>
        <w:t xml:space="preserve"> слов</w:t>
      </w:r>
      <w:r w:rsidR="0098426E">
        <w:rPr>
          <w:sz w:val="28"/>
          <w:szCs w:val="28"/>
        </w:rPr>
        <w:t>а</w:t>
      </w:r>
      <w:r w:rsidRPr="00E41C47">
        <w:rPr>
          <w:sz w:val="28"/>
          <w:szCs w:val="28"/>
        </w:rPr>
        <w:t xml:space="preserve"> «30</w:t>
      </w:r>
      <w:r w:rsidR="000F6131">
        <w:rPr>
          <w:sz w:val="28"/>
          <w:szCs w:val="28"/>
        </w:rPr>
        <w:t>-го</w:t>
      </w:r>
      <w:r w:rsidR="0098426E">
        <w:rPr>
          <w:sz w:val="28"/>
          <w:szCs w:val="28"/>
        </w:rPr>
        <w:t xml:space="preserve"> дня</w:t>
      </w:r>
      <w:r w:rsidR="000F6131">
        <w:rPr>
          <w:sz w:val="28"/>
          <w:szCs w:val="28"/>
        </w:rPr>
        <w:t xml:space="preserve">» </w:t>
      </w:r>
      <w:r w:rsidR="0098426E">
        <w:rPr>
          <w:sz w:val="28"/>
          <w:szCs w:val="28"/>
        </w:rPr>
        <w:t xml:space="preserve">заменить </w:t>
      </w:r>
      <w:r w:rsidR="000F6131">
        <w:rPr>
          <w:sz w:val="28"/>
          <w:szCs w:val="28"/>
        </w:rPr>
        <w:t>слов</w:t>
      </w:r>
      <w:r w:rsidR="0098426E">
        <w:rPr>
          <w:sz w:val="28"/>
          <w:szCs w:val="28"/>
        </w:rPr>
        <w:t>ами</w:t>
      </w:r>
      <w:r w:rsidR="000F6131">
        <w:rPr>
          <w:sz w:val="28"/>
          <w:szCs w:val="28"/>
        </w:rPr>
        <w:t xml:space="preserve"> «</w:t>
      </w:r>
      <w:r w:rsidR="0098426E">
        <w:rPr>
          <w:sz w:val="28"/>
          <w:szCs w:val="28"/>
        </w:rPr>
        <w:t xml:space="preserve">30-го </w:t>
      </w:r>
      <w:r w:rsidR="000F6131">
        <w:rPr>
          <w:sz w:val="28"/>
          <w:szCs w:val="28"/>
        </w:rPr>
        <w:t>календарного</w:t>
      </w:r>
      <w:r w:rsidR="0098426E">
        <w:rPr>
          <w:sz w:val="28"/>
          <w:szCs w:val="28"/>
        </w:rPr>
        <w:t xml:space="preserve"> дня</w:t>
      </w:r>
      <w:r w:rsidRPr="00E41C47">
        <w:rPr>
          <w:sz w:val="28"/>
          <w:szCs w:val="28"/>
        </w:rPr>
        <w:t>».</w:t>
      </w:r>
    </w:p>
    <w:p w:rsidR="00E41C47" w:rsidRDefault="00E41C47" w:rsidP="00E41C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5465">
        <w:rPr>
          <w:sz w:val="28"/>
          <w:szCs w:val="28"/>
        </w:rPr>
        <w:t>1.6.3.</w:t>
      </w:r>
      <w:r w:rsidR="00ED1119">
        <w:rPr>
          <w:sz w:val="28"/>
          <w:szCs w:val="28"/>
        </w:rPr>
        <w:t>2</w:t>
      </w:r>
      <w:r w:rsidR="0098426E">
        <w:rPr>
          <w:sz w:val="28"/>
          <w:szCs w:val="28"/>
        </w:rPr>
        <w:t>1</w:t>
      </w:r>
      <w:r>
        <w:rPr>
          <w:sz w:val="28"/>
          <w:szCs w:val="28"/>
        </w:rPr>
        <w:t>. В</w:t>
      </w:r>
      <w:r w:rsidRPr="00E41C47">
        <w:rPr>
          <w:sz w:val="28"/>
          <w:szCs w:val="28"/>
        </w:rPr>
        <w:t xml:space="preserve"> абзаце </w:t>
      </w:r>
      <w:r w:rsidR="007B3078">
        <w:rPr>
          <w:sz w:val="28"/>
          <w:szCs w:val="28"/>
        </w:rPr>
        <w:t>пятом</w:t>
      </w:r>
      <w:r w:rsidRPr="00E41C4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2.52</w:t>
      </w:r>
      <w:r w:rsidRPr="00E41C47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E41C47">
        <w:rPr>
          <w:sz w:val="28"/>
          <w:szCs w:val="28"/>
        </w:rPr>
        <w:t>абза</w:t>
      </w:r>
      <w:r>
        <w:rPr>
          <w:sz w:val="28"/>
          <w:szCs w:val="28"/>
        </w:rPr>
        <w:t>цем первым настоящего подпункта»</w:t>
      </w:r>
      <w:r w:rsidRPr="00E41C47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E41C47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«</w:t>
      </w:r>
      <w:r w:rsidRPr="00E41C47">
        <w:rPr>
          <w:sz w:val="28"/>
          <w:szCs w:val="28"/>
        </w:rPr>
        <w:t>б</w:t>
      </w:r>
      <w:r>
        <w:rPr>
          <w:sz w:val="28"/>
          <w:szCs w:val="28"/>
        </w:rPr>
        <w:t>» настоящего пункта».</w:t>
      </w:r>
    </w:p>
    <w:p w:rsidR="00E41C47" w:rsidRDefault="0045775C" w:rsidP="00E41C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5465">
        <w:rPr>
          <w:sz w:val="28"/>
          <w:szCs w:val="28"/>
        </w:rPr>
        <w:t>1.6.4</w:t>
      </w:r>
      <w:r w:rsidR="00E41C47">
        <w:rPr>
          <w:sz w:val="28"/>
          <w:szCs w:val="28"/>
        </w:rPr>
        <w:t>.</w:t>
      </w:r>
      <w:r w:rsidR="003B1911">
        <w:rPr>
          <w:sz w:val="28"/>
          <w:szCs w:val="28"/>
        </w:rPr>
        <w:t xml:space="preserve"> В разделе 3:</w:t>
      </w:r>
      <w:r w:rsidR="00E41C47">
        <w:rPr>
          <w:sz w:val="28"/>
          <w:szCs w:val="28"/>
        </w:rPr>
        <w:t xml:space="preserve"> </w:t>
      </w:r>
    </w:p>
    <w:p w:rsidR="00ED1119" w:rsidRPr="00ED1119" w:rsidRDefault="0045775C" w:rsidP="00ED111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85465">
        <w:rPr>
          <w:bCs/>
          <w:sz w:val="28"/>
          <w:szCs w:val="28"/>
        </w:rPr>
        <w:t>1.6.4</w:t>
      </w:r>
      <w:r w:rsidR="00ED1119">
        <w:rPr>
          <w:bCs/>
          <w:sz w:val="28"/>
          <w:szCs w:val="28"/>
        </w:rPr>
        <w:t xml:space="preserve">.1. </w:t>
      </w:r>
      <w:r w:rsidR="00ED1119" w:rsidRPr="00ED1119">
        <w:rPr>
          <w:bCs/>
          <w:sz w:val="28"/>
          <w:szCs w:val="28"/>
        </w:rPr>
        <w:t>Пункт 3.1 дополнить абзацем следующего содержания:</w:t>
      </w:r>
    </w:p>
    <w:p w:rsidR="00ED1119" w:rsidRPr="00ED1119" w:rsidRDefault="00ED1119" w:rsidP="00ED1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119">
        <w:rPr>
          <w:bCs/>
          <w:sz w:val="28"/>
          <w:szCs w:val="28"/>
        </w:rPr>
        <w:t xml:space="preserve">Государственная социальная помощь на основании социального контракта исключительно за счет средств областного бюджета </w:t>
      </w:r>
      <w:r w:rsidR="005430A3">
        <w:rPr>
          <w:bCs/>
          <w:sz w:val="28"/>
          <w:szCs w:val="28"/>
        </w:rPr>
        <w:t>назначается</w:t>
      </w:r>
      <w:r w:rsidRPr="00ED1119">
        <w:rPr>
          <w:bCs/>
          <w:sz w:val="28"/>
          <w:szCs w:val="28"/>
        </w:rPr>
        <w:t xml:space="preserve"> в случае </w:t>
      </w:r>
      <w:r>
        <w:rPr>
          <w:bCs/>
          <w:sz w:val="28"/>
          <w:szCs w:val="28"/>
        </w:rPr>
        <w:t xml:space="preserve">принятия органом социальной защиты населения решения об отказе в </w:t>
      </w:r>
      <w:r w:rsidR="007B3078">
        <w:rPr>
          <w:bCs/>
          <w:sz w:val="28"/>
          <w:szCs w:val="28"/>
        </w:rPr>
        <w:t>назначении</w:t>
      </w:r>
      <w:r>
        <w:rPr>
          <w:bCs/>
          <w:sz w:val="28"/>
          <w:szCs w:val="28"/>
        </w:rPr>
        <w:t xml:space="preserve"> государственной социальной помощи на основании социального контракта</w:t>
      </w:r>
      <w:r w:rsidR="005A088F">
        <w:rPr>
          <w:bCs/>
          <w:sz w:val="28"/>
          <w:szCs w:val="28"/>
        </w:rPr>
        <w:t xml:space="preserve">, </w:t>
      </w:r>
      <w:r w:rsidR="00AF5392" w:rsidRPr="00ED1119">
        <w:rPr>
          <w:bCs/>
          <w:sz w:val="28"/>
          <w:szCs w:val="28"/>
        </w:rPr>
        <w:t>при наличи</w:t>
      </w:r>
      <w:r w:rsidR="00AF5392">
        <w:rPr>
          <w:bCs/>
          <w:sz w:val="28"/>
          <w:szCs w:val="28"/>
        </w:rPr>
        <w:t>и</w:t>
      </w:r>
      <w:r w:rsidR="00AF5392" w:rsidRPr="00ED1119">
        <w:rPr>
          <w:bCs/>
          <w:sz w:val="28"/>
          <w:szCs w:val="28"/>
        </w:rPr>
        <w:t xml:space="preserve"> основани</w:t>
      </w:r>
      <w:r w:rsidR="00AF5392">
        <w:rPr>
          <w:bCs/>
          <w:sz w:val="28"/>
          <w:szCs w:val="28"/>
        </w:rPr>
        <w:t>й</w:t>
      </w:r>
      <w:r w:rsidR="00AF5392" w:rsidRPr="00ED1119">
        <w:rPr>
          <w:bCs/>
          <w:sz w:val="28"/>
          <w:szCs w:val="28"/>
        </w:rPr>
        <w:t xml:space="preserve"> для</w:t>
      </w:r>
      <w:r w:rsidR="00AF5392" w:rsidRPr="00ED1119">
        <w:rPr>
          <w:sz w:val="28"/>
          <w:szCs w:val="28"/>
        </w:rPr>
        <w:t xml:space="preserve"> отказа в назначении государственной социальной помощи на основании социального контракта</w:t>
      </w:r>
      <w:r w:rsidR="005A088F">
        <w:rPr>
          <w:sz w:val="28"/>
          <w:szCs w:val="28"/>
        </w:rPr>
        <w:t xml:space="preserve"> </w:t>
      </w:r>
      <w:r w:rsidR="005A088F">
        <w:rPr>
          <w:bCs/>
          <w:sz w:val="28"/>
          <w:szCs w:val="28"/>
        </w:rPr>
        <w:t xml:space="preserve">на условиях </w:t>
      </w:r>
      <w:proofErr w:type="spellStart"/>
      <w:r w:rsidR="005A088F">
        <w:rPr>
          <w:bCs/>
          <w:sz w:val="28"/>
          <w:szCs w:val="28"/>
        </w:rPr>
        <w:t>софинансирования</w:t>
      </w:r>
      <w:proofErr w:type="spellEnd"/>
      <w:r w:rsidR="005A088F">
        <w:rPr>
          <w:bCs/>
          <w:sz w:val="28"/>
          <w:szCs w:val="28"/>
        </w:rPr>
        <w:t xml:space="preserve"> из федерального бюджета</w:t>
      </w:r>
      <w:r w:rsidR="00AF5392" w:rsidRPr="00ED1119">
        <w:rPr>
          <w:sz w:val="28"/>
          <w:szCs w:val="28"/>
        </w:rPr>
        <w:t>, предусмотренн</w:t>
      </w:r>
      <w:r w:rsidR="00AF5392">
        <w:rPr>
          <w:sz w:val="28"/>
          <w:szCs w:val="28"/>
        </w:rPr>
        <w:t>ых</w:t>
      </w:r>
      <w:r w:rsidR="00AF5392" w:rsidRPr="00ED1119">
        <w:rPr>
          <w:bCs/>
          <w:sz w:val="28"/>
          <w:szCs w:val="28"/>
        </w:rPr>
        <w:t xml:space="preserve"> подпункт</w:t>
      </w:r>
      <w:r w:rsidR="00AF5392">
        <w:rPr>
          <w:bCs/>
          <w:sz w:val="28"/>
          <w:szCs w:val="28"/>
        </w:rPr>
        <w:t xml:space="preserve">ами «г», </w:t>
      </w:r>
      <w:r w:rsidR="00AF5392" w:rsidRPr="00ED1119">
        <w:rPr>
          <w:bCs/>
          <w:sz w:val="28"/>
          <w:szCs w:val="28"/>
        </w:rPr>
        <w:t>«д» пункта 2.23 настоящего Порядка</w:t>
      </w:r>
      <w:r w:rsidRPr="00ED1119">
        <w:rPr>
          <w:bCs/>
          <w:sz w:val="28"/>
          <w:szCs w:val="28"/>
        </w:rPr>
        <w:t>.».</w:t>
      </w:r>
    </w:p>
    <w:p w:rsidR="0045149F" w:rsidRDefault="00785465" w:rsidP="00EB58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1.6.4.2</w:t>
      </w:r>
      <w:r w:rsidR="00EB5855">
        <w:rPr>
          <w:sz w:val="28"/>
          <w:szCs w:val="28"/>
        </w:rPr>
        <w:t xml:space="preserve">. </w:t>
      </w:r>
      <w:r w:rsidR="0030082D">
        <w:rPr>
          <w:sz w:val="28"/>
          <w:szCs w:val="28"/>
        </w:rPr>
        <w:t>В абзаце втором пункта 3.3</w:t>
      </w:r>
      <w:r w:rsidR="0045149F">
        <w:rPr>
          <w:sz w:val="28"/>
          <w:szCs w:val="28"/>
        </w:rPr>
        <w:t xml:space="preserve"> слова «5 рабочих дней со дня» заменить словами «48 часов с момента».</w:t>
      </w:r>
    </w:p>
    <w:p w:rsidR="00C01CF1" w:rsidRPr="00AF5392" w:rsidRDefault="0045149F" w:rsidP="00C01CF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AF5392">
        <w:rPr>
          <w:sz w:val="28"/>
          <w:szCs w:val="28"/>
          <w:highlight w:val="yellow"/>
        </w:rPr>
        <w:t>2.3.3.</w:t>
      </w:r>
      <w:r w:rsidR="00C01CF1" w:rsidRPr="00AF5392">
        <w:rPr>
          <w:sz w:val="28"/>
          <w:szCs w:val="28"/>
          <w:highlight w:val="yellow"/>
        </w:rPr>
        <w:t xml:space="preserve"> </w:t>
      </w:r>
      <w:r w:rsidR="0030082D" w:rsidRPr="00AF5392">
        <w:rPr>
          <w:sz w:val="28"/>
          <w:szCs w:val="28"/>
          <w:highlight w:val="yellow"/>
        </w:rPr>
        <w:t>Абзац двенадцатый пункта 3.4</w:t>
      </w:r>
      <w:r w:rsidR="00C01CF1" w:rsidRPr="00AF5392">
        <w:rPr>
          <w:sz w:val="28"/>
          <w:szCs w:val="28"/>
          <w:highlight w:val="yellow"/>
        </w:rPr>
        <w:t xml:space="preserve"> изложить в следующей редакции:</w:t>
      </w:r>
    </w:p>
    <w:p w:rsidR="00C01CF1" w:rsidRPr="00C01CF1" w:rsidRDefault="00C01CF1" w:rsidP="00C01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5392">
        <w:rPr>
          <w:sz w:val="28"/>
          <w:szCs w:val="28"/>
          <w:highlight w:val="yellow"/>
        </w:rPr>
        <w:t>«Социальный контракт с одним и тем же гражданином (с одной и той же семьей) вне зависимости от выбранного мероприятия заключается не ранее чем со дня окончания мониторинга условий жизни семьи (одиноко проживающего гражданина) по завершении ранее заключенного социального контракта</w:t>
      </w:r>
      <w:r w:rsidR="00AF5392">
        <w:rPr>
          <w:sz w:val="28"/>
          <w:szCs w:val="28"/>
          <w:highlight w:val="yellow"/>
        </w:rPr>
        <w:t xml:space="preserve"> на условиях </w:t>
      </w:r>
      <w:proofErr w:type="spellStart"/>
      <w:r w:rsidR="00AF5392">
        <w:rPr>
          <w:sz w:val="28"/>
          <w:szCs w:val="28"/>
          <w:highlight w:val="yellow"/>
        </w:rPr>
        <w:t>софинансирования</w:t>
      </w:r>
      <w:proofErr w:type="spellEnd"/>
      <w:r w:rsidR="00AF5392">
        <w:rPr>
          <w:sz w:val="28"/>
          <w:szCs w:val="28"/>
          <w:highlight w:val="yellow"/>
        </w:rPr>
        <w:t xml:space="preserve"> из федерального бюджета</w:t>
      </w:r>
      <w:r w:rsidRPr="00AF5392">
        <w:rPr>
          <w:sz w:val="28"/>
          <w:szCs w:val="28"/>
          <w:highlight w:val="yellow"/>
        </w:rPr>
        <w:t xml:space="preserve">, проводимого в соответствии с пунктом 2.43 настоящего Порядка, за исключением случая </w:t>
      </w:r>
      <w:r w:rsidR="00AF5392">
        <w:rPr>
          <w:sz w:val="28"/>
          <w:szCs w:val="28"/>
          <w:highlight w:val="yellow"/>
        </w:rPr>
        <w:t>принятия</w:t>
      </w:r>
      <w:r w:rsidRPr="00AF5392">
        <w:rPr>
          <w:sz w:val="28"/>
          <w:szCs w:val="28"/>
          <w:highlight w:val="yellow"/>
        </w:rPr>
        <w:t xml:space="preserve"> органом социальной защиты населения решения о целесообразности заключения с гражданином (семьей) нового социального контракта </w:t>
      </w:r>
      <w:r w:rsidR="00AF5392">
        <w:rPr>
          <w:sz w:val="28"/>
          <w:szCs w:val="28"/>
          <w:highlight w:val="yellow"/>
        </w:rPr>
        <w:t xml:space="preserve">на условиях </w:t>
      </w:r>
      <w:proofErr w:type="spellStart"/>
      <w:r w:rsidR="00AF5392">
        <w:rPr>
          <w:sz w:val="28"/>
          <w:szCs w:val="28"/>
          <w:highlight w:val="yellow"/>
        </w:rPr>
        <w:t>софинансирования</w:t>
      </w:r>
      <w:proofErr w:type="spellEnd"/>
      <w:r w:rsidR="00AF5392">
        <w:rPr>
          <w:sz w:val="28"/>
          <w:szCs w:val="28"/>
          <w:highlight w:val="yellow"/>
        </w:rPr>
        <w:t xml:space="preserve"> из федерального </w:t>
      </w:r>
      <w:proofErr w:type="spellStart"/>
      <w:r w:rsidR="00AF5392">
        <w:rPr>
          <w:sz w:val="28"/>
          <w:szCs w:val="28"/>
          <w:highlight w:val="yellow"/>
        </w:rPr>
        <w:t>бюджета</w:t>
      </w:r>
      <w:r w:rsidRPr="00AF5392">
        <w:rPr>
          <w:sz w:val="28"/>
          <w:szCs w:val="28"/>
          <w:highlight w:val="yellow"/>
        </w:rPr>
        <w:t>в</w:t>
      </w:r>
      <w:proofErr w:type="spellEnd"/>
      <w:r w:rsidRPr="00AF5392">
        <w:rPr>
          <w:sz w:val="28"/>
          <w:szCs w:val="28"/>
          <w:highlight w:val="yellow"/>
        </w:rPr>
        <w:t xml:space="preserve"> период проведения мониторинга условий жизни семьи (одиноко проживающего гражданина) в соответствии с абзацем первым пункта 2.43 настоящего Порядка.».</w:t>
      </w:r>
      <w:r w:rsidR="00F82EB3">
        <w:rPr>
          <w:sz w:val="28"/>
          <w:szCs w:val="28"/>
        </w:rPr>
        <w:t xml:space="preserve"> УДАЛИТЬ</w:t>
      </w:r>
    </w:p>
    <w:p w:rsidR="00EB5855" w:rsidRDefault="0045149F" w:rsidP="00C01CF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A088F">
        <w:rPr>
          <w:sz w:val="28"/>
          <w:szCs w:val="28"/>
        </w:rPr>
        <w:t>1.6.</w:t>
      </w:r>
      <w:r w:rsidR="00C01CF1">
        <w:rPr>
          <w:sz w:val="28"/>
          <w:szCs w:val="28"/>
        </w:rPr>
        <w:t>4.</w:t>
      </w:r>
      <w:r w:rsidR="005A088F">
        <w:rPr>
          <w:sz w:val="28"/>
          <w:szCs w:val="28"/>
        </w:rPr>
        <w:t>3.</w:t>
      </w:r>
      <w:r w:rsidR="00C01CF1">
        <w:rPr>
          <w:sz w:val="28"/>
          <w:szCs w:val="28"/>
        </w:rPr>
        <w:t xml:space="preserve"> </w:t>
      </w:r>
      <w:r w:rsidR="00EB5855">
        <w:rPr>
          <w:sz w:val="28"/>
          <w:szCs w:val="28"/>
        </w:rPr>
        <w:t>Абзац третий пункта 3.9 дополнить словами «</w:t>
      </w:r>
      <w:r w:rsidR="00EB5855" w:rsidRPr="00EB5855">
        <w:rPr>
          <w:bCs/>
          <w:sz w:val="28"/>
          <w:szCs w:val="28"/>
        </w:rPr>
        <w:t xml:space="preserve">Примерный перечень товаров первой необходимости, товаров для обеспечения потребности семьи в товарах и услугах дошкольного и школьного образования утверждается </w:t>
      </w:r>
      <w:r w:rsidR="00B43ACC">
        <w:rPr>
          <w:bCs/>
          <w:sz w:val="28"/>
          <w:szCs w:val="28"/>
        </w:rPr>
        <w:t xml:space="preserve">правовым актом </w:t>
      </w:r>
      <w:r w:rsidR="00EB5855" w:rsidRPr="00EB5855">
        <w:rPr>
          <w:bCs/>
          <w:sz w:val="28"/>
          <w:szCs w:val="28"/>
        </w:rPr>
        <w:t>Департамент</w:t>
      </w:r>
      <w:r w:rsidR="00B43ACC">
        <w:rPr>
          <w:bCs/>
          <w:sz w:val="28"/>
          <w:szCs w:val="28"/>
        </w:rPr>
        <w:t>а</w:t>
      </w:r>
      <w:r w:rsidR="00EB5855" w:rsidRPr="00EB5855">
        <w:rPr>
          <w:bCs/>
          <w:sz w:val="28"/>
          <w:szCs w:val="28"/>
        </w:rPr>
        <w:t xml:space="preserve"> социальной защиты населения Ивановской области.».</w:t>
      </w:r>
    </w:p>
    <w:p w:rsidR="00C01CF1" w:rsidRDefault="005A088F" w:rsidP="00C01CF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1.6.4.4.</w:t>
      </w:r>
      <w:r w:rsidR="00C01CF1">
        <w:rPr>
          <w:bCs/>
          <w:sz w:val="28"/>
          <w:szCs w:val="28"/>
        </w:rPr>
        <w:t xml:space="preserve"> Пункт 3.12 дополнить</w:t>
      </w:r>
      <w:r w:rsidR="00FC6A5C">
        <w:rPr>
          <w:bCs/>
          <w:sz w:val="28"/>
          <w:szCs w:val="28"/>
        </w:rPr>
        <w:t xml:space="preserve"> подпунктами</w:t>
      </w:r>
      <w:r w:rsidR="00F744CD">
        <w:rPr>
          <w:bCs/>
          <w:sz w:val="28"/>
          <w:szCs w:val="28"/>
        </w:rPr>
        <w:t xml:space="preserve"> «и</w:t>
      </w:r>
      <w:r w:rsidR="00C01CF1">
        <w:rPr>
          <w:bCs/>
          <w:sz w:val="28"/>
          <w:szCs w:val="28"/>
        </w:rPr>
        <w:t>»</w:t>
      </w:r>
      <w:r w:rsidR="00F744CD">
        <w:rPr>
          <w:bCs/>
          <w:sz w:val="28"/>
          <w:szCs w:val="28"/>
        </w:rPr>
        <w:t xml:space="preserve"> и «к</w:t>
      </w:r>
      <w:r w:rsidR="00FC6A5C">
        <w:rPr>
          <w:bCs/>
          <w:sz w:val="28"/>
          <w:szCs w:val="28"/>
        </w:rPr>
        <w:t>»</w:t>
      </w:r>
      <w:r w:rsidR="00C01CF1">
        <w:rPr>
          <w:bCs/>
          <w:sz w:val="28"/>
          <w:szCs w:val="28"/>
        </w:rPr>
        <w:t xml:space="preserve"> следующего содержания:</w:t>
      </w:r>
    </w:p>
    <w:p w:rsidR="009F74F1" w:rsidRDefault="00C01CF1" w:rsidP="009F74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C6A5C">
        <w:rPr>
          <w:sz w:val="28"/>
          <w:szCs w:val="28"/>
        </w:rPr>
        <w:t>и</w:t>
      </w:r>
      <w:r>
        <w:rPr>
          <w:sz w:val="28"/>
          <w:szCs w:val="28"/>
        </w:rPr>
        <w:t xml:space="preserve">) </w:t>
      </w:r>
      <w:r w:rsidRPr="00C01CF1">
        <w:rPr>
          <w:sz w:val="28"/>
          <w:szCs w:val="28"/>
        </w:rPr>
        <w:t xml:space="preserve">отсутствие у </w:t>
      </w:r>
      <w:r w:rsidR="009F74F1">
        <w:rPr>
          <w:sz w:val="28"/>
          <w:szCs w:val="28"/>
        </w:rPr>
        <w:t>малоимущей семьи (одиноко проживающего гражданина)</w:t>
      </w:r>
      <w:r w:rsidRPr="00C01CF1">
        <w:rPr>
          <w:sz w:val="28"/>
          <w:szCs w:val="28"/>
        </w:rPr>
        <w:t xml:space="preserve"> </w:t>
      </w:r>
      <w:r w:rsidR="00C002E2">
        <w:rPr>
          <w:sz w:val="28"/>
          <w:szCs w:val="28"/>
        </w:rPr>
        <w:t>жизненной ситуации, ухудшающей жизнедеятельность</w:t>
      </w:r>
      <w:r w:rsidR="009F74F1">
        <w:rPr>
          <w:sz w:val="28"/>
          <w:szCs w:val="28"/>
        </w:rPr>
        <w:t>, гражданина (семьи гражданина), в том числе негативно влияющ</w:t>
      </w:r>
      <w:r w:rsidR="00C002E2">
        <w:rPr>
          <w:sz w:val="28"/>
          <w:szCs w:val="28"/>
        </w:rPr>
        <w:t>ей</w:t>
      </w:r>
      <w:r w:rsidR="009F74F1">
        <w:rPr>
          <w:sz w:val="28"/>
          <w:szCs w:val="28"/>
        </w:rPr>
        <w:t xml:space="preserve"> на уровень доходов гражданина (семьи гражданина), и последствия котор</w:t>
      </w:r>
      <w:r w:rsidR="00C002E2">
        <w:rPr>
          <w:sz w:val="28"/>
          <w:szCs w:val="28"/>
        </w:rPr>
        <w:t>ой</w:t>
      </w:r>
      <w:r w:rsidR="009F74F1">
        <w:rPr>
          <w:sz w:val="28"/>
          <w:szCs w:val="28"/>
        </w:rPr>
        <w:t xml:space="preserve"> он не может преодолеть самостоятельно</w:t>
      </w:r>
      <w:r w:rsidR="00C002E2">
        <w:rPr>
          <w:sz w:val="28"/>
          <w:szCs w:val="28"/>
        </w:rPr>
        <w:t>, предусмотренной пунктом 3.5 настоящего Порядка</w:t>
      </w:r>
      <w:r w:rsidR="009F74F1">
        <w:rPr>
          <w:sz w:val="28"/>
          <w:szCs w:val="28"/>
        </w:rPr>
        <w:t>;</w:t>
      </w:r>
    </w:p>
    <w:p w:rsidR="00FC6A5C" w:rsidRDefault="00FC6A5C" w:rsidP="00C01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FC6A5C">
        <w:rPr>
          <w:sz w:val="28"/>
          <w:szCs w:val="28"/>
        </w:rPr>
        <w:t xml:space="preserve">согласованное мнение межведомственной комиссии о неодобрении </w:t>
      </w:r>
      <w:r w:rsidR="009F74F1">
        <w:rPr>
          <w:sz w:val="28"/>
          <w:szCs w:val="28"/>
        </w:rPr>
        <w:t xml:space="preserve">заключения </w:t>
      </w:r>
      <w:r w:rsidRPr="00FC6A5C">
        <w:rPr>
          <w:sz w:val="28"/>
          <w:szCs w:val="28"/>
        </w:rPr>
        <w:t>социального контракта, программы социальной адаптации и прилагаемых к ней материалов</w:t>
      </w:r>
      <w:r>
        <w:rPr>
          <w:sz w:val="28"/>
          <w:szCs w:val="28"/>
        </w:rPr>
        <w:t>.».</w:t>
      </w:r>
    </w:p>
    <w:p w:rsidR="00D163EC" w:rsidRPr="005622FA" w:rsidRDefault="00D163EC" w:rsidP="00D163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1.6.4.5. В</w:t>
      </w:r>
      <w:r w:rsidRPr="005622FA">
        <w:rPr>
          <w:sz w:val="28"/>
          <w:szCs w:val="28"/>
        </w:rPr>
        <w:t xml:space="preserve"> подпункте </w:t>
      </w:r>
      <w:r>
        <w:rPr>
          <w:sz w:val="28"/>
          <w:szCs w:val="28"/>
        </w:rPr>
        <w:t>«г»</w:t>
      </w:r>
      <w:r w:rsidRPr="00562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3.13 </w:t>
      </w:r>
      <w:r w:rsidRPr="005622FA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5622FA">
        <w:rPr>
          <w:sz w:val="28"/>
          <w:szCs w:val="28"/>
        </w:rPr>
        <w:t>и мониторинга</w:t>
      </w:r>
      <w:r>
        <w:rPr>
          <w:sz w:val="28"/>
          <w:szCs w:val="28"/>
        </w:rPr>
        <w:t>»</w:t>
      </w:r>
      <w:r w:rsidRPr="005622FA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D163EC" w:rsidRDefault="00D163EC" w:rsidP="00C01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B5855" w:rsidRPr="00F744CD" w:rsidRDefault="005A088F" w:rsidP="00F744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EB5855">
        <w:rPr>
          <w:sz w:val="28"/>
          <w:szCs w:val="28"/>
        </w:rPr>
        <w:t xml:space="preserve">. </w:t>
      </w:r>
      <w:r w:rsidR="0030082D">
        <w:rPr>
          <w:bCs/>
          <w:sz w:val="28"/>
          <w:szCs w:val="28"/>
        </w:rPr>
        <w:t>В п</w:t>
      </w:r>
      <w:r w:rsidR="00EB5855" w:rsidRPr="00EB5855">
        <w:rPr>
          <w:bCs/>
          <w:sz w:val="28"/>
          <w:szCs w:val="28"/>
        </w:rPr>
        <w:t>риложении 1 к условиям и порядку оказания государственной социальной помощи на основании социального контракта в Ивановской области:</w:t>
      </w:r>
    </w:p>
    <w:p w:rsidR="00ED1119" w:rsidRDefault="005A088F" w:rsidP="00E41C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1.7</w:t>
      </w:r>
      <w:r w:rsidR="003F2F32" w:rsidRPr="00B7183C">
        <w:rPr>
          <w:sz w:val="28"/>
          <w:szCs w:val="28"/>
          <w:highlight w:val="yellow"/>
        </w:rPr>
        <w:t xml:space="preserve">.1. </w:t>
      </w:r>
      <w:r w:rsidR="00B7183C">
        <w:rPr>
          <w:sz w:val="28"/>
          <w:szCs w:val="28"/>
          <w:highlight w:val="yellow"/>
        </w:rPr>
        <w:t>А</w:t>
      </w:r>
      <w:r w:rsidR="00B7183C" w:rsidRPr="00B7183C">
        <w:rPr>
          <w:sz w:val="28"/>
          <w:szCs w:val="28"/>
          <w:highlight w:val="yellow"/>
        </w:rPr>
        <w:t xml:space="preserve">бзац седьмой </w:t>
      </w:r>
      <w:r w:rsidR="00B7183C">
        <w:rPr>
          <w:sz w:val="28"/>
          <w:szCs w:val="28"/>
          <w:highlight w:val="yellow"/>
        </w:rPr>
        <w:t xml:space="preserve">подпункта </w:t>
      </w:r>
      <w:r w:rsidR="002E4F07" w:rsidRPr="00B7183C">
        <w:rPr>
          <w:sz w:val="28"/>
          <w:szCs w:val="28"/>
          <w:highlight w:val="yellow"/>
        </w:rPr>
        <w:t xml:space="preserve">«а» пункта 2.2 раздела 2 </w:t>
      </w:r>
      <w:r w:rsidR="00E265C6">
        <w:rPr>
          <w:sz w:val="28"/>
          <w:szCs w:val="28"/>
          <w:highlight w:val="yellow"/>
        </w:rPr>
        <w:t xml:space="preserve">признать утратившим </w:t>
      </w:r>
      <w:proofErr w:type="spellStart"/>
      <w:proofErr w:type="gramStart"/>
      <w:r w:rsidR="00E265C6">
        <w:rPr>
          <w:sz w:val="28"/>
          <w:szCs w:val="28"/>
          <w:highlight w:val="yellow"/>
        </w:rPr>
        <w:t>силу</w:t>
      </w:r>
      <w:r w:rsidR="002E4F07" w:rsidRPr="00B7183C">
        <w:rPr>
          <w:sz w:val="28"/>
          <w:szCs w:val="28"/>
          <w:highlight w:val="yellow"/>
        </w:rPr>
        <w:t>.</w:t>
      </w:r>
      <w:r w:rsidR="00B7183C">
        <w:rPr>
          <w:sz w:val="28"/>
          <w:szCs w:val="28"/>
        </w:rPr>
        <w:t>НЕ</w:t>
      </w:r>
      <w:proofErr w:type="spellEnd"/>
      <w:proofErr w:type="gramEnd"/>
      <w:r w:rsidR="00B7183C">
        <w:rPr>
          <w:sz w:val="28"/>
          <w:szCs w:val="28"/>
        </w:rPr>
        <w:t xml:space="preserve"> КОНТРОЛИРУЕМ ПО ПОИСКУ РАБОТЫ</w:t>
      </w:r>
    </w:p>
    <w:p w:rsidR="002E4F07" w:rsidRDefault="005A088F" w:rsidP="00E41C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2E4F07">
        <w:rPr>
          <w:sz w:val="28"/>
          <w:szCs w:val="28"/>
        </w:rPr>
        <w:t xml:space="preserve">.2. В </w:t>
      </w:r>
      <w:r w:rsidR="00F744CD">
        <w:rPr>
          <w:sz w:val="28"/>
          <w:szCs w:val="28"/>
        </w:rPr>
        <w:t xml:space="preserve">пункте 3.2 </w:t>
      </w:r>
      <w:r w:rsidR="002E4F07">
        <w:rPr>
          <w:sz w:val="28"/>
          <w:szCs w:val="28"/>
        </w:rPr>
        <w:t>раздел</w:t>
      </w:r>
      <w:r w:rsidR="00F744CD">
        <w:rPr>
          <w:sz w:val="28"/>
          <w:szCs w:val="28"/>
        </w:rPr>
        <w:t>а</w:t>
      </w:r>
      <w:r w:rsidR="002E4F07">
        <w:rPr>
          <w:sz w:val="28"/>
          <w:szCs w:val="28"/>
        </w:rPr>
        <w:t xml:space="preserve"> 3:</w:t>
      </w:r>
    </w:p>
    <w:p w:rsidR="002E4F07" w:rsidRDefault="005A088F" w:rsidP="00E41C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2EB3">
        <w:rPr>
          <w:sz w:val="28"/>
          <w:szCs w:val="28"/>
        </w:rPr>
        <w:t>1.7.</w:t>
      </w:r>
      <w:r w:rsidR="00B7183C" w:rsidRPr="00F82EB3">
        <w:rPr>
          <w:sz w:val="28"/>
          <w:szCs w:val="28"/>
        </w:rPr>
        <w:t xml:space="preserve">2.1. </w:t>
      </w:r>
      <w:proofErr w:type="gramStart"/>
      <w:r w:rsidR="00B7183C" w:rsidRPr="00F82EB3">
        <w:rPr>
          <w:sz w:val="28"/>
          <w:szCs w:val="28"/>
        </w:rPr>
        <w:t>п</w:t>
      </w:r>
      <w:r w:rsidR="002E4F07" w:rsidRPr="00F82EB3">
        <w:rPr>
          <w:sz w:val="28"/>
          <w:szCs w:val="28"/>
        </w:rPr>
        <w:t>одпункт  «</w:t>
      </w:r>
      <w:proofErr w:type="gramEnd"/>
      <w:r w:rsidR="002E4F07" w:rsidRPr="00F82EB3">
        <w:rPr>
          <w:sz w:val="28"/>
          <w:szCs w:val="28"/>
        </w:rPr>
        <w:t>а»</w:t>
      </w:r>
      <w:r w:rsidR="00155FCC" w:rsidRPr="00F82EB3">
        <w:rPr>
          <w:sz w:val="28"/>
          <w:szCs w:val="28"/>
        </w:rPr>
        <w:t xml:space="preserve"> дополнить абзацем следующего содержания:</w:t>
      </w:r>
    </w:p>
    <w:p w:rsidR="00155FCC" w:rsidRPr="00155FCC" w:rsidRDefault="00155FCC" w:rsidP="00155F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5FCC">
        <w:rPr>
          <w:sz w:val="28"/>
          <w:szCs w:val="28"/>
        </w:rPr>
        <w:t>возвратить денежную выплату, предоставляемую в течение одного месяца с даты заключения социального контракта, полученную в качестве государственной социальной помощи, в полном объеме в течение 30 календарных дней в случае неисполнения (несвоевременного исполнения) получателем государственной социальной помощи на основании социального контракта мероприятий программы социальной адаптации по причинам, не являющимся уважительными, перечень которых у</w:t>
      </w:r>
      <w:r w:rsidR="00B7183C">
        <w:rPr>
          <w:sz w:val="28"/>
          <w:szCs w:val="28"/>
        </w:rPr>
        <w:t xml:space="preserve">становлен в </w:t>
      </w:r>
      <w:r w:rsidR="00F744CD">
        <w:rPr>
          <w:sz w:val="28"/>
          <w:szCs w:val="28"/>
        </w:rPr>
        <w:t>пункт</w:t>
      </w:r>
      <w:r w:rsidR="00B7183C">
        <w:rPr>
          <w:sz w:val="28"/>
          <w:szCs w:val="28"/>
        </w:rPr>
        <w:t>е</w:t>
      </w:r>
      <w:r w:rsidR="00F744CD">
        <w:rPr>
          <w:sz w:val="28"/>
          <w:szCs w:val="28"/>
        </w:rPr>
        <w:t xml:space="preserve"> 2.26 настоящего Порядка;</w:t>
      </w:r>
      <w:r>
        <w:rPr>
          <w:sz w:val="28"/>
          <w:szCs w:val="28"/>
        </w:rPr>
        <w:t>»;</w:t>
      </w:r>
    </w:p>
    <w:p w:rsidR="00155FCC" w:rsidRDefault="00F82EB3" w:rsidP="00E41C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B7183C">
        <w:rPr>
          <w:sz w:val="28"/>
          <w:szCs w:val="28"/>
        </w:rPr>
        <w:t xml:space="preserve">.2.2. </w:t>
      </w:r>
      <w:r w:rsidR="00F744CD">
        <w:rPr>
          <w:sz w:val="28"/>
          <w:szCs w:val="28"/>
        </w:rPr>
        <w:t>в абзаце восьм</w:t>
      </w:r>
      <w:r w:rsidR="00155FCC">
        <w:rPr>
          <w:sz w:val="28"/>
          <w:szCs w:val="28"/>
        </w:rPr>
        <w:t xml:space="preserve">ом подпункта «б» </w:t>
      </w:r>
      <w:r w:rsidR="00B7183C">
        <w:rPr>
          <w:sz w:val="28"/>
          <w:szCs w:val="28"/>
        </w:rPr>
        <w:t xml:space="preserve">слова </w:t>
      </w:r>
      <w:r w:rsidR="00155FCC">
        <w:rPr>
          <w:sz w:val="28"/>
          <w:szCs w:val="28"/>
        </w:rPr>
        <w:t>«30</w:t>
      </w:r>
      <w:r w:rsidR="00B7183C">
        <w:rPr>
          <w:sz w:val="28"/>
          <w:szCs w:val="28"/>
        </w:rPr>
        <w:t xml:space="preserve"> дней</w:t>
      </w:r>
      <w:r w:rsidR="00155FCC">
        <w:rPr>
          <w:sz w:val="28"/>
          <w:szCs w:val="28"/>
        </w:rPr>
        <w:t xml:space="preserve">» </w:t>
      </w:r>
      <w:r w:rsidR="00B7183C">
        <w:rPr>
          <w:sz w:val="28"/>
          <w:szCs w:val="28"/>
        </w:rPr>
        <w:t xml:space="preserve">заменить словами «30 </w:t>
      </w:r>
      <w:r w:rsidR="00155FCC">
        <w:rPr>
          <w:sz w:val="28"/>
          <w:szCs w:val="28"/>
        </w:rPr>
        <w:t>календарных</w:t>
      </w:r>
      <w:r w:rsidR="00B7183C">
        <w:rPr>
          <w:sz w:val="28"/>
          <w:szCs w:val="28"/>
        </w:rPr>
        <w:t xml:space="preserve"> дней</w:t>
      </w:r>
      <w:r w:rsidR="00155FCC">
        <w:rPr>
          <w:sz w:val="28"/>
          <w:szCs w:val="28"/>
        </w:rPr>
        <w:t>»;</w:t>
      </w:r>
    </w:p>
    <w:p w:rsidR="00155FCC" w:rsidRDefault="00F82EB3" w:rsidP="00155F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1.7.2.</w:t>
      </w:r>
      <w:r w:rsidR="00B7183C">
        <w:rPr>
          <w:sz w:val="28"/>
          <w:szCs w:val="28"/>
        </w:rPr>
        <w:t xml:space="preserve">3. </w:t>
      </w:r>
      <w:r w:rsidR="00155FCC" w:rsidRPr="00155FCC">
        <w:rPr>
          <w:sz w:val="28"/>
          <w:szCs w:val="28"/>
        </w:rPr>
        <w:t xml:space="preserve">в </w:t>
      </w:r>
      <w:r w:rsidR="00155FCC">
        <w:rPr>
          <w:sz w:val="28"/>
          <w:szCs w:val="28"/>
        </w:rPr>
        <w:t>абзаце восьм</w:t>
      </w:r>
      <w:r w:rsidR="00155FCC" w:rsidRPr="00155FCC">
        <w:rPr>
          <w:sz w:val="28"/>
          <w:szCs w:val="28"/>
        </w:rPr>
        <w:t>ом подпункта «</w:t>
      </w:r>
      <w:r w:rsidR="00155FCC">
        <w:rPr>
          <w:sz w:val="28"/>
          <w:szCs w:val="28"/>
        </w:rPr>
        <w:t>в</w:t>
      </w:r>
      <w:r w:rsidR="00AF701E">
        <w:rPr>
          <w:sz w:val="28"/>
          <w:szCs w:val="28"/>
        </w:rPr>
        <w:t>» слов</w:t>
      </w:r>
      <w:r w:rsidR="00B7183C">
        <w:rPr>
          <w:sz w:val="28"/>
          <w:szCs w:val="28"/>
        </w:rPr>
        <w:t>а</w:t>
      </w:r>
      <w:r w:rsidR="00F744CD">
        <w:rPr>
          <w:sz w:val="28"/>
          <w:szCs w:val="28"/>
        </w:rPr>
        <w:t xml:space="preserve"> «</w:t>
      </w:r>
      <w:r w:rsidR="00F744CD" w:rsidRPr="00F744CD">
        <w:rPr>
          <w:sz w:val="28"/>
          <w:szCs w:val="28"/>
        </w:rPr>
        <w:t>30-го</w:t>
      </w:r>
      <w:r w:rsidR="00B7183C">
        <w:rPr>
          <w:sz w:val="28"/>
          <w:szCs w:val="28"/>
        </w:rPr>
        <w:t xml:space="preserve"> дня</w:t>
      </w:r>
      <w:r w:rsidR="00F744CD">
        <w:rPr>
          <w:sz w:val="28"/>
          <w:szCs w:val="28"/>
        </w:rPr>
        <w:t xml:space="preserve">» </w:t>
      </w:r>
      <w:proofErr w:type="gramStart"/>
      <w:r w:rsidR="00B7183C">
        <w:rPr>
          <w:sz w:val="28"/>
          <w:szCs w:val="28"/>
        </w:rPr>
        <w:t xml:space="preserve">заменить </w:t>
      </w:r>
      <w:r w:rsidR="00F744CD">
        <w:rPr>
          <w:sz w:val="28"/>
          <w:szCs w:val="28"/>
        </w:rPr>
        <w:t xml:space="preserve"> слов</w:t>
      </w:r>
      <w:r w:rsidR="00B7183C">
        <w:rPr>
          <w:sz w:val="28"/>
          <w:szCs w:val="28"/>
        </w:rPr>
        <w:t>ами</w:t>
      </w:r>
      <w:proofErr w:type="gramEnd"/>
      <w:r w:rsidR="00F744CD">
        <w:rPr>
          <w:sz w:val="28"/>
          <w:szCs w:val="28"/>
        </w:rPr>
        <w:t xml:space="preserve"> «</w:t>
      </w:r>
      <w:r w:rsidR="00B7183C">
        <w:rPr>
          <w:sz w:val="28"/>
          <w:szCs w:val="28"/>
        </w:rPr>
        <w:t xml:space="preserve">30-го </w:t>
      </w:r>
      <w:r w:rsidR="00F744CD">
        <w:rPr>
          <w:sz w:val="28"/>
          <w:szCs w:val="28"/>
        </w:rPr>
        <w:t>календарного</w:t>
      </w:r>
      <w:r w:rsidR="00B7183C">
        <w:rPr>
          <w:sz w:val="28"/>
          <w:szCs w:val="28"/>
        </w:rPr>
        <w:t xml:space="preserve"> дня</w:t>
      </w:r>
      <w:r w:rsidR="00155FCC" w:rsidRPr="00155FCC">
        <w:rPr>
          <w:sz w:val="28"/>
          <w:szCs w:val="28"/>
        </w:rPr>
        <w:t>»</w:t>
      </w:r>
      <w:r w:rsidR="00155FCC">
        <w:rPr>
          <w:sz w:val="28"/>
          <w:szCs w:val="28"/>
        </w:rPr>
        <w:t>.</w:t>
      </w:r>
    </w:p>
    <w:p w:rsidR="00155FCC" w:rsidRDefault="00F82EB3" w:rsidP="00155F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1.7.3.</w:t>
      </w:r>
      <w:r w:rsidR="00DF3B21">
        <w:rPr>
          <w:sz w:val="28"/>
          <w:szCs w:val="28"/>
        </w:rPr>
        <w:t xml:space="preserve"> П</w:t>
      </w:r>
      <w:r w:rsidR="00155FCC">
        <w:rPr>
          <w:sz w:val="28"/>
          <w:szCs w:val="28"/>
        </w:rPr>
        <w:t xml:space="preserve">ункт 6.1 раздела 6 </w:t>
      </w:r>
      <w:r w:rsidR="00E92F06">
        <w:rPr>
          <w:sz w:val="28"/>
          <w:szCs w:val="28"/>
        </w:rPr>
        <w:t>изложить в следующей редакции:</w:t>
      </w:r>
    </w:p>
    <w:p w:rsidR="00E92F06" w:rsidRPr="00E92F06" w:rsidRDefault="00E92F06" w:rsidP="00E92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2F06">
        <w:rPr>
          <w:sz w:val="28"/>
          <w:szCs w:val="28"/>
        </w:rPr>
        <w:t>6.1. Оказание государственной социальной помощи на основании социального контракта прекращается в случаях:</w:t>
      </w:r>
    </w:p>
    <w:p w:rsidR="00E92F06" w:rsidRPr="00E92F06" w:rsidRDefault="00E92F06" w:rsidP="00E92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F06">
        <w:rPr>
          <w:sz w:val="28"/>
          <w:szCs w:val="28"/>
        </w:rPr>
        <w:t>государственной регистрации смерти (объявление умершим, признание безвестно отсутствующим) Заявителя;</w:t>
      </w:r>
    </w:p>
    <w:p w:rsidR="00E92F06" w:rsidRPr="00E92F06" w:rsidRDefault="00E92F06" w:rsidP="00E92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F06">
        <w:rPr>
          <w:sz w:val="28"/>
          <w:szCs w:val="28"/>
        </w:rPr>
        <w:t>признания судом Заявителя недееспособным или ограниченно дееспособным;</w:t>
      </w:r>
    </w:p>
    <w:p w:rsidR="00E92F06" w:rsidRPr="00E92F06" w:rsidRDefault="00E92F06" w:rsidP="00E92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F06">
        <w:rPr>
          <w:sz w:val="28"/>
          <w:szCs w:val="28"/>
        </w:rPr>
        <w:t>объявления Заявителя в розыск;</w:t>
      </w:r>
    </w:p>
    <w:p w:rsidR="00E92F06" w:rsidRPr="00E92F06" w:rsidRDefault="00E92F06" w:rsidP="00E92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F06">
        <w:rPr>
          <w:sz w:val="28"/>
          <w:szCs w:val="28"/>
        </w:rPr>
        <w:t>выявления факта представления Заявителем документов (сведений), содержащих неполную и (или) недостоверную информацию, если это влечет утрату права на государственную социальную помощь на основании социального контракта;</w:t>
      </w:r>
    </w:p>
    <w:p w:rsidR="00E92F06" w:rsidRPr="00E92F06" w:rsidRDefault="00E92F06" w:rsidP="00E92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F06">
        <w:rPr>
          <w:sz w:val="28"/>
          <w:szCs w:val="28"/>
        </w:rPr>
        <w:t>направления Заявителя в места лишения свободы для отбытия наказания или применения в его отношении меры пресечения в виде заключения под стражу;</w:t>
      </w:r>
    </w:p>
    <w:p w:rsidR="00E92F06" w:rsidRPr="00E92F06" w:rsidRDefault="00E92F06" w:rsidP="00E92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F06">
        <w:rPr>
          <w:sz w:val="28"/>
          <w:szCs w:val="28"/>
        </w:rPr>
        <w:t>направления Заявителя на принудительное лечение по решению суда;</w:t>
      </w:r>
    </w:p>
    <w:p w:rsidR="00E92F06" w:rsidRPr="00E92F06" w:rsidRDefault="00E92F06" w:rsidP="00E92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F06">
        <w:rPr>
          <w:sz w:val="28"/>
          <w:szCs w:val="28"/>
        </w:rPr>
        <w:t>переезда Заявителя на постоянное место жительства (место пребывания) в другой субъект Российской Федерации;</w:t>
      </w:r>
    </w:p>
    <w:p w:rsidR="00E92F06" w:rsidRPr="00E92F06" w:rsidRDefault="00E92F06" w:rsidP="00E92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F06">
        <w:rPr>
          <w:sz w:val="28"/>
          <w:szCs w:val="28"/>
        </w:rPr>
        <w:t>нецелевого использования Заявителем средств государственной социальной помощи на основании социального контракта;</w:t>
      </w:r>
    </w:p>
    <w:p w:rsidR="00E92F06" w:rsidRDefault="00E92F06" w:rsidP="00E92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F06">
        <w:rPr>
          <w:sz w:val="28"/>
          <w:szCs w:val="28"/>
        </w:rPr>
        <w:t xml:space="preserve">неисполнения Заявителем мероприятий, предусмотренных программой социальной адаптации, по причинам, не являющимся уважительными, перечень которых установлен в </w:t>
      </w:r>
      <w:hyperlink r:id="rId9" w:history="1">
        <w:r w:rsidRPr="00E92F06">
          <w:rPr>
            <w:rStyle w:val="ad"/>
            <w:color w:val="auto"/>
            <w:sz w:val="28"/>
            <w:szCs w:val="28"/>
            <w:u w:val="none"/>
          </w:rPr>
          <w:t>пункте 2.26</w:t>
        </w:r>
      </w:hyperlink>
      <w:r w:rsidRPr="00E92F06">
        <w:rPr>
          <w:sz w:val="28"/>
          <w:szCs w:val="28"/>
        </w:rPr>
        <w:t xml:space="preserve"> Порядка;</w:t>
      </w:r>
    </w:p>
    <w:p w:rsidR="00BA19D8" w:rsidRDefault="00BA19D8" w:rsidP="00BA19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прекращение осуществления Заявителем трудовой деятельности в рамках трудового договора (служебного контракта), заключенного в период действия социального контракта (за исключением случая, предусмотренного </w:t>
      </w:r>
      <w:hyperlink r:id="rId10" w:history="1">
        <w:r w:rsidRPr="00BA19D8">
          <w:rPr>
            <w:sz w:val="28"/>
            <w:szCs w:val="28"/>
          </w:rPr>
          <w:t xml:space="preserve">абзацем третьим подпункта </w:t>
        </w:r>
        <w:r>
          <w:rPr>
            <w:sz w:val="28"/>
            <w:szCs w:val="28"/>
          </w:rPr>
          <w:t>«</w:t>
        </w:r>
        <w:r w:rsidRPr="00BA19D8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BA19D8">
          <w:rPr>
            <w:sz w:val="28"/>
            <w:szCs w:val="28"/>
          </w:rPr>
          <w:t xml:space="preserve"> пункта 2.19</w:t>
        </w:r>
      </w:hyperlink>
      <w:r w:rsidRPr="00BA19D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Порядка);</w:t>
      </w:r>
    </w:p>
    <w:p w:rsidR="00BA19D8" w:rsidRDefault="00BA19D8" w:rsidP="00BA19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досрочное прекращение осуществления </w:t>
      </w:r>
      <w:r w:rsidR="00932A9F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индивидуальной предпринимательской деятельности, ведения личного подсобного хозяйства в период действия социального контракта, заключенного по мероприятиям, указанным соответственно в </w:t>
      </w:r>
      <w:hyperlink r:id="rId11" w:history="1">
        <w:r w:rsidRPr="00932A9F">
          <w:rPr>
            <w:sz w:val="28"/>
            <w:szCs w:val="28"/>
          </w:rPr>
          <w:t xml:space="preserve">подпунктах </w:t>
        </w:r>
        <w:r w:rsidR="00932A9F">
          <w:rPr>
            <w:sz w:val="28"/>
            <w:szCs w:val="28"/>
          </w:rPr>
          <w:t>«</w:t>
        </w:r>
        <w:r w:rsidRPr="00932A9F">
          <w:rPr>
            <w:sz w:val="28"/>
            <w:szCs w:val="28"/>
          </w:rPr>
          <w:t>б</w:t>
        </w:r>
        <w:r w:rsidR="00932A9F">
          <w:rPr>
            <w:sz w:val="28"/>
            <w:szCs w:val="28"/>
          </w:rPr>
          <w:t>»</w:t>
        </w:r>
      </w:hyperlink>
      <w:r w:rsidRPr="00932A9F">
        <w:rPr>
          <w:sz w:val="28"/>
          <w:szCs w:val="28"/>
        </w:rPr>
        <w:t xml:space="preserve"> и </w:t>
      </w:r>
      <w:r w:rsidR="00932A9F">
        <w:rPr>
          <w:sz w:val="28"/>
          <w:szCs w:val="28"/>
        </w:rPr>
        <w:t>«</w:t>
      </w:r>
      <w:hyperlink r:id="rId12" w:history="1">
        <w:r w:rsidR="00932A9F">
          <w:rPr>
            <w:sz w:val="28"/>
            <w:szCs w:val="28"/>
          </w:rPr>
          <w:t>в»</w:t>
        </w:r>
        <w:r w:rsidRPr="00932A9F">
          <w:rPr>
            <w:sz w:val="28"/>
            <w:szCs w:val="28"/>
          </w:rPr>
          <w:t xml:space="preserve"> пункта 2.14</w:t>
        </w:r>
      </w:hyperlink>
      <w:r w:rsidRPr="00932A9F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Порядка;</w:t>
      </w:r>
    </w:p>
    <w:p w:rsidR="00E92F06" w:rsidRDefault="00E92F06" w:rsidP="00E92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F06">
        <w:rPr>
          <w:sz w:val="28"/>
          <w:szCs w:val="28"/>
        </w:rPr>
        <w:t xml:space="preserve">непредставления Заявителем в Уполномоченный орган документов (сведений), необходимых для контроля за выполнением обязательств, предусмотренных социальным контрактом, и мероприятий, предусмотренных программой социальной адаптации, контроля за целевым использованием денежных средств, выплаченных в соответствии с условиями социального контракта и программы социальной адаптации, а также для реализации </w:t>
      </w:r>
      <w:hyperlink r:id="rId13" w:history="1">
        <w:r w:rsidRPr="00E92F06">
          <w:rPr>
            <w:rStyle w:val="ad"/>
            <w:color w:val="auto"/>
            <w:sz w:val="28"/>
            <w:szCs w:val="28"/>
            <w:u w:val="none"/>
          </w:rPr>
          <w:t>пунктов 2.39</w:t>
        </w:r>
      </w:hyperlink>
      <w:r w:rsidRPr="00E92F06">
        <w:rPr>
          <w:sz w:val="28"/>
          <w:szCs w:val="28"/>
        </w:rPr>
        <w:t xml:space="preserve">, </w:t>
      </w:r>
      <w:hyperlink r:id="rId14" w:history="1">
        <w:r w:rsidRPr="00E92F06">
          <w:rPr>
            <w:rStyle w:val="ad"/>
            <w:color w:val="auto"/>
            <w:sz w:val="28"/>
            <w:szCs w:val="28"/>
            <w:u w:val="none"/>
          </w:rPr>
          <w:t>2.42</w:t>
        </w:r>
      </w:hyperlink>
      <w:r w:rsidRPr="00E92F06">
        <w:rPr>
          <w:sz w:val="28"/>
          <w:szCs w:val="28"/>
        </w:rPr>
        <w:t xml:space="preserve"> и </w:t>
      </w:r>
      <w:hyperlink r:id="rId15" w:history="1">
        <w:r w:rsidRPr="00E92F06">
          <w:rPr>
            <w:rStyle w:val="ad"/>
            <w:color w:val="auto"/>
            <w:sz w:val="28"/>
            <w:szCs w:val="28"/>
            <w:u w:val="none"/>
          </w:rPr>
          <w:t>2.43</w:t>
        </w:r>
      </w:hyperlink>
      <w:r w:rsidRPr="00E92F06">
        <w:rPr>
          <w:sz w:val="28"/>
          <w:szCs w:val="28"/>
        </w:rPr>
        <w:t xml:space="preserve"> Порядка, если они не могут быть получены в режиме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</w:t>
      </w:r>
      <w:r w:rsidR="00463A20">
        <w:rPr>
          <w:sz w:val="28"/>
          <w:szCs w:val="28"/>
        </w:rPr>
        <w:t>поряжении которых они находятся;</w:t>
      </w:r>
    </w:p>
    <w:p w:rsidR="00E92F06" w:rsidRPr="00E92F06" w:rsidRDefault="00E92F06" w:rsidP="00E92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F06">
        <w:rPr>
          <w:sz w:val="28"/>
          <w:szCs w:val="28"/>
        </w:rPr>
        <w:t>выявление наличия оснований для отказа в назначении государственной социальной помощи на основании социального контракта, указанных в пункте 2.23 Порядка, в расчетном периоде на дату подачи заявления о назначении</w:t>
      </w:r>
      <w:r w:rsidR="00932A9F">
        <w:rPr>
          <w:sz w:val="28"/>
          <w:szCs w:val="28"/>
        </w:rPr>
        <w:t xml:space="preserve"> государственной социальной помощи на основании социального контракта</w:t>
      </w:r>
      <w:r w:rsidRPr="00E92F06">
        <w:rPr>
          <w:sz w:val="28"/>
          <w:szCs w:val="28"/>
        </w:rPr>
        <w:t xml:space="preserve">, определяемом в соответствии со статьей 4 Федерального закона </w:t>
      </w:r>
      <w:r w:rsidR="00932A9F">
        <w:rPr>
          <w:sz w:val="28"/>
          <w:szCs w:val="28"/>
        </w:rPr>
        <w:t xml:space="preserve">от 05.04.2003 № 44-ФЗ </w:t>
      </w:r>
      <w:r w:rsidRPr="00E92F06">
        <w:rPr>
          <w:sz w:val="28"/>
          <w:szCs w:val="28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</w:t>
      </w:r>
      <w:r>
        <w:rPr>
          <w:sz w:val="28"/>
          <w:szCs w:val="28"/>
        </w:rPr>
        <w:t>дарственной социальной помощи</w:t>
      </w:r>
      <w:r w:rsidR="00932A9F">
        <w:rPr>
          <w:sz w:val="28"/>
          <w:szCs w:val="28"/>
        </w:rPr>
        <w:t xml:space="preserve">» (далее - </w:t>
      </w:r>
      <w:r w:rsidR="00932A9F" w:rsidRPr="00E92F06">
        <w:rPr>
          <w:sz w:val="28"/>
          <w:szCs w:val="28"/>
        </w:rPr>
        <w:t>Федеральн</w:t>
      </w:r>
      <w:r w:rsidR="00932A9F">
        <w:rPr>
          <w:sz w:val="28"/>
          <w:szCs w:val="28"/>
        </w:rPr>
        <w:t xml:space="preserve">ый </w:t>
      </w:r>
      <w:r w:rsidR="00932A9F" w:rsidRPr="00E92F06">
        <w:rPr>
          <w:sz w:val="28"/>
          <w:szCs w:val="28"/>
        </w:rPr>
        <w:t xml:space="preserve"> закон</w:t>
      </w:r>
      <w:r w:rsidR="00932A9F">
        <w:rPr>
          <w:sz w:val="28"/>
          <w:szCs w:val="28"/>
        </w:rPr>
        <w:t xml:space="preserve"> </w:t>
      </w:r>
      <w:r w:rsidR="00932A9F" w:rsidRPr="00E92F06">
        <w:rPr>
          <w:sz w:val="28"/>
          <w:szCs w:val="28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</w:t>
      </w:r>
      <w:r w:rsidR="00932A9F">
        <w:rPr>
          <w:sz w:val="28"/>
          <w:szCs w:val="28"/>
        </w:rPr>
        <w:t>дарственной социальной помощи»</w:t>
      </w:r>
      <w:r>
        <w:rPr>
          <w:sz w:val="28"/>
          <w:szCs w:val="28"/>
        </w:rPr>
        <w:t>.</w:t>
      </w:r>
    </w:p>
    <w:p w:rsidR="00E92F06" w:rsidRPr="00E92F06" w:rsidRDefault="00E92F06" w:rsidP="00A47F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F06">
        <w:rPr>
          <w:sz w:val="28"/>
          <w:szCs w:val="28"/>
        </w:rPr>
        <w:t xml:space="preserve">Уполномоченный орган прекращает предоставление Заявителю денежной выплаты и (или) возмещение расходов с месяца, следующего за месяцем, в котором </w:t>
      </w:r>
      <w:r w:rsidR="00932A9F">
        <w:rPr>
          <w:sz w:val="28"/>
          <w:szCs w:val="28"/>
        </w:rPr>
        <w:t xml:space="preserve">Уполномоченному органу стало известно о </w:t>
      </w:r>
      <w:r w:rsidRPr="00E92F06">
        <w:rPr>
          <w:sz w:val="28"/>
          <w:szCs w:val="28"/>
        </w:rPr>
        <w:t>возник</w:t>
      </w:r>
      <w:r w:rsidR="00932A9F">
        <w:rPr>
          <w:sz w:val="28"/>
          <w:szCs w:val="28"/>
        </w:rPr>
        <w:t>новении</w:t>
      </w:r>
      <w:r w:rsidRPr="00E92F06">
        <w:rPr>
          <w:sz w:val="28"/>
          <w:szCs w:val="28"/>
        </w:rPr>
        <w:t xml:space="preserve"> </w:t>
      </w:r>
      <w:r w:rsidR="00932A9F">
        <w:rPr>
          <w:sz w:val="28"/>
          <w:szCs w:val="28"/>
        </w:rPr>
        <w:t xml:space="preserve">соответствующих обстоятельств, </w:t>
      </w:r>
      <w:r w:rsidRPr="00E92F06">
        <w:rPr>
          <w:sz w:val="28"/>
          <w:szCs w:val="28"/>
        </w:rPr>
        <w:t>повлекши</w:t>
      </w:r>
      <w:r w:rsidR="00932A9F">
        <w:rPr>
          <w:sz w:val="28"/>
          <w:szCs w:val="28"/>
        </w:rPr>
        <w:t>х</w:t>
      </w:r>
      <w:r w:rsidRPr="00E92F06">
        <w:rPr>
          <w:sz w:val="28"/>
          <w:szCs w:val="28"/>
        </w:rPr>
        <w:t xml:space="preserve"> прекращение оказания государственной социальной помощи на основании социального контракта.</w:t>
      </w:r>
      <w:r>
        <w:rPr>
          <w:sz w:val="28"/>
          <w:szCs w:val="28"/>
        </w:rPr>
        <w:t>».</w:t>
      </w:r>
    </w:p>
    <w:p w:rsidR="00463A20" w:rsidRDefault="00607C50" w:rsidP="00336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336E0D">
        <w:rPr>
          <w:sz w:val="28"/>
          <w:szCs w:val="28"/>
        </w:rPr>
        <w:t>. В п</w:t>
      </w:r>
      <w:r w:rsidR="00336E0D" w:rsidRPr="00336E0D">
        <w:rPr>
          <w:sz w:val="28"/>
          <w:szCs w:val="28"/>
        </w:rPr>
        <w:t>риложени</w:t>
      </w:r>
      <w:r w:rsidR="00A47F0E">
        <w:rPr>
          <w:sz w:val="28"/>
          <w:szCs w:val="28"/>
        </w:rPr>
        <w:t>и</w:t>
      </w:r>
      <w:r w:rsidR="00336E0D" w:rsidRPr="00336E0D">
        <w:rPr>
          <w:sz w:val="28"/>
          <w:szCs w:val="28"/>
        </w:rPr>
        <w:t xml:space="preserve"> 2</w:t>
      </w:r>
      <w:r w:rsidR="00336E0D">
        <w:rPr>
          <w:sz w:val="28"/>
          <w:szCs w:val="28"/>
        </w:rPr>
        <w:t xml:space="preserve"> </w:t>
      </w:r>
      <w:r w:rsidR="00336E0D" w:rsidRPr="00336E0D">
        <w:rPr>
          <w:sz w:val="28"/>
          <w:szCs w:val="28"/>
        </w:rPr>
        <w:t>к условиям</w:t>
      </w:r>
      <w:r w:rsidR="00336E0D">
        <w:rPr>
          <w:sz w:val="28"/>
          <w:szCs w:val="28"/>
        </w:rPr>
        <w:t xml:space="preserve"> </w:t>
      </w:r>
      <w:r w:rsidR="00336E0D" w:rsidRPr="00336E0D">
        <w:rPr>
          <w:sz w:val="28"/>
          <w:szCs w:val="28"/>
        </w:rPr>
        <w:t>и порядку оказания государственной социальной</w:t>
      </w:r>
      <w:r w:rsidR="00336E0D">
        <w:rPr>
          <w:sz w:val="28"/>
          <w:szCs w:val="28"/>
        </w:rPr>
        <w:t xml:space="preserve"> </w:t>
      </w:r>
      <w:r w:rsidR="00336E0D" w:rsidRPr="00336E0D">
        <w:rPr>
          <w:sz w:val="28"/>
          <w:szCs w:val="28"/>
        </w:rPr>
        <w:t>помощи на основании социального контракта</w:t>
      </w:r>
      <w:r w:rsidR="00336E0D">
        <w:rPr>
          <w:sz w:val="28"/>
          <w:szCs w:val="28"/>
        </w:rPr>
        <w:t xml:space="preserve"> </w:t>
      </w:r>
      <w:r w:rsidR="00336E0D" w:rsidRPr="00336E0D">
        <w:rPr>
          <w:sz w:val="28"/>
          <w:szCs w:val="28"/>
        </w:rPr>
        <w:t>в Ивановской области</w:t>
      </w:r>
      <w:r w:rsidR="00AF701E">
        <w:rPr>
          <w:sz w:val="28"/>
          <w:szCs w:val="28"/>
        </w:rPr>
        <w:t>:</w:t>
      </w:r>
      <w:r w:rsidR="00336E0D">
        <w:rPr>
          <w:sz w:val="28"/>
          <w:szCs w:val="28"/>
        </w:rPr>
        <w:t xml:space="preserve"> </w:t>
      </w:r>
    </w:p>
    <w:p w:rsidR="00E92F06" w:rsidRPr="00155FCC" w:rsidRDefault="00607C50" w:rsidP="00155F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463A20">
        <w:rPr>
          <w:sz w:val="28"/>
          <w:szCs w:val="28"/>
        </w:rPr>
        <w:t>.</w:t>
      </w:r>
      <w:r w:rsidR="00AC7D1C">
        <w:rPr>
          <w:sz w:val="28"/>
          <w:szCs w:val="28"/>
        </w:rPr>
        <w:t>1</w:t>
      </w:r>
      <w:r w:rsidR="00336E0D">
        <w:rPr>
          <w:sz w:val="28"/>
          <w:szCs w:val="28"/>
        </w:rPr>
        <w:t xml:space="preserve">. </w:t>
      </w:r>
      <w:r w:rsidR="0030082D">
        <w:rPr>
          <w:sz w:val="28"/>
          <w:szCs w:val="28"/>
        </w:rPr>
        <w:t>П</w:t>
      </w:r>
      <w:r w:rsidR="00463A20">
        <w:rPr>
          <w:sz w:val="28"/>
          <w:szCs w:val="28"/>
        </w:rPr>
        <w:t>ункт 6.1 р</w:t>
      </w:r>
      <w:r w:rsidR="00336E0D">
        <w:rPr>
          <w:sz w:val="28"/>
          <w:szCs w:val="28"/>
        </w:rPr>
        <w:t>аздел</w:t>
      </w:r>
      <w:r w:rsidR="00463A20">
        <w:rPr>
          <w:sz w:val="28"/>
          <w:szCs w:val="28"/>
        </w:rPr>
        <w:t xml:space="preserve">а 6 </w:t>
      </w:r>
      <w:r w:rsidR="00463A20" w:rsidRPr="00463A20">
        <w:rPr>
          <w:sz w:val="28"/>
          <w:szCs w:val="28"/>
        </w:rPr>
        <w:t>изложить в следующей редакции:</w:t>
      </w:r>
    </w:p>
    <w:p w:rsidR="00336E0D" w:rsidRPr="00336E0D" w:rsidRDefault="00E92F06" w:rsidP="00336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701E">
        <w:rPr>
          <w:sz w:val="28"/>
          <w:szCs w:val="28"/>
        </w:rPr>
        <w:t>«</w:t>
      </w:r>
      <w:r w:rsidR="00336E0D" w:rsidRPr="00336E0D">
        <w:rPr>
          <w:sz w:val="28"/>
          <w:szCs w:val="28"/>
        </w:rPr>
        <w:t>6.1. Оказание государственной социальной помощи на основании социального контракта прекращается в случаях:</w:t>
      </w:r>
    </w:p>
    <w:p w:rsidR="00336E0D" w:rsidRPr="00336E0D" w:rsidRDefault="00336E0D" w:rsidP="00336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E0D">
        <w:rPr>
          <w:sz w:val="28"/>
          <w:szCs w:val="28"/>
        </w:rPr>
        <w:t>государственной регистрации смерти (объявление умершим, признание безвестно отсутствующим) Заявителя;</w:t>
      </w:r>
    </w:p>
    <w:p w:rsidR="00336E0D" w:rsidRPr="00336E0D" w:rsidRDefault="00336E0D" w:rsidP="00336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E0D">
        <w:rPr>
          <w:sz w:val="28"/>
          <w:szCs w:val="28"/>
        </w:rPr>
        <w:t>признания судом Заявителя недееспособным или ограниченно дееспособным;</w:t>
      </w:r>
    </w:p>
    <w:p w:rsidR="00336E0D" w:rsidRPr="00336E0D" w:rsidRDefault="00336E0D" w:rsidP="00336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E0D">
        <w:rPr>
          <w:sz w:val="28"/>
          <w:szCs w:val="28"/>
        </w:rPr>
        <w:t>объявления Заявителя в розыск;</w:t>
      </w:r>
    </w:p>
    <w:p w:rsidR="00336E0D" w:rsidRPr="00336E0D" w:rsidRDefault="00336E0D" w:rsidP="00336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E0D">
        <w:rPr>
          <w:sz w:val="28"/>
          <w:szCs w:val="28"/>
        </w:rPr>
        <w:t>выявления факта представления Заявителем документов (сведений), содержащих неполную и (или) недостоверную информацию, если это влечет утрату права на государственную социальную помощь на основании социального контракта;</w:t>
      </w:r>
    </w:p>
    <w:p w:rsidR="00336E0D" w:rsidRPr="00336E0D" w:rsidRDefault="00336E0D" w:rsidP="00336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E0D">
        <w:rPr>
          <w:sz w:val="28"/>
          <w:szCs w:val="28"/>
        </w:rPr>
        <w:t>направления Заявителя в места лишения свободы для отбытия наказания или применения в его отношении меры пресечения в виде заключения под стражу;</w:t>
      </w:r>
    </w:p>
    <w:p w:rsidR="00336E0D" w:rsidRPr="00336E0D" w:rsidRDefault="00336E0D" w:rsidP="00336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E0D">
        <w:rPr>
          <w:sz w:val="28"/>
          <w:szCs w:val="28"/>
        </w:rPr>
        <w:t>направления Заявителя на принудительное лечение по решению суда;</w:t>
      </w:r>
    </w:p>
    <w:p w:rsidR="00336E0D" w:rsidRPr="00336E0D" w:rsidRDefault="00336E0D" w:rsidP="00336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E0D">
        <w:rPr>
          <w:sz w:val="28"/>
          <w:szCs w:val="28"/>
        </w:rPr>
        <w:t>переезда Заявителя на постоянное место жительства (место пребывания) в другой субъект Российской Федерации;</w:t>
      </w:r>
    </w:p>
    <w:p w:rsidR="00336E0D" w:rsidRPr="00336E0D" w:rsidRDefault="00336E0D" w:rsidP="00336E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E0D">
        <w:rPr>
          <w:sz w:val="28"/>
          <w:szCs w:val="28"/>
        </w:rPr>
        <w:t>нецелевого использования Заявителем средств государственной социальной помощи на основании социального контракта;</w:t>
      </w:r>
    </w:p>
    <w:p w:rsidR="00336E0D" w:rsidRDefault="00336E0D" w:rsidP="008C40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E0D">
        <w:rPr>
          <w:sz w:val="28"/>
          <w:szCs w:val="28"/>
        </w:rPr>
        <w:t xml:space="preserve">неисполнения Заявителем мероприятий, предусмотренных программой социальной адаптации, по причинам, не являющимся уважительными, перечень которых установлен в </w:t>
      </w:r>
      <w:hyperlink r:id="rId16" w:history="1">
        <w:r w:rsidRPr="00463A20">
          <w:rPr>
            <w:rStyle w:val="ad"/>
            <w:color w:val="auto"/>
            <w:sz w:val="28"/>
            <w:szCs w:val="28"/>
            <w:u w:val="none"/>
          </w:rPr>
          <w:t>пункте 2.26</w:t>
        </w:r>
      </w:hyperlink>
      <w:r w:rsidR="00AC7D1C">
        <w:rPr>
          <w:rStyle w:val="ad"/>
          <w:color w:val="auto"/>
          <w:sz w:val="28"/>
          <w:szCs w:val="28"/>
          <w:u w:val="none"/>
        </w:rPr>
        <w:t xml:space="preserve"> Порядка</w:t>
      </w:r>
      <w:r w:rsidRPr="00463A20">
        <w:rPr>
          <w:sz w:val="28"/>
          <w:szCs w:val="28"/>
        </w:rPr>
        <w:t>;</w:t>
      </w:r>
    </w:p>
    <w:p w:rsidR="00A47F0E" w:rsidRDefault="00A47F0E" w:rsidP="00A47F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непредставления Заявителем в Уполномоченный орган документов (сведений), необходимых для контроля за выполнением обязательств, предусмотренных социальным контрактом, и мероприятий, предусмотренных программой социальной адаптации, контроля за целевым использованием денежных средств, выплаченных в соответствии с условиями социального контракта и программы социальной адаптации, а также для реализации </w:t>
      </w:r>
      <w:hyperlink r:id="rId17" w:history="1">
        <w:r w:rsidRPr="00A47F0E">
          <w:rPr>
            <w:sz w:val="28"/>
            <w:szCs w:val="28"/>
          </w:rPr>
          <w:t>пунктов 2.39</w:t>
        </w:r>
      </w:hyperlink>
      <w:r w:rsidRPr="00A47F0E">
        <w:rPr>
          <w:sz w:val="28"/>
          <w:szCs w:val="28"/>
        </w:rPr>
        <w:t xml:space="preserve">, </w:t>
      </w:r>
      <w:hyperlink r:id="rId18" w:history="1">
        <w:r w:rsidRPr="00A47F0E">
          <w:rPr>
            <w:sz w:val="28"/>
            <w:szCs w:val="28"/>
          </w:rPr>
          <w:t>2.42</w:t>
        </w:r>
      </w:hyperlink>
      <w:r w:rsidRPr="00A47F0E">
        <w:rPr>
          <w:sz w:val="28"/>
          <w:szCs w:val="28"/>
        </w:rPr>
        <w:t xml:space="preserve"> и </w:t>
      </w:r>
      <w:hyperlink r:id="rId19" w:history="1">
        <w:r w:rsidRPr="00A47F0E">
          <w:rPr>
            <w:sz w:val="28"/>
            <w:szCs w:val="28"/>
          </w:rPr>
          <w:t>2.43</w:t>
        </w:r>
      </w:hyperlink>
      <w:r>
        <w:rPr>
          <w:sz w:val="28"/>
          <w:szCs w:val="28"/>
        </w:rPr>
        <w:t xml:space="preserve"> Порядка, если они не могут быть получены в режиме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</w:t>
      </w:r>
      <w:r w:rsidR="00786F68">
        <w:rPr>
          <w:sz w:val="28"/>
          <w:szCs w:val="28"/>
        </w:rPr>
        <w:t>поряжении которых они находятся.</w:t>
      </w:r>
    </w:p>
    <w:p w:rsidR="00336E0D" w:rsidRPr="00336E0D" w:rsidRDefault="00336E0D" w:rsidP="008C40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E0D">
        <w:rPr>
          <w:sz w:val="28"/>
          <w:szCs w:val="28"/>
        </w:rPr>
        <w:t xml:space="preserve">Уполномоченный орган прекращает предоставление Заявителю денежной выплаты с месяца, следующего за месяцем, в котором </w:t>
      </w:r>
      <w:r w:rsidR="00786F68">
        <w:rPr>
          <w:sz w:val="28"/>
          <w:szCs w:val="28"/>
        </w:rPr>
        <w:t xml:space="preserve">Уполномоченному органу стало известно о </w:t>
      </w:r>
      <w:r w:rsidRPr="00336E0D">
        <w:rPr>
          <w:sz w:val="28"/>
          <w:szCs w:val="28"/>
        </w:rPr>
        <w:t>возник</w:t>
      </w:r>
      <w:r w:rsidR="00786F68">
        <w:rPr>
          <w:sz w:val="28"/>
          <w:szCs w:val="28"/>
        </w:rPr>
        <w:t xml:space="preserve">новении </w:t>
      </w:r>
      <w:r w:rsidRPr="00336E0D">
        <w:rPr>
          <w:sz w:val="28"/>
          <w:szCs w:val="28"/>
        </w:rPr>
        <w:t>обстоятельств, повлекши</w:t>
      </w:r>
      <w:r w:rsidR="00786F68">
        <w:rPr>
          <w:sz w:val="28"/>
          <w:szCs w:val="28"/>
        </w:rPr>
        <w:t>х</w:t>
      </w:r>
      <w:r w:rsidRPr="00336E0D">
        <w:rPr>
          <w:sz w:val="28"/>
          <w:szCs w:val="28"/>
        </w:rPr>
        <w:t xml:space="preserve"> прекращение оказания государственной социальной помощи на основании социального контракта.</w:t>
      </w:r>
      <w:r w:rsidR="008E10AA">
        <w:rPr>
          <w:sz w:val="28"/>
          <w:szCs w:val="28"/>
        </w:rPr>
        <w:t xml:space="preserve">». </w:t>
      </w:r>
    </w:p>
    <w:p w:rsidR="005A06E4" w:rsidRDefault="00607C50" w:rsidP="00E416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842C77">
        <w:rPr>
          <w:sz w:val="28"/>
          <w:szCs w:val="28"/>
        </w:rPr>
        <w:t xml:space="preserve">. </w:t>
      </w:r>
      <w:r w:rsidR="005A06E4">
        <w:rPr>
          <w:sz w:val="28"/>
          <w:szCs w:val="28"/>
        </w:rPr>
        <w:t>В приложении 3 к условиям и порядку оказания государственной социальной помощи на основании социального контракта в Ивановской области:</w:t>
      </w:r>
    </w:p>
    <w:p w:rsidR="005A06E4" w:rsidRDefault="00607C50" w:rsidP="00E416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5A06E4">
        <w:rPr>
          <w:sz w:val="28"/>
          <w:szCs w:val="28"/>
        </w:rPr>
        <w:t xml:space="preserve">.1. Наименование изложить в следующей редакции </w:t>
      </w:r>
    </w:p>
    <w:p w:rsidR="005A06E4" w:rsidRDefault="005A06E4" w:rsidP="005A06E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A06E4">
        <w:rPr>
          <w:sz w:val="28"/>
          <w:szCs w:val="28"/>
        </w:rPr>
        <w:t xml:space="preserve">ПОРЯДОК формирования и работы </w:t>
      </w:r>
      <w:r>
        <w:rPr>
          <w:sz w:val="28"/>
          <w:szCs w:val="28"/>
        </w:rPr>
        <w:t>межведомственной комиссии по вопросам оказания государственной социальной помощи на основании социального контракта».</w:t>
      </w:r>
    </w:p>
    <w:p w:rsidR="009B1183" w:rsidRDefault="00607C50" w:rsidP="005A0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5A06E4">
        <w:rPr>
          <w:sz w:val="28"/>
          <w:szCs w:val="28"/>
        </w:rPr>
        <w:t xml:space="preserve">.2. </w:t>
      </w:r>
      <w:r w:rsidR="009B1183">
        <w:rPr>
          <w:sz w:val="28"/>
          <w:szCs w:val="28"/>
        </w:rPr>
        <w:t>В разделе 1:</w:t>
      </w:r>
    </w:p>
    <w:p w:rsidR="009B1183" w:rsidRDefault="00607C50" w:rsidP="003E34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="009B1183">
        <w:rPr>
          <w:sz w:val="28"/>
          <w:szCs w:val="28"/>
        </w:rPr>
        <w:t xml:space="preserve">2.1. </w:t>
      </w:r>
      <w:r w:rsidR="003E34C6">
        <w:rPr>
          <w:sz w:val="28"/>
          <w:szCs w:val="28"/>
        </w:rPr>
        <w:t>В</w:t>
      </w:r>
      <w:r w:rsidR="009B1183">
        <w:rPr>
          <w:sz w:val="28"/>
          <w:szCs w:val="28"/>
        </w:rPr>
        <w:t xml:space="preserve"> пункте 1.1. слова «, рассматривающей вопросы оказания государственной социальной помощи на основании социального контракта</w:t>
      </w:r>
      <w:r w:rsidR="003E34C6">
        <w:rPr>
          <w:sz w:val="28"/>
          <w:szCs w:val="28"/>
        </w:rPr>
        <w:t>» заменить словами «по вопросам оказания государственной социальной помощи на основании социального контракта».</w:t>
      </w:r>
    </w:p>
    <w:p w:rsidR="009B1183" w:rsidRDefault="00607C50" w:rsidP="005A0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7C50">
        <w:rPr>
          <w:sz w:val="28"/>
          <w:szCs w:val="28"/>
        </w:rPr>
        <w:t>1.9.</w:t>
      </w:r>
      <w:r w:rsidR="003E34C6" w:rsidRPr="00607C50">
        <w:rPr>
          <w:sz w:val="28"/>
          <w:szCs w:val="28"/>
        </w:rPr>
        <w:t>2.</w:t>
      </w:r>
      <w:r w:rsidRPr="00607C50">
        <w:rPr>
          <w:sz w:val="28"/>
          <w:szCs w:val="28"/>
        </w:rPr>
        <w:t>2</w:t>
      </w:r>
      <w:r w:rsidR="009B1183" w:rsidRPr="00607C50">
        <w:rPr>
          <w:sz w:val="28"/>
          <w:szCs w:val="28"/>
        </w:rPr>
        <w:t xml:space="preserve">. Пункт 1.3. </w:t>
      </w:r>
      <w:r w:rsidR="005A06E4" w:rsidRPr="00607C50">
        <w:rPr>
          <w:sz w:val="28"/>
          <w:szCs w:val="28"/>
        </w:rPr>
        <w:t>раздел</w:t>
      </w:r>
      <w:r w:rsidR="009B1183" w:rsidRPr="00607C50">
        <w:rPr>
          <w:sz w:val="28"/>
          <w:szCs w:val="28"/>
        </w:rPr>
        <w:t>а</w:t>
      </w:r>
      <w:r w:rsidR="005A06E4" w:rsidRPr="00607C50">
        <w:rPr>
          <w:sz w:val="28"/>
          <w:szCs w:val="28"/>
        </w:rPr>
        <w:t xml:space="preserve"> 1</w:t>
      </w:r>
      <w:r w:rsidR="009B1183" w:rsidRPr="00607C50">
        <w:rPr>
          <w:sz w:val="28"/>
          <w:szCs w:val="28"/>
        </w:rPr>
        <w:t xml:space="preserve"> изложить в следующей редакции:</w:t>
      </w:r>
    </w:p>
    <w:p w:rsidR="009B1183" w:rsidRDefault="009B1183" w:rsidP="009B11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«1.3. Межведомственная комиссия является коллегиальным органом, образованным территориальным органом Департамента социальной защиты населения Ивановской области (далее - орган социальной защиты населения), из представителей органа социальной защиты населения, органов занятости населения, медицинских организаций, органов местного самоуправления, в том числе органов управления образованием, в целях выработки согласованного мнения об одобрении (неодобрении) заключения социального контракта, программы социальной адаптации и прилагаемых к ней материалов, а также подготовленного гражданином</w:t>
      </w:r>
      <w:r w:rsidR="00607C50">
        <w:rPr>
          <w:sz w:val="28"/>
          <w:szCs w:val="28"/>
        </w:rPr>
        <w:t xml:space="preserve">, </w:t>
      </w:r>
      <w:r w:rsidR="00607C50">
        <w:rPr>
          <w:sz w:val="28"/>
          <w:szCs w:val="28"/>
        </w:rPr>
        <w:t>указанным в пункте 2.2 настоящего Порядка</w:t>
      </w:r>
      <w:r w:rsidR="00607C50">
        <w:rPr>
          <w:sz w:val="28"/>
          <w:szCs w:val="28"/>
        </w:rPr>
        <w:t>,</w:t>
      </w:r>
      <w:r>
        <w:rPr>
          <w:sz w:val="28"/>
          <w:szCs w:val="28"/>
        </w:rPr>
        <w:t xml:space="preserve"> от себя лично (для малоимущих одиноко проживающих граждан) или от имени своей семьи, бизнес-плана (сметы расходов) или согласованного мнения о необходимости доработки указанных документов.».</w:t>
      </w:r>
    </w:p>
    <w:p w:rsidR="003E34C6" w:rsidRDefault="00607C50" w:rsidP="005A0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E34C6">
        <w:rPr>
          <w:sz w:val="28"/>
          <w:szCs w:val="28"/>
        </w:rPr>
        <w:t xml:space="preserve">.3. </w:t>
      </w:r>
      <w:r w:rsidR="00842C77">
        <w:rPr>
          <w:sz w:val="28"/>
          <w:szCs w:val="28"/>
        </w:rPr>
        <w:t xml:space="preserve">В </w:t>
      </w:r>
      <w:r w:rsidR="001B52A6">
        <w:rPr>
          <w:sz w:val="28"/>
          <w:szCs w:val="28"/>
        </w:rPr>
        <w:t>разделе 2</w:t>
      </w:r>
      <w:r w:rsidR="003E34C6">
        <w:rPr>
          <w:sz w:val="28"/>
          <w:szCs w:val="28"/>
        </w:rPr>
        <w:t>:</w:t>
      </w:r>
    </w:p>
    <w:p w:rsidR="003E34C6" w:rsidRDefault="00607C50" w:rsidP="005A0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E34C6">
        <w:rPr>
          <w:sz w:val="28"/>
          <w:szCs w:val="28"/>
        </w:rPr>
        <w:t>.3.1. В наименовании слово «функции»</w:t>
      </w:r>
      <w:r w:rsidR="001B52A6">
        <w:rPr>
          <w:sz w:val="28"/>
          <w:szCs w:val="28"/>
        </w:rPr>
        <w:t xml:space="preserve"> </w:t>
      </w:r>
      <w:r w:rsidR="003E34C6">
        <w:rPr>
          <w:sz w:val="28"/>
          <w:szCs w:val="28"/>
        </w:rPr>
        <w:t>заменить словом «полномочия».</w:t>
      </w:r>
    </w:p>
    <w:p w:rsidR="00E265C6" w:rsidRDefault="00607C50" w:rsidP="005A0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1.9.3</w:t>
      </w:r>
      <w:r w:rsidR="001D4A4D">
        <w:rPr>
          <w:sz w:val="28"/>
          <w:szCs w:val="28"/>
        </w:rPr>
        <w:t>.2. В пункт</w:t>
      </w:r>
      <w:r w:rsidR="00E265C6">
        <w:rPr>
          <w:sz w:val="28"/>
          <w:szCs w:val="28"/>
        </w:rPr>
        <w:t>е</w:t>
      </w:r>
      <w:r w:rsidR="001D4A4D">
        <w:rPr>
          <w:sz w:val="28"/>
          <w:szCs w:val="28"/>
        </w:rPr>
        <w:t xml:space="preserve"> 2.2</w:t>
      </w:r>
      <w:r w:rsidR="00E265C6">
        <w:rPr>
          <w:sz w:val="28"/>
          <w:szCs w:val="28"/>
        </w:rPr>
        <w:t>:</w:t>
      </w:r>
    </w:p>
    <w:p w:rsidR="001D4A4D" w:rsidRDefault="00607C50" w:rsidP="005A0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="00E265C6">
        <w:rPr>
          <w:sz w:val="28"/>
          <w:szCs w:val="28"/>
        </w:rPr>
        <w:t>3.2.1. в наименовании</w:t>
      </w:r>
      <w:r w:rsidR="001D4A4D">
        <w:rPr>
          <w:sz w:val="28"/>
          <w:szCs w:val="28"/>
        </w:rPr>
        <w:t xml:space="preserve"> слово «функциями» заменить словом «полномочиями».</w:t>
      </w:r>
    </w:p>
    <w:p w:rsidR="001B52A6" w:rsidRDefault="00607C50" w:rsidP="00E92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="00E265C6">
        <w:rPr>
          <w:sz w:val="28"/>
          <w:szCs w:val="28"/>
        </w:rPr>
        <w:t>3.2.2</w:t>
      </w:r>
      <w:r w:rsidR="001B52A6">
        <w:rPr>
          <w:sz w:val="28"/>
          <w:szCs w:val="28"/>
        </w:rPr>
        <w:t>. абзац</w:t>
      </w:r>
      <w:r w:rsidR="00AF701E">
        <w:rPr>
          <w:sz w:val="28"/>
          <w:szCs w:val="28"/>
        </w:rPr>
        <w:t>ы</w:t>
      </w:r>
      <w:r w:rsidR="001B52A6">
        <w:rPr>
          <w:sz w:val="28"/>
          <w:szCs w:val="28"/>
        </w:rPr>
        <w:t xml:space="preserve"> </w:t>
      </w:r>
      <w:r w:rsidR="00E265C6">
        <w:rPr>
          <w:sz w:val="28"/>
          <w:szCs w:val="28"/>
        </w:rPr>
        <w:t xml:space="preserve">первый, </w:t>
      </w:r>
      <w:r w:rsidR="001B52A6">
        <w:rPr>
          <w:sz w:val="28"/>
          <w:szCs w:val="28"/>
        </w:rPr>
        <w:t xml:space="preserve">четвертый </w:t>
      </w:r>
      <w:r w:rsidR="00AF701E">
        <w:rPr>
          <w:sz w:val="28"/>
          <w:szCs w:val="28"/>
        </w:rPr>
        <w:t xml:space="preserve">и пятый </w:t>
      </w:r>
      <w:r w:rsidR="001B52A6">
        <w:rPr>
          <w:sz w:val="28"/>
          <w:szCs w:val="28"/>
        </w:rPr>
        <w:t>изложить в следующей редакции:</w:t>
      </w:r>
    </w:p>
    <w:p w:rsidR="00E265C6" w:rsidRDefault="001B52A6" w:rsidP="00E265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265C6">
        <w:rPr>
          <w:sz w:val="28"/>
          <w:szCs w:val="28"/>
        </w:rPr>
        <w:t>рассмотрение на заседании межведомственной комиссии социального контракта, программы социальной адаптации и прилагаемых к ней материалов, а также подготовленного гражданином</w:t>
      </w:r>
      <w:r w:rsidR="00607C50">
        <w:rPr>
          <w:sz w:val="28"/>
          <w:szCs w:val="28"/>
        </w:rPr>
        <w:t xml:space="preserve">, </w:t>
      </w:r>
      <w:r w:rsidR="00607C50">
        <w:rPr>
          <w:sz w:val="28"/>
          <w:szCs w:val="28"/>
        </w:rPr>
        <w:t>указанным в пункте 2.2 настоящего Порядка</w:t>
      </w:r>
      <w:r w:rsidR="00607C50">
        <w:rPr>
          <w:sz w:val="28"/>
          <w:szCs w:val="28"/>
        </w:rPr>
        <w:t>,</w:t>
      </w:r>
      <w:r w:rsidR="00E265C6">
        <w:rPr>
          <w:sz w:val="28"/>
          <w:szCs w:val="28"/>
        </w:rPr>
        <w:t xml:space="preserve"> от себя лично (для малоимущих одиноко проживающих граждан) или от имени своей семьи, бизнес-плана (сметы расходов);</w:t>
      </w:r>
    </w:p>
    <w:p w:rsidR="001B52A6" w:rsidRDefault="001B52A6" w:rsidP="001B52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2A6">
        <w:rPr>
          <w:sz w:val="28"/>
          <w:szCs w:val="28"/>
        </w:rPr>
        <w:t>представление в орган социальной защиты населения замечаний по социальному контракту, программе социальной адаптации, в том числе по составу м</w:t>
      </w:r>
      <w:r>
        <w:rPr>
          <w:sz w:val="28"/>
          <w:szCs w:val="28"/>
        </w:rPr>
        <w:t>ероприятий, указанных в пункте 2.14</w:t>
      </w:r>
      <w:r w:rsidRPr="001B52A6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</w:t>
      </w:r>
      <w:r w:rsidRPr="001B52A6">
        <w:rPr>
          <w:sz w:val="28"/>
          <w:szCs w:val="28"/>
        </w:rPr>
        <w:t>, и (или) прилагаемых к ней материалов, а такж</w:t>
      </w:r>
      <w:r>
        <w:rPr>
          <w:sz w:val="28"/>
          <w:szCs w:val="28"/>
        </w:rPr>
        <w:t>е по подготовленному заявителем</w:t>
      </w:r>
      <w:r w:rsidR="00607C50">
        <w:rPr>
          <w:sz w:val="28"/>
          <w:szCs w:val="28"/>
        </w:rPr>
        <w:t xml:space="preserve">, </w:t>
      </w:r>
      <w:r w:rsidR="00607C50">
        <w:rPr>
          <w:sz w:val="28"/>
          <w:szCs w:val="28"/>
        </w:rPr>
        <w:t>указанным в пункте 2.2 настоящего Порядка</w:t>
      </w:r>
      <w:r w:rsidR="00607C50">
        <w:rPr>
          <w:sz w:val="28"/>
          <w:szCs w:val="28"/>
        </w:rPr>
        <w:t>,</w:t>
      </w:r>
      <w:r w:rsidRPr="001B52A6">
        <w:rPr>
          <w:sz w:val="28"/>
          <w:szCs w:val="28"/>
        </w:rPr>
        <w:t xml:space="preserve"> бизнес-плану (смете расходов);</w:t>
      </w:r>
    </w:p>
    <w:p w:rsidR="00EF1E03" w:rsidRDefault="00EF1E03" w:rsidP="00E265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E03">
        <w:rPr>
          <w:sz w:val="28"/>
          <w:szCs w:val="28"/>
        </w:rPr>
        <w:t xml:space="preserve">выработка </w:t>
      </w:r>
      <w:r w:rsidR="00786F68">
        <w:rPr>
          <w:sz w:val="28"/>
          <w:szCs w:val="28"/>
        </w:rPr>
        <w:t xml:space="preserve">в соответствии </w:t>
      </w:r>
      <w:r w:rsidR="00786F68" w:rsidRPr="00E265C6">
        <w:rPr>
          <w:sz w:val="28"/>
          <w:szCs w:val="28"/>
        </w:rPr>
        <w:t>с пункт</w:t>
      </w:r>
      <w:r w:rsidR="00E265C6" w:rsidRPr="00E265C6">
        <w:rPr>
          <w:sz w:val="28"/>
          <w:szCs w:val="28"/>
        </w:rPr>
        <w:t>ом 1.3</w:t>
      </w:r>
      <w:r w:rsidR="00786F68">
        <w:rPr>
          <w:sz w:val="28"/>
          <w:szCs w:val="28"/>
        </w:rPr>
        <w:t xml:space="preserve"> согласованного мнения об одобрении (неодобрении) заключения социального контракта, программы социальной адаптации и прилагаемых к ней материалов, а также подготовленного </w:t>
      </w:r>
      <w:r w:rsidR="00E265C6">
        <w:rPr>
          <w:sz w:val="28"/>
          <w:szCs w:val="28"/>
        </w:rPr>
        <w:t>гражданином</w:t>
      </w:r>
      <w:r w:rsidR="00607C50">
        <w:rPr>
          <w:sz w:val="28"/>
          <w:szCs w:val="28"/>
        </w:rPr>
        <w:t xml:space="preserve">, </w:t>
      </w:r>
      <w:r w:rsidR="00607C50">
        <w:rPr>
          <w:sz w:val="28"/>
          <w:szCs w:val="28"/>
        </w:rPr>
        <w:t>указанным в пункте 2.2 настоящего Порядка</w:t>
      </w:r>
      <w:r w:rsidR="00607C50">
        <w:rPr>
          <w:sz w:val="28"/>
          <w:szCs w:val="28"/>
        </w:rPr>
        <w:t>,</w:t>
      </w:r>
      <w:r w:rsidR="00E265C6">
        <w:rPr>
          <w:sz w:val="28"/>
          <w:szCs w:val="28"/>
        </w:rPr>
        <w:t xml:space="preserve"> от себя лично (для малоимущих одиноко проживающих граждан) или от имени своей семьи бизнес-плана (сметы расходов) </w:t>
      </w:r>
      <w:r w:rsidR="00786F68">
        <w:rPr>
          <w:sz w:val="28"/>
          <w:szCs w:val="28"/>
        </w:rPr>
        <w:t>или согласованного мнения о необходимости доработки указанных документов;</w:t>
      </w:r>
      <w:r>
        <w:rPr>
          <w:sz w:val="28"/>
          <w:szCs w:val="28"/>
        </w:rPr>
        <w:t>»;</w:t>
      </w:r>
    </w:p>
    <w:p w:rsidR="00EF1E03" w:rsidRDefault="00607C50" w:rsidP="00EF1E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1.9.3.</w:t>
      </w:r>
      <w:r w:rsidR="00786F68">
        <w:rPr>
          <w:sz w:val="28"/>
          <w:szCs w:val="28"/>
        </w:rPr>
        <w:t>2.</w:t>
      </w:r>
      <w:r w:rsidR="00E265C6">
        <w:rPr>
          <w:sz w:val="28"/>
          <w:szCs w:val="28"/>
        </w:rPr>
        <w:t>3.</w:t>
      </w:r>
      <w:r w:rsidR="00786F68">
        <w:rPr>
          <w:sz w:val="28"/>
          <w:szCs w:val="28"/>
        </w:rPr>
        <w:t xml:space="preserve"> </w:t>
      </w:r>
      <w:r w:rsidR="00EF1E03">
        <w:rPr>
          <w:sz w:val="28"/>
          <w:szCs w:val="28"/>
        </w:rPr>
        <w:t>дополнить абзацем следующего содержания:</w:t>
      </w:r>
    </w:p>
    <w:p w:rsidR="00EF1E03" w:rsidRDefault="00EF1E03" w:rsidP="00EF1E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1E03">
        <w:rPr>
          <w:sz w:val="28"/>
          <w:szCs w:val="28"/>
        </w:rPr>
        <w:t xml:space="preserve">повторное рассмотрение в соответствии с абзацем вторым пункта </w:t>
      </w:r>
      <w:r w:rsidR="00B36F85">
        <w:rPr>
          <w:sz w:val="28"/>
          <w:szCs w:val="28"/>
        </w:rPr>
        <w:t xml:space="preserve">2.15 </w:t>
      </w:r>
      <w:r w:rsidR="00786F68">
        <w:rPr>
          <w:sz w:val="28"/>
          <w:szCs w:val="28"/>
        </w:rPr>
        <w:t>условий и порядка оказания государственной социальной помощи на основании социального контракта</w:t>
      </w:r>
      <w:r w:rsidR="005A06E4">
        <w:rPr>
          <w:sz w:val="28"/>
          <w:szCs w:val="28"/>
        </w:rPr>
        <w:t xml:space="preserve"> в Ивановской области</w:t>
      </w:r>
      <w:r w:rsidR="00AA3188">
        <w:rPr>
          <w:sz w:val="28"/>
          <w:szCs w:val="28"/>
        </w:rPr>
        <w:t xml:space="preserve">, утвержденных настоящим постановлением, </w:t>
      </w:r>
      <w:r w:rsidRPr="00EF1E03">
        <w:rPr>
          <w:sz w:val="28"/>
          <w:szCs w:val="28"/>
        </w:rPr>
        <w:t>доработанных социального контракта, программы социальной адаптации и прилагаемых к ней материалов, а также подготовленного з</w:t>
      </w:r>
      <w:r w:rsidR="00B36F85">
        <w:rPr>
          <w:sz w:val="28"/>
          <w:szCs w:val="28"/>
        </w:rPr>
        <w:t>аявителем</w:t>
      </w:r>
      <w:r w:rsidR="00607C50">
        <w:rPr>
          <w:sz w:val="28"/>
          <w:szCs w:val="28"/>
        </w:rPr>
        <w:t xml:space="preserve">, </w:t>
      </w:r>
      <w:r w:rsidR="00607C50">
        <w:rPr>
          <w:sz w:val="28"/>
          <w:szCs w:val="28"/>
        </w:rPr>
        <w:t>указанным в пункте 2.2 настоящего Порядка</w:t>
      </w:r>
      <w:r w:rsidR="00607C50">
        <w:rPr>
          <w:sz w:val="28"/>
          <w:szCs w:val="28"/>
        </w:rPr>
        <w:t>,</w:t>
      </w:r>
      <w:r>
        <w:rPr>
          <w:sz w:val="28"/>
          <w:szCs w:val="28"/>
        </w:rPr>
        <w:t xml:space="preserve"> бизнес-плана (сметы расходов).».</w:t>
      </w:r>
    </w:p>
    <w:p w:rsidR="00B117F3" w:rsidRDefault="00C6532F" w:rsidP="00783D9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17F3">
        <w:rPr>
          <w:sz w:val="28"/>
          <w:szCs w:val="28"/>
        </w:rPr>
        <w:t xml:space="preserve">. </w:t>
      </w:r>
      <w:r w:rsidR="005960B8">
        <w:rPr>
          <w:sz w:val="28"/>
          <w:szCs w:val="28"/>
        </w:rPr>
        <w:t>Дополнить п</w:t>
      </w:r>
      <w:r w:rsidR="005960B8" w:rsidRPr="005960B8">
        <w:rPr>
          <w:sz w:val="28"/>
          <w:szCs w:val="28"/>
        </w:rPr>
        <w:t>риложение</w:t>
      </w:r>
      <w:r w:rsidR="005960B8">
        <w:rPr>
          <w:sz w:val="28"/>
          <w:szCs w:val="28"/>
        </w:rPr>
        <w:t xml:space="preserve">м 2 согласно </w:t>
      </w:r>
      <w:proofErr w:type="gramStart"/>
      <w:r w:rsidR="005960B8">
        <w:rPr>
          <w:sz w:val="28"/>
          <w:szCs w:val="28"/>
        </w:rPr>
        <w:t>приложению</w:t>
      </w:r>
      <w:proofErr w:type="gramEnd"/>
      <w:r w:rsidR="005960B8">
        <w:rPr>
          <w:sz w:val="28"/>
          <w:szCs w:val="28"/>
        </w:rPr>
        <w:t xml:space="preserve"> к настоящему постановлению.</w:t>
      </w:r>
    </w:p>
    <w:p w:rsidR="004E5A36" w:rsidRPr="004E5A36" w:rsidRDefault="00C6532F" w:rsidP="00820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1" w:name="_GoBack"/>
      <w:bookmarkEnd w:id="1"/>
      <w:r w:rsidR="008202C3">
        <w:rPr>
          <w:sz w:val="28"/>
          <w:szCs w:val="28"/>
        </w:rPr>
        <w:t xml:space="preserve">. </w:t>
      </w:r>
      <w:r w:rsidR="004E5A36" w:rsidRPr="004E5A36">
        <w:rPr>
          <w:sz w:val="28"/>
          <w:szCs w:val="28"/>
        </w:rPr>
        <w:t xml:space="preserve">Настоящее постановление вступает в силу </w:t>
      </w:r>
      <w:r w:rsidR="00D470EE">
        <w:rPr>
          <w:sz w:val="28"/>
          <w:szCs w:val="28"/>
        </w:rPr>
        <w:t>по истечении</w:t>
      </w:r>
      <w:r w:rsidR="004E5A36" w:rsidRPr="004E5A36">
        <w:rPr>
          <w:sz w:val="28"/>
          <w:szCs w:val="28"/>
        </w:rPr>
        <w:t xml:space="preserve"> 10 дней после дня его официального опубликования.</w:t>
      </w:r>
    </w:p>
    <w:tbl>
      <w:tblPr>
        <w:tblW w:w="13804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34"/>
        <w:gridCol w:w="4590"/>
      </w:tblGrid>
      <w:tr w:rsidR="00862F00" w:rsidTr="00862F00">
        <w:tc>
          <w:tcPr>
            <w:tcW w:w="9180" w:type="dxa"/>
            <w:gridSpan w:val="2"/>
          </w:tcPr>
          <w:p w:rsidR="00D95DBA" w:rsidRDefault="00D95DBA" w:rsidP="00862F00">
            <w:pPr>
              <w:pStyle w:val="a5"/>
              <w:ind w:right="-156" w:firstLine="0"/>
              <w:jc w:val="left"/>
              <w:rPr>
                <w:b/>
              </w:rPr>
            </w:pPr>
          </w:p>
          <w:p w:rsidR="00D95DBA" w:rsidRDefault="00D95DBA" w:rsidP="00862F00">
            <w:pPr>
              <w:pStyle w:val="a5"/>
              <w:ind w:right="-156" w:firstLine="0"/>
              <w:jc w:val="left"/>
              <w:rPr>
                <w:b/>
              </w:rPr>
            </w:pPr>
          </w:p>
          <w:p w:rsidR="00862F00" w:rsidRPr="00412681" w:rsidRDefault="00862F00" w:rsidP="00D95DBA">
            <w:pPr>
              <w:pStyle w:val="a5"/>
              <w:ind w:left="-105"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862F00" w:rsidRPr="00412681" w:rsidRDefault="00862F00" w:rsidP="00862F00">
            <w:pPr>
              <w:pStyle w:val="a5"/>
              <w:ind w:right="-156" w:hanging="105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  <w:r w:rsidR="00D95DBA">
              <w:rPr>
                <w:b/>
              </w:rPr>
              <w:t xml:space="preserve">                                                          С.С. Воскресенский</w:t>
            </w:r>
          </w:p>
        </w:tc>
        <w:tc>
          <w:tcPr>
            <w:tcW w:w="4624" w:type="dxa"/>
            <w:gridSpan w:val="2"/>
          </w:tcPr>
          <w:p w:rsidR="00862F00" w:rsidRPr="00412681" w:rsidRDefault="00862F00" w:rsidP="00862F00">
            <w:pPr>
              <w:pStyle w:val="a5"/>
              <w:ind w:firstLine="0"/>
              <w:jc w:val="right"/>
              <w:rPr>
                <w:b/>
              </w:rPr>
            </w:pPr>
          </w:p>
          <w:p w:rsidR="00862F00" w:rsidRPr="00412681" w:rsidRDefault="00862F00" w:rsidP="00862F00">
            <w:pPr>
              <w:pStyle w:val="a5"/>
              <w:ind w:right="-108" w:firstLine="0"/>
              <w:jc w:val="right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 w:rsidRPr="00412681">
              <w:rPr>
                <w:b/>
              </w:rPr>
              <w:t>С.С. Воскресенский</w:t>
            </w:r>
          </w:p>
        </w:tc>
      </w:tr>
      <w:tr w:rsidR="00862F00" w:rsidRPr="00AA6283" w:rsidTr="00862F00">
        <w:tblPrEx>
          <w:tblLook w:val="04A0" w:firstRow="1" w:lastRow="0" w:firstColumn="1" w:lastColumn="0" w:noHBand="0" w:noVBand="1"/>
        </w:tblPrEx>
        <w:trPr>
          <w:gridAfter w:val="1"/>
          <w:wAfter w:w="4590" w:type="dxa"/>
        </w:trPr>
        <w:tc>
          <w:tcPr>
            <w:tcW w:w="4590" w:type="dxa"/>
          </w:tcPr>
          <w:p w:rsidR="00862F00" w:rsidRPr="00412681" w:rsidRDefault="00862F00" w:rsidP="00862F00">
            <w:pPr>
              <w:pStyle w:val="a5"/>
              <w:ind w:right="-156" w:hanging="105"/>
              <w:jc w:val="left"/>
              <w:rPr>
                <w:b/>
              </w:rPr>
            </w:pPr>
          </w:p>
        </w:tc>
        <w:tc>
          <w:tcPr>
            <w:tcW w:w="4624" w:type="dxa"/>
            <w:gridSpan w:val="2"/>
          </w:tcPr>
          <w:p w:rsidR="00862F00" w:rsidRPr="00412681" w:rsidRDefault="00862F00" w:rsidP="00862F00">
            <w:pPr>
              <w:pStyle w:val="a5"/>
              <w:ind w:right="-108" w:firstLine="0"/>
              <w:jc w:val="right"/>
              <w:rPr>
                <w:b/>
                <w:lang w:val="en-US"/>
              </w:rPr>
            </w:pPr>
          </w:p>
        </w:tc>
      </w:tr>
    </w:tbl>
    <w:p w:rsidR="00276C2D" w:rsidRDefault="00276C2D" w:rsidP="00276C2D">
      <w:pPr>
        <w:tabs>
          <w:tab w:val="left" w:pos="1155"/>
        </w:tabs>
        <w:rPr>
          <w:sz w:val="28"/>
          <w:szCs w:val="28"/>
        </w:rPr>
      </w:pPr>
    </w:p>
    <w:p w:rsidR="00276C2D" w:rsidRDefault="00276C2D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210686" w:rsidRDefault="00210686" w:rsidP="00276C2D">
      <w:pPr>
        <w:tabs>
          <w:tab w:val="left" w:pos="1155"/>
        </w:tabs>
        <w:rPr>
          <w:sz w:val="28"/>
          <w:szCs w:val="28"/>
        </w:rPr>
      </w:pPr>
    </w:p>
    <w:p w:rsidR="006242EC" w:rsidRDefault="006242EC" w:rsidP="00276C2D">
      <w:pPr>
        <w:tabs>
          <w:tab w:val="left" w:pos="1155"/>
        </w:tabs>
        <w:rPr>
          <w:sz w:val="28"/>
          <w:szCs w:val="28"/>
        </w:rPr>
      </w:pPr>
    </w:p>
    <w:p w:rsidR="00C6532F" w:rsidRDefault="00C6532F" w:rsidP="009251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5129" w:rsidRDefault="00925129" w:rsidP="009251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25129" w:rsidRDefault="00925129" w:rsidP="009251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25129" w:rsidRDefault="00925129" w:rsidP="009251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925129" w:rsidRDefault="00925129" w:rsidP="009251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925129" w:rsidRDefault="00925129" w:rsidP="009251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от_____________ № ____-п</w:t>
      </w:r>
    </w:p>
    <w:p w:rsidR="00925129" w:rsidRDefault="00925129" w:rsidP="009251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5129" w:rsidRDefault="00925129" w:rsidP="009251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25129" w:rsidRDefault="00925129" w:rsidP="009251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25129" w:rsidRDefault="00925129" w:rsidP="009251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925129" w:rsidRDefault="00925129" w:rsidP="009251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925129" w:rsidRDefault="00925129" w:rsidP="009251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19.02.2024 № 51-п</w:t>
      </w:r>
    </w:p>
    <w:p w:rsidR="00925129" w:rsidRDefault="00925129" w:rsidP="00925129">
      <w:pPr>
        <w:rPr>
          <w:sz w:val="28"/>
          <w:szCs w:val="28"/>
        </w:rPr>
      </w:pPr>
    </w:p>
    <w:p w:rsidR="00925129" w:rsidRPr="00C16E22" w:rsidRDefault="00925129" w:rsidP="00925129">
      <w:pPr>
        <w:tabs>
          <w:tab w:val="left" w:pos="3375"/>
        </w:tabs>
        <w:jc w:val="center"/>
        <w:rPr>
          <w:b/>
          <w:sz w:val="28"/>
          <w:szCs w:val="28"/>
        </w:rPr>
      </w:pPr>
      <w:r w:rsidRPr="00C16E22">
        <w:rPr>
          <w:b/>
          <w:bCs/>
          <w:sz w:val="28"/>
          <w:szCs w:val="28"/>
        </w:rPr>
        <w:t>Порядок предоставления из бюджета Ивановской области субсидий                   на возмещение работодателю расходов на прохождение стажировки получателем государственной социальной помощи на основании социального контракта</w:t>
      </w:r>
    </w:p>
    <w:p w:rsidR="00925129" w:rsidRDefault="00925129" w:rsidP="00925129">
      <w:pPr>
        <w:jc w:val="right"/>
        <w:rPr>
          <w:sz w:val="28"/>
          <w:szCs w:val="28"/>
        </w:rPr>
      </w:pPr>
    </w:p>
    <w:p w:rsidR="00925129" w:rsidRPr="00C16E22" w:rsidRDefault="00925129" w:rsidP="00925129">
      <w:pPr>
        <w:jc w:val="center"/>
        <w:rPr>
          <w:b/>
          <w:sz w:val="28"/>
          <w:szCs w:val="28"/>
        </w:rPr>
      </w:pPr>
      <w:r w:rsidRPr="00C16E22">
        <w:rPr>
          <w:b/>
          <w:sz w:val="28"/>
          <w:szCs w:val="28"/>
        </w:rPr>
        <w:t>1. Общие положения</w:t>
      </w:r>
    </w:p>
    <w:p w:rsidR="00925129" w:rsidRPr="006735B0" w:rsidRDefault="00925129" w:rsidP="00925129">
      <w:pPr>
        <w:jc w:val="center"/>
        <w:rPr>
          <w:sz w:val="28"/>
          <w:szCs w:val="28"/>
        </w:rPr>
      </w:pPr>
    </w:p>
    <w:p w:rsidR="00925129" w:rsidRDefault="00925129" w:rsidP="009251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предоставления из бюджета Ивановской области субсидий на возмещение работодателю расходов на прохождение</w:t>
      </w:r>
      <w:r w:rsidRPr="006735B0">
        <w:rPr>
          <w:sz w:val="28"/>
          <w:szCs w:val="28"/>
        </w:rPr>
        <w:t xml:space="preserve"> </w:t>
      </w:r>
      <w:r>
        <w:rPr>
          <w:sz w:val="28"/>
          <w:szCs w:val="28"/>
        </w:rPr>
        <w:t>стажировки получателем государственной социальной помощи на основании</w:t>
      </w:r>
      <w:r w:rsidR="0030082D">
        <w:rPr>
          <w:sz w:val="28"/>
          <w:szCs w:val="28"/>
        </w:rPr>
        <w:t xml:space="preserve"> социального контракта (далее - Порядок</w:t>
      </w:r>
      <w:r>
        <w:rPr>
          <w:sz w:val="28"/>
          <w:szCs w:val="28"/>
        </w:rPr>
        <w:t>) в рамках мероприятия «поиск работы» по оказанию государственной социальной помощи на основании социального контракта разработан 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государственной программой Российской Федерации «Социальная поддержка граждан», утвержденной постановлением Правительства Российской Федерации от 15.04.2014 № 296 «Об утверждении государственной программы Российской Федерации «Социальная поддержка граждан».</w:t>
      </w:r>
    </w:p>
    <w:p w:rsidR="00925129" w:rsidRDefault="00925129" w:rsidP="009251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Понятия, используемые в настоящем Порядке:</w:t>
      </w:r>
    </w:p>
    <w:p w:rsidR="00925129" w:rsidRDefault="00925129" w:rsidP="00925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работодатели - юридические лица (за исключением государственных (муниципальных) учреждений), индивидуальные предприниматели, осуществляющие деятельность на территории Ивановской области, проводящие стажировку и вступившие в трудовые отношения с работниками, прошедшими стажировку;</w:t>
      </w:r>
    </w:p>
    <w:p w:rsidR="00925129" w:rsidRDefault="00925129" w:rsidP="00925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работники - граждане, заключившие социальный контракт на реализацию мероприятия по поиску работы, прошедшие стажировку у работодателей, заключившие трудовой договор по завершении прохождения стажировки;</w:t>
      </w:r>
    </w:p>
    <w:p w:rsidR="00925129" w:rsidRDefault="00925129" w:rsidP="00925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стажировка - трудовая деятельность гражданина в целях приобретения умений, навыков и опыта работы. Стажировка граждан организуется работодателем в течение одного финансового года в период с 1 января до 31 декабря текущего финансового года, но не более 3 месяцев.</w:t>
      </w:r>
    </w:p>
    <w:p w:rsidR="00925129" w:rsidRDefault="00925129" w:rsidP="009251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Целью предоставления субсидий является возмещение работодателям затрат, связанных с проведением в рамках оказания государственной социальной помощи на основании социального контракта стажировки гражданина (далее - стажировка), по результатам которой заключен трудовой договор, в размере фактически понесенных расходов, но не более минимального размера оплаты труда за 1 месяц с учетом размера страховых взносов, подлежащих уплате в государственные внебюджетные фонды, если указанное обязательство установлено социальным контрактом, но не более, чем за 3 месяца.</w:t>
      </w:r>
    </w:p>
    <w:p w:rsidR="00925129" w:rsidRDefault="00925129" w:rsidP="009251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1.4. Субсидия предоставляется в пределах бюджетных ассигнований, утвержденных в сводной бюджетной росписи областного бюджета Ивановской области Департаменту социальной защите населения Ивановской области - главному распорядителю бюджетных средств и доведенных лимитов бюджетных обязательств на текущий финансовый год на цели, указанные в </w:t>
      </w:r>
      <w:hyperlink r:id="rId20" w:history="1">
        <w:r w:rsidRPr="0018797B">
          <w:rPr>
            <w:color w:val="000000" w:themeColor="text1"/>
            <w:sz w:val="28"/>
            <w:szCs w:val="28"/>
          </w:rPr>
          <w:t>пункте 1.3</w:t>
        </w:r>
      </w:hyperlink>
      <w:r>
        <w:rPr>
          <w:sz w:val="28"/>
          <w:szCs w:val="28"/>
        </w:rPr>
        <w:t xml:space="preserve"> настоящего Порядка, в том числе за счет субсидии из федерального бюджета бюджету Ивановской области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</w:r>
      <w:r w:rsidR="0030082D">
        <w:rPr>
          <w:sz w:val="28"/>
          <w:szCs w:val="28"/>
        </w:rPr>
        <w:t xml:space="preserve"> (далее – Субсидия)</w:t>
      </w:r>
      <w:r>
        <w:rPr>
          <w:sz w:val="28"/>
          <w:szCs w:val="28"/>
        </w:rPr>
        <w:t>.</w:t>
      </w:r>
    </w:p>
    <w:p w:rsidR="00925129" w:rsidRDefault="00925129" w:rsidP="009251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3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Департамент социальной защите населения Ивановской об</w:t>
      </w:r>
      <w:r w:rsidR="00783D9B">
        <w:rPr>
          <w:sz w:val="28"/>
          <w:szCs w:val="28"/>
        </w:rPr>
        <w:t>ласти доводит до территориального органа</w:t>
      </w:r>
      <w:r>
        <w:rPr>
          <w:sz w:val="28"/>
          <w:szCs w:val="28"/>
        </w:rPr>
        <w:t xml:space="preserve"> Департамента социальной защиты населения Ивановской области (далее -</w:t>
      </w:r>
      <w:r w:rsidRPr="003F4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 социальной защиты населения) показатели бюджетной росписи областного бюджета в виде </w:t>
      </w:r>
      <w:r w:rsidR="00783D9B">
        <w:rPr>
          <w:sz w:val="28"/>
          <w:szCs w:val="28"/>
        </w:rPr>
        <w:t>справки-</w:t>
      </w:r>
      <w:r>
        <w:rPr>
          <w:sz w:val="28"/>
          <w:szCs w:val="28"/>
        </w:rPr>
        <w:t>уведомлени</w:t>
      </w:r>
      <w:r w:rsidR="00783D9B">
        <w:rPr>
          <w:sz w:val="28"/>
          <w:szCs w:val="28"/>
        </w:rPr>
        <w:t>я</w:t>
      </w:r>
      <w:r>
        <w:rPr>
          <w:sz w:val="28"/>
          <w:szCs w:val="28"/>
        </w:rPr>
        <w:t xml:space="preserve"> о </w:t>
      </w:r>
      <w:r w:rsidR="00783D9B">
        <w:rPr>
          <w:sz w:val="28"/>
          <w:szCs w:val="28"/>
        </w:rPr>
        <w:t xml:space="preserve">показателях бюджетной росписи областного </w:t>
      </w:r>
      <w:proofErr w:type="gramStart"/>
      <w:r w:rsidR="00783D9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r w:rsidR="00783D9B">
        <w:rPr>
          <w:sz w:val="28"/>
          <w:szCs w:val="28"/>
        </w:rPr>
        <w:t>по</w:t>
      </w:r>
      <w:proofErr w:type="gramEnd"/>
      <w:r w:rsidR="00783D9B">
        <w:rPr>
          <w:sz w:val="28"/>
          <w:szCs w:val="28"/>
        </w:rPr>
        <w:t xml:space="preserve"> расходам на </w:t>
      </w:r>
      <w:r>
        <w:rPr>
          <w:sz w:val="28"/>
          <w:szCs w:val="28"/>
        </w:rPr>
        <w:t xml:space="preserve"> текущий финансовый год и плановый период.</w:t>
      </w:r>
    </w:p>
    <w:p w:rsidR="00925129" w:rsidRPr="0018797B" w:rsidRDefault="00925129" w:rsidP="00925129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3D9B">
        <w:rPr>
          <w:sz w:val="28"/>
          <w:szCs w:val="28"/>
        </w:rPr>
        <w:t xml:space="preserve"> </w:t>
      </w:r>
      <w:r>
        <w:rPr>
          <w:sz w:val="28"/>
          <w:szCs w:val="28"/>
        </w:rPr>
        <w:t>1.5</w:t>
      </w:r>
      <w:r w:rsidRPr="009C4005">
        <w:rPr>
          <w:sz w:val="28"/>
          <w:szCs w:val="28"/>
        </w:rPr>
        <w:t>. Способ</w:t>
      </w:r>
      <w:r w:rsidR="00783D9B">
        <w:rPr>
          <w:sz w:val="28"/>
          <w:szCs w:val="28"/>
        </w:rPr>
        <w:t>ом предоставления субсидии является</w:t>
      </w:r>
      <w:r w:rsidRPr="009C4005">
        <w:rPr>
          <w:sz w:val="28"/>
          <w:szCs w:val="28"/>
        </w:rPr>
        <w:t xml:space="preserve"> возмещение затрат.</w:t>
      </w:r>
    </w:p>
    <w:p w:rsidR="00925129" w:rsidRDefault="00925129" w:rsidP="009251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3D9B">
        <w:rPr>
          <w:sz w:val="28"/>
          <w:szCs w:val="28"/>
        </w:rPr>
        <w:t xml:space="preserve"> </w:t>
      </w:r>
      <w:r>
        <w:rPr>
          <w:sz w:val="28"/>
          <w:szCs w:val="28"/>
        </w:rPr>
        <w:t>1.6. 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порядке, установленном Министерством финансов Российской Федерации.</w:t>
      </w:r>
    </w:p>
    <w:p w:rsidR="00925129" w:rsidRDefault="00925129" w:rsidP="00925129">
      <w:pPr>
        <w:tabs>
          <w:tab w:val="left" w:pos="1110"/>
        </w:tabs>
        <w:rPr>
          <w:sz w:val="28"/>
          <w:szCs w:val="28"/>
        </w:rPr>
      </w:pPr>
    </w:p>
    <w:p w:rsidR="00925129" w:rsidRPr="00B30136" w:rsidRDefault="00925129" w:rsidP="00925129">
      <w:pPr>
        <w:tabs>
          <w:tab w:val="left" w:pos="2955"/>
        </w:tabs>
        <w:jc w:val="center"/>
        <w:rPr>
          <w:b/>
          <w:sz w:val="28"/>
          <w:szCs w:val="28"/>
        </w:rPr>
      </w:pPr>
      <w:r w:rsidRPr="00B30136">
        <w:rPr>
          <w:b/>
          <w:sz w:val="28"/>
          <w:szCs w:val="28"/>
        </w:rPr>
        <w:t>2. Порядок проведения отбора получателей субсидий для предоставления субсидий, условия и порядок предоставления субсидий</w:t>
      </w:r>
    </w:p>
    <w:p w:rsidR="00925129" w:rsidRDefault="00925129" w:rsidP="00925129">
      <w:pPr>
        <w:tabs>
          <w:tab w:val="left" w:pos="2955"/>
        </w:tabs>
        <w:jc w:val="center"/>
        <w:rPr>
          <w:sz w:val="28"/>
          <w:szCs w:val="28"/>
        </w:rPr>
      </w:pPr>
    </w:p>
    <w:p w:rsidR="00925129" w:rsidRPr="00F604C9" w:rsidRDefault="00925129" w:rsidP="00783D9B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3D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2.1. </w:t>
      </w:r>
      <w:r w:rsidRPr="00F604C9">
        <w:rPr>
          <w:bCs/>
          <w:sz w:val="28"/>
          <w:szCs w:val="28"/>
        </w:rPr>
        <w:t xml:space="preserve">Субсидии предоставляются по результатам проведения </w:t>
      </w:r>
      <w:r>
        <w:rPr>
          <w:bCs/>
          <w:sz w:val="28"/>
          <w:szCs w:val="28"/>
        </w:rPr>
        <w:t xml:space="preserve">органом социальной защиты населения </w:t>
      </w:r>
      <w:r w:rsidRPr="00F604C9">
        <w:rPr>
          <w:bCs/>
          <w:sz w:val="28"/>
          <w:szCs w:val="28"/>
        </w:rPr>
        <w:t>отбора получателей Субсидии путем запроса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925129" w:rsidRDefault="00925129" w:rsidP="009251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F604C9">
        <w:rPr>
          <w:bCs/>
          <w:sz w:val="28"/>
          <w:szCs w:val="28"/>
        </w:rPr>
        <w:t xml:space="preserve">Критерием отбора получателей Субсидии является соответствие участника отбора требованиям, установленным </w:t>
      </w:r>
      <w:r>
        <w:rPr>
          <w:bCs/>
          <w:sz w:val="28"/>
          <w:szCs w:val="28"/>
        </w:rPr>
        <w:t>пунктом 2.2</w:t>
      </w:r>
      <w:r w:rsidR="0030082D">
        <w:rPr>
          <w:bCs/>
          <w:sz w:val="28"/>
          <w:szCs w:val="28"/>
        </w:rPr>
        <w:t xml:space="preserve"> настоящего Порядка</w:t>
      </w:r>
      <w:r w:rsidRPr="00F604C9">
        <w:rPr>
          <w:bCs/>
          <w:sz w:val="28"/>
          <w:szCs w:val="28"/>
        </w:rPr>
        <w:t>.</w:t>
      </w:r>
    </w:p>
    <w:p w:rsidR="00925129" w:rsidRDefault="00925129" w:rsidP="009251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FD03FA">
        <w:rPr>
          <w:bCs/>
          <w:sz w:val="28"/>
          <w:szCs w:val="28"/>
        </w:rPr>
        <w:t>2.2. Участники отбора должны соответствовать на даты рассмотрения заявки на участие в отборе и заключения соглашения о предоставлении Субсидии (далее - Соглашение) следующим требованиям: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FD03FA">
        <w:rPr>
          <w:bCs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FD03FA">
        <w:rPr>
          <w:bCs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FD03FA">
        <w:rPr>
          <w:bCs/>
          <w:sz w:val="28"/>
          <w:szCs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Pr="00FD03FA">
        <w:rPr>
          <w:bCs/>
          <w:sz w:val="28"/>
          <w:szCs w:val="28"/>
        </w:rPr>
        <w:t>участник отбора не получает средства из бюджета Ивановской области на основании иных нормативных правовых актов Ивановской области, муниципальных правовых актов на цели, установленные в пункте 1.3 настоящего Порядка;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Pr="00FD03FA">
        <w:rPr>
          <w:bCs/>
          <w:sz w:val="28"/>
          <w:szCs w:val="28"/>
        </w:rPr>
        <w:t xml:space="preserve">участник отбора не является иностранным агентом в соответствии </w:t>
      </w:r>
      <w:r w:rsidR="00F00D8E">
        <w:rPr>
          <w:bCs/>
          <w:sz w:val="28"/>
          <w:szCs w:val="28"/>
        </w:rPr>
        <w:t>с Федеральным законом от 14.07.</w:t>
      </w:r>
      <w:r w:rsidRPr="00FD03FA">
        <w:rPr>
          <w:bCs/>
          <w:sz w:val="28"/>
          <w:szCs w:val="28"/>
        </w:rPr>
        <w:t>2022 № 255-ФЗ «О контроле за деятельностью лиц, находящихся под иностранным влиянием»;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 w:rsidRPr="00FD03FA">
        <w:rPr>
          <w:bCs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ж) </w:t>
      </w:r>
      <w:r w:rsidRPr="00FD03FA">
        <w:rPr>
          <w:bCs/>
          <w:sz w:val="28"/>
          <w:szCs w:val="28"/>
        </w:rPr>
        <w:t>у участника отбора отсутствуют просроченная задолженность по возврату в бюджет Ивановской области иных субсидий, бюджетных инвестиций, а также иная просроченная (неурегулированная) задолженность по денежным обязательствам перед Ивановской областью;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з) </w:t>
      </w:r>
      <w:r w:rsidRPr="00FD03FA">
        <w:rPr>
          <w:bCs/>
          <w:sz w:val="28"/>
          <w:szCs w:val="28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и) </w:t>
      </w:r>
      <w:r w:rsidRPr="00FD03FA">
        <w:rPr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к) </w:t>
      </w:r>
      <w:r w:rsidRPr="00FD03FA">
        <w:rPr>
          <w:bCs/>
          <w:sz w:val="28"/>
          <w:szCs w:val="28"/>
        </w:rPr>
        <w:t>участник отбора осуществляет свою деятельность на территории Ивановской области;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л) </w:t>
      </w:r>
      <w:r w:rsidRPr="00FD03FA">
        <w:rPr>
          <w:bCs/>
          <w:sz w:val="28"/>
          <w:szCs w:val="28"/>
        </w:rPr>
        <w:t>у участника отбора отсутствует задолженность по выплате заработной платы работникам;</w:t>
      </w:r>
    </w:p>
    <w:p w:rsidR="00925129" w:rsidRPr="009C4005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м) </w:t>
      </w:r>
      <w:r w:rsidRPr="00FD03FA">
        <w:rPr>
          <w:bCs/>
          <w:sz w:val="28"/>
          <w:szCs w:val="28"/>
        </w:rPr>
        <w:t xml:space="preserve">участник отбора обеспечил прохождение стажировки гражданином, заключившим социальный контракт на поиск работы, и осуществил его трудоустройство на постоянную работу </w:t>
      </w:r>
      <w:r w:rsidRPr="009C4005">
        <w:rPr>
          <w:bCs/>
          <w:sz w:val="28"/>
          <w:szCs w:val="28"/>
        </w:rPr>
        <w:t>в текущем финансовом году;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н) </w:t>
      </w:r>
      <w:r w:rsidRPr="00FD03FA">
        <w:rPr>
          <w:bCs/>
          <w:sz w:val="28"/>
          <w:szCs w:val="28"/>
        </w:rPr>
        <w:t>участник отбора осуществил затраты на стажировку граждан, заключивших социальный контракт на поиск работы, в том числе оплату их труда.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D03FA">
        <w:rPr>
          <w:bCs/>
          <w:sz w:val="28"/>
          <w:szCs w:val="28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настоящим пунктом, при наличии соответствующей информации в государственных информационных системах,</w:t>
      </w:r>
      <w:r>
        <w:rPr>
          <w:bCs/>
          <w:sz w:val="28"/>
          <w:szCs w:val="28"/>
        </w:rPr>
        <w:t xml:space="preserve"> доступ к которым у органа социальной защиты населения</w:t>
      </w:r>
      <w:r w:rsidRPr="00FD03FA">
        <w:rPr>
          <w:bCs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</w:t>
      </w:r>
      <w:r>
        <w:rPr>
          <w:bCs/>
          <w:sz w:val="28"/>
          <w:szCs w:val="28"/>
        </w:rPr>
        <w:t xml:space="preserve">азанные документы и информацию органу социальной защиты населения </w:t>
      </w:r>
      <w:r w:rsidRPr="00FD03FA">
        <w:rPr>
          <w:bCs/>
          <w:sz w:val="28"/>
          <w:szCs w:val="28"/>
        </w:rPr>
        <w:t>по собственной инициативе.</w:t>
      </w:r>
    </w:p>
    <w:p w:rsidR="00925129" w:rsidRPr="00183333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FD03FA">
        <w:rPr>
          <w:bCs/>
          <w:sz w:val="28"/>
          <w:szCs w:val="28"/>
        </w:rPr>
        <w:t xml:space="preserve">2.3. </w:t>
      </w:r>
      <w:r w:rsidRPr="009C4005">
        <w:rPr>
          <w:bCs/>
          <w:sz w:val="28"/>
          <w:szCs w:val="28"/>
        </w:rPr>
        <w:t xml:space="preserve">Решение о дате </w:t>
      </w:r>
      <w:r>
        <w:rPr>
          <w:bCs/>
          <w:sz w:val="28"/>
          <w:szCs w:val="28"/>
        </w:rPr>
        <w:t xml:space="preserve">проведения </w:t>
      </w:r>
      <w:r w:rsidRPr="009C4005">
        <w:rPr>
          <w:bCs/>
          <w:sz w:val="28"/>
          <w:szCs w:val="28"/>
        </w:rPr>
        <w:t>отбора участников отбора принимается органом социальной защиты населения.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D03FA">
        <w:rPr>
          <w:bCs/>
          <w:sz w:val="28"/>
          <w:szCs w:val="28"/>
        </w:rPr>
        <w:t>Проведение отбора получателей Субсидии обеспечивается государственной интегрированной информационной системой упра</w:t>
      </w:r>
      <w:r>
        <w:rPr>
          <w:bCs/>
          <w:sz w:val="28"/>
          <w:szCs w:val="28"/>
        </w:rPr>
        <w:t>вления общественными финансами «</w:t>
      </w:r>
      <w:r w:rsidRPr="00FD03FA">
        <w:rPr>
          <w:bCs/>
          <w:sz w:val="28"/>
          <w:szCs w:val="28"/>
        </w:rPr>
        <w:t>Электронный бюджет</w:t>
      </w:r>
      <w:r>
        <w:rPr>
          <w:bCs/>
          <w:sz w:val="28"/>
          <w:szCs w:val="28"/>
        </w:rPr>
        <w:t>» (далее - система «</w:t>
      </w:r>
      <w:r w:rsidRPr="00FD03FA">
        <w:rPr>
          <w:bCs/>
          <w:sz w:val="28"/>
          <w:szCs w:val="28"/>
        </w:rPr>
        <w:t>Электронный бюджет</w:t>
      </w:r>
      <w:r>
        <w:rPr>
          <w:bCs/>
          <w:sz w:val="28"/>
          <w:szCs w:val="28"/>
        </w:rPr>
        <w:t>»</w:t>
      </w:r>
      <w:r w:rsidRPr="00FD03FA">
        <w:rPr>
          <w:bCs/>
          <w:sz w:val="28"/>
          <w:szCs w:val="28"/>
        </w:rPr>
        <w:t>).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D03FA">
        <w:rPr>
          <w:bCs/>
          <w:sz w:val="28"/>
          <w:szCs w:val="28"/>
        </w:rPr>
        <w:t xml:space="preserve">Обеспечение доступа к системе </w:t>
      </w:r>
      <w:r>
        <w:rPr>
          <w:bCs/>
          <w:sz w:val="28"/>
          <w:szCs w:val="28"/>
        </w:rPr>
        <w:t>«</w:t>
      </w:r>
      <w:r w:rsidRPr="00FD03FA">
        <w:rPr>
          <w:bCs/>
          <w:sz w:val="28"/>
          <w:szCs w:val="28"/>
        </w:rPr>
        <w:t>Электронный бюджет</w:t>
      </w:r>
      <w:r>
        <w:rPr>
          <w:bCs/>
          <w:sz w:val="28"/>
          <w:szCs w:val="28"/>
        </w:rPr>
        <w:t>»</w:t>
      </w:r>
      <w:r w:rsidRPr="00FD03FA">
        <w:rPr>
          <w:bCs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>
        <w:rPr>
          <w:bCs/>
          <w:sz w:val="28"/>
          <w:szCs w:val="28"/>
        </w:rPr>
        <w:t>«</w:t>
      </w:r>
      <w:r w:rsidRPr="00FD03FA">
        <w:rPr>
          <w:bCs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bCs/>
          <w:sz w:val="28"/>
          <w:szCs w:val="28"/>
        </w:rPr>
        <w:t>»</w:t>
      </w:r>
      <w:r w:rsidRPr="00FD03FA">
        <w:rPr>
          <w:bCs/>
          <w:sz w:val="28"/>
          <w:szCs w:val="28"/>
        </w:rPr>
        <w:t>.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D03FA">
        <w:rPr>
          <w:bCs/>
          <w:sz w:val="28"/>
          <w:szCs w:val="28"/>
        </w:rPr>
        <w:t xml:space="preserve">Взаимодействие </w:t>
      </w:r>
      <w:r>
        <w:rPr>
          <w:bCs/>
          <w:sz w:val="28"/>
          <w:szCs w:val="28"/>
        </w:rPr>
        <w:t>органа социальной защиты населения</w:t>
      </w:r>
      <w:r w:rsidRPr="00FD03FA">
        <w:rPr>
          <w:bCs/>
          <w:sz w:val="28"/>
          <w:szCs w:val="28"/>
        </w:rPr>
        <w:t xml:space="preserve"> с участниками отбора осуществляется с использованием документов</w:t>
      </w:r>
      <w:r>
        <w:rPr>
          <w:bCs/>
          <w:sz w:val="28"/>
          <w:szCs w:val="28"/>
        </w:rPr>
        <w:t xml:space="preserve"> в электронной форме в системе «</w:t>
      </w:r>
      <w:r w:rsidRPr="00FD03FA">
        <w:rPr>
          <w:bCs/>
          <w:sz w:val="28"/>
          <w:szCs w:val="28"/>
        </w:rPr>
        <w:t>Электронный бюджет</w:t>
      </w:r>
      <w:r>
        <w:rPr>
          <w:bCs/>
          <w:sz w:val="28"/>
          <w:szCs w:val="28"/>
        </w:rPr>
        <w:t>»</w:t>
      </w:r>
      <w:r w:rsidRPr="00FD03FA">
        <w:rPr>
          <w:bCs/>
          <w:sz w:val="28"/>
          <w:szCs w:val="28"/>
        </w:rPr>
        <w:t>.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C4005">
        <w:rPr>
          <w:bCs/>
          <w:sz w:val="28"/>
          <w:szCs w:val="28"/>
        </w:rPr>
        <w:t>Объявление о проведении отбора размещается на едином портале, а также на официальном сайте Департамента социальной защит</w:t>
      </w:r>
      <w:r>
        <w:rPr>
          <w:bCs/>
          <w:sz w:val="28"/>
          <w:szCs w:val="28"/>
        </w:rPr>
        <w:t>ы</w:t>
      </w:r>
      <w:r w:rsidRPr="009C4005">
        <w:rPr>
          <w:bCs/>
          <w:sz w:val="28"/>
          <w:szCs w:val="28"/>
        </w:rPr>
        <w:t xml:space="preserve"> населения Ивановской области в сети </w:t>
      </w:r>
      <w:r w:rsidRPr="00AC0747">
        <w:rPr>
          <w:bCs/>
          <w:sz w:val="28"/>
          <w:szCs w:val="28"/>
        </w:rPr>
        <w:t>Интернет</w:t>
      </w:r>
      <w:r w:rsidR="00783D9B">
        <w:rPr>
          <w:bCs/>
          <w:sz w:val="28"/>
          <w:szCs w:val="28"/>
        </w:rPr>
        <w:t xml:space="preserve"> не позднее 1 октября текущего финансового года</w:t>
      </w:r>
      <w:r w:rsidRPr="00AC0747">
        <w:rPr>
          <w:bCs/>
          <w:sz w:val="28"/>
          <w:szCs w:val="28"/>
        </w:rPr>
        <w:t xml:space="preserve"> и</w:t>
      </w:r>
      <w:r w:rsidRPr="00FD03FA">
        <w:rPr>
          <w:bCs/>
          <w:sz w:val="28"/>
          <w:szCs w:val="28"/>
        </w:rPr>
        <w:t xml:space="preserve"> содержит следующие сведения: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D03FA">
        <w:rPr>
          <w:bCs/>
          <w:sz w:val="28"/>
          <w:szCs w:val="28"/>
        </w:rPr>
        <w:t>а) срок проведения отбора;</w:t>
      </w:r>
    </w:p>
    <w:p w:rsidR="00925129" w:rsidRPr="009C4005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D03FA">
        <w:rPr>
          <w:bCs/>
          <w:sz w:val="28"/>
          <w:szCs w:val="28"/>
        </w:rPr>
        <w:t xml:space="preserve">б) </w:t>
      </w:r>
      <w:r w:rsidRPr="009C4005">
        <w:rPr>
          <w:bCs/>
          <w:sz w:val="28"/>
          <w:szCs w:val="28"/>
        </w:rPr>
        <w:t>дату начала подачи предложений (заявок) (далее - заявки) участников отбора - день, следующий за днем размещения объявления о проведении отбора, а также дату окончания приема заявок участников отбора - десятый календарный день, следующий за днем размещения объявления о проведении отбора;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D03FA">
        <w:rPr>
          <w:bCs/>
          <w:sz w:val="28"/>
          <w:szCs w:val="28"/>
        </w:rPr>
        <w:t>в) наименование, местонахождение, почтовый адрес, адре</w:t>
      </w:r>
      <w:r>
        <w:rPr>
          <w:bCs/>
          <w:sz w:val="28"/>
          <w:szCs w:val="28"/>
        </w:rPr>
        <w:t>с электронной почты органа социальной защиты населения</w:t>
      </w:r>
      <w:r w:rsidRPr="00FD03FA">
        <w:rPr>
          <w:bCs/>
          <w:sz w:val="28"/>
          <w:szCs w:val="28"/>
        </w:rPr>
        <w:t>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D03FA">
        <w:rPr>
          <w:bCs/>
          <w:sz w:val="28"/>
          <w:szCs w:val="28"/>
        </w:rPr>
        <w:t xml:space="preserve">г) результат предоставления Субсидии в соответствии с </w:t>
      </w:r>
      <w:hyperlink r:id="rId21" w:history="1">
        <w:r w:rsidR="000215F2">
          <w:rPr>
            <w:rStyle w:val="ad"/>
            <w:bCs/>
            <w:color w:val="auto"/>
            <w:sz w:val="28"/>
            <w:szCs w:val="28"/>
            <w:u w:val="none"/>
          </w:rPr>
          <w:t>3.9</w:t>
        </w:r>
      </w:hyperlink>
      <w:r w:rsidR="00F00D8E">
        <w:rPr>
          <w:bCs/>
          <w:sz w:val="28"/>
          <w:szCs w:val="28"/>
        </w:rPr>
        <w:t xml:space="preserve"> настоящего Порядка</w:t>
      </w:r>
      <w:r w:rsidRPr="00FD03FA">
        <w:rPr>
          <w:bCs/>
          <w:sz w:val="28"/>
          <w:szCs w:val="28"/>
        </w:rPr>
        <w:t>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D03FA">
        <w:rPr>
          <w:bCs/>
          <w:sz w:val="28"/>
          <w:szCs w:val="28"/>
        </w:rPr>
        <w:t>д) доменное имя и (или) указатели страниц сайта в сети Интернет, на котором обеспечивается проведение отбора;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D03FA">
        <w:rPr>
          <w:bCs/>
          <w:sz w:val="28"/>
          <w:szCs w:val="28"/>
        </w:rPr>
        <w:t xml:space="preserve">е) требования к участникам отбора, определенные в соответствии с </w:t>
      </w:r>
      <w:hyperlink r:id="rId22" w:history="1">
        <w:r w:rsidRPr="003C79DE">
          <w:rPr>
            <w:rStyle w:val="ad"/>
            <w:bCs/>
            <w:color w:val="auto"/>
            <w:sz w:val="28"/>
            <w:szCs w:val="28"/>
            <w:u w:val="none"/>
          </w:rPr>
          <w:t>пунктом 2.2</w:t>
        </w:r>
      </w:hyperlink>
      <w:r w:rsidR="00F00D8E">
        <w:rPr>
          <w:bCs/>
          <w:sz w:val="28"/>
          <w:szCs w:val="28"/>
        </w:rPr>
        <w:t xml:space="preserve"> настоящего Порядка</w:t>
      </w:r>
      <w:r w:rsidRPr="00FD03FA">
        <w:rPr>
          <w:bCs/>
          <w:sz w:val="28"/>
          <w:szCs w:val="28"/>
        </w:rPr>
        <w:t xml:space="preserve">, которым участник отбора должен соответствовать на дату, определенную </w:t>
      </w:r>
      <w:hyperlink r:id="rId23" w:history="1">
        <w:r w:rsidRPr="003C79DE">
          <w:rPr>
            <w:rStyle w:val="ad"/>
            <w:bCs/>
            <w:color w:val="auto"/>
            <w:sz w:val="28"/>
            <w:szCs w:val="28"/>
            <w:u w:val="none"/>
          </w:rPr>
          <w:t>абзацем первым пункта 2.2</w:t>
        </w:r>
      </w:hyperlink>
      <w:r w:rsidR="00F00D8E">
        <w:rPr>
          <w:bCs/>
          <w:sz w:val="28"/>
          <w:szCs w:val="28"/>
        </w:rPr>
        <w:t xml:space="preserve"> настоящего Порядка</w:t>
      </w:r>
      <w:r w:rsidRPr="00FD03FA">
        <w:rPr>
          <w:bCs/>
          <w:sz w:val="28"/>
          <w:szCs w:val="28"/>
        </w:rPr>
        <w:t>, и к перечню документов, представляемых участниками отбора для подтверждения соответствия указанным требованиям;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D03FA">
        <w:rPr>
          <w:bCs/>
          <w:sz w:val="28"/>
          <w:szCs w:val="28"/>
        </w:rPr>
        <w:t xml:space="preserve">ж) критерии отбора в соответствии с </w:t>
      </w:r>
      <w:hyperlink r:id="rId24" w:history="1">
        <w:r w:rsidRPr="003C79DE">
          <w:rPr>
            <w:rStyle w:val="ad"/>
            <w:bCs/>
            <w:color w:val="auto"/>
            <w:sz w:val="28"/>
            <w:szCs w:val="28"/>
            <w:u w:val="none"/>
          </w:rPr>
          <w:t>абзацем вторым пункта 2.1</w:t>
        </w:r>
      </w:hyperlink>
      <w:r w:rsidR="00F00D8E">
        <w:rPr>
          <w:bCs/>
          <w:sz w:val="28"/>
          <w:szCs w:val="28"/>
        </w:rPr>
        <w:t xml:space="preserve"> настоящего Порядка</w:t>
      </w:r>
      <w:r w:rsidRPr="003C79DE">
        <w:rPr>
          <w:bCs/>
          <w:sz w:val="28"/>
          <w:szCs w:val="28"/>
        </w:rPr>
        <w:t>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D03FA">
        <w:rPr>
          <w:bCs/>
          <w:sz w:val="28"/>
          <w:szCs w:val="28"/>
        </w:rPr>
        <w:t xml:space="preserve">з) порядок подачи заявок участниками отбора и требования, предъявляемые к форме и содержанию заявок, подаваемых участниками отбора, в соответствии с </w:t>
      </w:r>
      <w:hyperlink r:id="rId25" w:history="1">
        <w:r w:rsidRPr="003C79DE">
          <w:rPr>
            <w:rStyle w:val="ad"/>
            <w:bCs/>
            <w:color w:val="auto"/>
            <w:sz w:val="28"/>
            <w:szCs w:val="28"/>
            <w:u w:val="none"/>
          </w:rPr>
          <w:t>пунктом 2.5</w:t>
        </w:r>
      </w:hyperlink>
      <w:r w:rsidR="00F00D8E">
        <w:rPr>
          <w:bCs/>
          <w:sz w:val="28"/>
          <w:szCs w:val="28"/>
        </w:rPr>
        <w:t xml:space="preserve"> настоящего Порядка</w:t>
      </w:r>
      <w:r w:rsidRPr="00FD03FA">
        <w:rPr>
          <w:bCs/>
          <w:sz w:val="28"/>
          <w:szCs w:val="28"/>
        </w:rPr>
        <w:t>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D03FA">
        <w:rPr>
          <w:bCs/>
          <w:sz w:val="28"/>
          <w:szCs w:val="28"/>
        </w:rPr>
        <w:t xml:space="preserve">и) порядок отзыва заявок участников отбора и порядок внесения изменений в заявки участников отбора в соответствии с </w:t>
      </w:r>
      <w:r>
        <w:rPr>
          <w:bCs/>
          <w:sz w:val="28"/>
          <w:szCs w:val="28"/>
        </w:rPr>
        <w:t>пунктом 2.9</w:t>
      </w:r>
      <w:r w:rsidR="00F00D8E">
        <w:rPr>
          <w:bCs/>
          <w:sz w:val="28"/>
          <w:szCs w:val="28"/>
        </w:rPr>
        <w:t xml:space="preserve"> настоящего Порядка</w:t>
      </w:r>
      <w:r w:rsidRPr="00FD03FA">
        <w:rPr>
          <w:bCs/>
          <w:sz w:val="28"/>
          <w:szCs w:val="28"/>
        </w:rPr>
        <w:t>;</w:t>
      </w:r>
    </w:p>
    <w:p w:rsidR="00925129" w:rsidRPr="00FD03FA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D03FA">
        <w:rPr>
          <w:bCs/>
          <w:sz w:val="28"/>
          <w:szCs w:val="28"/>
        </w:rPr>
        <w:t xml:space="preserve">к) правила рассмотрения и оценки заявок участников отбора в соответствии с </w:t>
      </w:r>
      <w:hyperlink r:id="rId26" w:history="1">
        <w:r w:rsidRPr="00E70EF2">
          <w:rPr>
            <w:rStyle w:val="ad"/>
            <w:bCs/>
            <w:color w:val="auto"/>
            <w:sz w:val="28"/>
            <w:szCs w:val="28"/>
            <w:u w:val="none"/>
          </w:rPr>
          <w:t>пунктами 2.1</w:t>
        </w:r>
      </w:hyperlink>
      <w:r>
        <w:rPr>
          <w:rStyle w:val="ad"/>
          <w:bCs/>
          <w:color w:val="auto"/>
          <w:sz w:val="28"/>
          <w:szCs w:val="28"/>
          <w:u w:val="none"/>
        </w:rPr>
        <w:t>0</w:t>
      </w:r>
      <w:r w:rsidRPr="00E70EF2">
        <w:rPr>
          <w:bCs/>
          <w:sz w:val="28"/>
          <w:szCs w:val="28"/>
        </w:rPr>
        <w:t xml:space="preserve"> - </w:t>
      </w:r>
      <w:hyperlink r:id="rId27" w:history="1">
        <w:r w:rsidRPr="00E70EF2">
          <w:rPr>
            <w:rStyle w:val="ad"/>
            <w:bCs/>
            <w:color w:val="auto"/>
            <w:sz w:val="28"/>
            <w:szCs w:val="28"/>
            <w:u w:val="none"/>
          </w:rPr>
          <w:t>2.1</w:t>
        </w:r>
      </w:hyperlink>
      <w:r w:rsidR="00FC02C0">
        <w:rPr>
          <w:rStyle w:val="ad"/>
          <w:bCs/>
          <w:color w:val="auto"/>
          <w:sz w:val="28"/>
          <w:szCs w:val="28"/>
          <w:u w:val="none"/>
        </w:rPr>
        <w:t>4</w:t>
      </w:r>
      <w:r w:rsidRPr="00E70EF2">
        <w:rPr>
          <w:bCs/>
          <w:sz w:val="28"/>
          <w:szCs w:val="28"/>
        </w:rPr>
        <w:t xml:space="preserve"> н</w:t>
      </w:r>
      <w:r w:rsidR="00F00D8E">
        <w:rPr>
          <w:bCs/>
          <w:sz w:val="28"/>
          <w:szCs w:val="28"/>
        </w:rPr>
        <w:t>астоящего Порядка</w:t>
      </w:r>
      <w:r w:rsidRPr="00FD03FA">
        <w:rPr>
          <w:bCs/>
          <w:sz w:val="28"/>
          <w:szCs w:val="28"/>
        </w:rPr>
        <w:t>;</w:t>
      </w:r>
    </w:p>
    <w:p w:rsidR="00925129" w:rsidRPr="00FD03FA" w:rsidRDefault="00563082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 w:rsidR="00925129" w:rsidRPr="00FD03FA">
        <w:rPr>
          <w:bCs/>
          <w:sz w:val="28"/>
          <w:szCs w:val="28"/>
        </w:rPr>
        <w:t xml:space="preserve">) порядок </w:t>
      </w:r>
      <w:r w:rsidR="00FC02C0">
        <w:rPr>
          <w:bCs/>
          <w:sz w:val="28"/>
          <w:szCs w:val="28"/>
        </w:rPr>
        <w:t xml:space="preserve">возврата и </w:t>
      </w:r>
      <w:r w:rsidR="00925129" w:rsidRPr="00FD03FA">
        <w:rPr>
          <w:bCs/>
          <w:sz w:val="28"/>
          <w:szCs w:val="28"/>
        </w:rPr>
        <w:t xml:space="preserve">отклонения заявок, а также информацию об основаниях их отклонения в соответствии с </w:t>
      </w:r>
      <w:hyperlink r:id="rId28" w:history="1">
        <w:r w:rsidR="00FC02C0">
          <w:rPr>
            <w:rStyle w:val="ad"/>
            <w:bCs/>
            <w:color w:val="auto"/>
            <w:sz w:val="28"/>
            <w:szCs w:val="28"/>
            <w:u w:val="none"/>
          </w:rPr>
          <w:t>пунктами</w:t>
        </w:r>
        <w:r w:rsidR="00925129" w:rsidRPr="00E70EF2">
          <w:rPr>
            <w:rStyle w:val="ad"/>
            <w:bCs/>
            <w:color w:val="auto"/>
            <w:sz w:val="28"/>
            <w:szCs w:val="28"/>
            <w:u w:val="none"/>
          </w:rPr>
          <w:t xml:space="preserve"> 2.1</w:t>
        </w:r>
      </w:hyperlink>
      <w:r>
        <w:rPr>
          <w:rStyle w:val="ad"/>
          <w:bCs/>
          <w:color w:val="auto"/>
          <w:sz w:val="28"/>
          <w:szCs w:val="28"/>
          <w:u w:val="none"/>
        </w:rPr>
        <w:t>1</w:t>
      </w:r>
      <w:r w:rsidR="00FC02C0">
        <w:rPr>
          <w:rStyle w:val="ad"/>
          <w:bCs/>
          <w:color w:val="auto"/>
          <w:sz w:val="28"/>
          <w:szCs w:val="28"/>
          <w:u w:val="none"/>
        </w:rPr>
        <w:t>-2.12</w:t>
      </w:r>
      <w:r w:rsidR="00F00D8E">
        <w:rPr>
          <w:bCs/>
          <w:sz w:val="28"/>
          <w:szCs w:val="28"/>
        </w:rPr>
        <w:t xml:space="preserve"> настоящего Порядка</w:t>
      </w:r>
      <w:r w:rsidR="00925129" w:rsidRPr="00FD03FA">
        <w:rPr>
          <w:bCs/>
          <w:sz w:val="28"/>
          <w:szCs w:val="28"/>
        </w:rPr>
        <w:t>;</w:t>
      </w:r>
    </w:p>
    <w:p w:rsidR="00925129" w:rsidRPr="00FD03FA" w:rsidRDefault="00563082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925129" w:rsidRPr="00FD03FA">
        <w:rPr>
          <w:bCs/>
          <w:sz w:val="28"/>
          <w:szCs w:val="28"/>
        </w:rPr>
        <w:t xml:space="preserve">) объем распределяемой Субсидии в рамках отбора согласно </w:t>
      </w:r>
      <w:hyperlink r:id="rId29" w:history="1">
        <w:r w:rsidR="00925129" w:rsidRPr="00E70EF2">
          <w:rPr>
            <w:rStyle w:val="ad"/>
            <w:bCs/>
            <w:color w:val="auto"/>
            <w:sz w:val="28"/>
            <w:szCs w:val="28"/>
            <w:u w:val="none"/>
          </w:rPr>
          <w:t>пункту 1.4</w:t>
        </w:r>
      </w:hyperlink>
      <w:r w:rsidR="007C53A7">
        <w:rPr>
          <w:bCs/>
          <w:sz w:val="28"/>
          <w:szCs w:val="28"/>
        </w:rPr>
        <w:t xml:space="preserve"> настоящего Порядка</w:t>
      </w:r>
      <w:r w:rsidR="00925129" w:rsidRPr="00E70EF2">
        <w:rPr>
          <w:bCs/>
          <w:sz w:val="28"/>
          <w:szCs w:val="28"/>
        </w:rPr>
        <w:t>,</w:t>
      </w:r>
      <w:r w:rsidR="00925129" w:rsidRPr="00FD03FA">
        <w:rPr>
          <w:bCs/>
          <w:sz w:val="28"/>
          <w:szCs w:val="28"/>
        </w:rPr>
        <w:t xml:space="preserve"> порядок расчета размера Субсидии, установленный </w:t>
      </w:r>
      <w:r>
        <w:rPr>
          <w:bCs/>
          <w:sz w:val="28"/>
          <w:szCs w:val="28"/>
        </w:rPr>
        <w:t>пунктом 3.6</w:t>
      </w:r>
      <w:r w:rsidR="00F00D8E">
        <w:rPr>
          <w:bCs/>
          <w:sz w:val="28"/>
          <w:szCs w:val="28"/>
        </w:rPr>
        <w:t xml:space="preserve"> настоящего Порядка</w:t>
      </w:r>
      <w:r w:rsidR="00925129" w:rsidRPr="00FD03FA">
        <w:rPr>
          <w:bCs/>
          <w:sz w:val="28"/>
          <w:szCs w:val="28"/>
        </w:rPr>
        <w:t xml:space="preserve">, правила распределения Субсидии по результатам отбора в соответствии с </w:t>
      </w:r>
      <w:r w:rsidR="00FC02C0">
        <w:rPr>
          <w:bCs/>
          <w:sz w:val="28"/>
          <w:szCs w:val="28"/>
        </w:rPr>
        <w:t>пунктом 2.20</w:t>
      </w:r>
      <w:r w:rsidR="00F00D8E">
        <w:rPr>
          <w:bCs/>
          <w:sz w:val="28"/>
          <w:szCs w:val="28"/>
        </w:rPr>
        <w:t xml:space="preserve"> настоящего Порядка</w:t>
      </w:r>
      <w:r w:rsidR="00925129" w:rsidRPr="00FD03FA">
        <w:rPr>
          <w:bCs/>
          <w:sz w:val="28"/>
          <w:szCs w:val="28"/>
        </w:rPr>
        <w:t>;</w:t>
      </w:r>
    </w:p>
    <w:p w:rsidR="00925129" w:rsidRPr="00FD03FA" w:rsidRDefault="00563082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925129" w:rsidRPr="00FD03FA">
        <w:rPr>
          <w:bCs/>
          <w:sz w:val="28"/>
          <w:szCs w:val="28"/>
        </w:rPr>
        <w:t xml:space="preserve">) порядок представления участникам отбора разъяснений положений объявления о проведении отбора, даты начала и окончания срока такого представления в соответствии с </w:t>
      </w:r>
      <w:hyperlink r:id="rId30" w:history="1">
        <w:r w:rsidR="00925129" w:rsidRPr="005F2384">
          <w:rPr>
            <w:rStyle w:val="ad"/>
            <w:bCs/>
            <w:color w:val="auto"/>
            <w:sz w:val="28"/>
            <w:szCs w:val="28"/>
            <w:u w:val="none"/>
          </w:rPr>
          <w:t>пунктом 2.</w:t>
        </w:r>
      </w:hyperlink>
      <w:r w:rsidR="00925129">
        <w:rPr>
          <w:bCs/>
          <w:sz w:val="28"/>
          <w:szCs w:val="28"/>
        </w:rPr>
        <w:t>8</w:t>
      </w:r>
      <w:r w:rsidR="00F00D8E">
        <w:rPr>
          <w:bCs/>
          <w:sz w:val="28"/>
          <w:szCs w:val="28"/>
        </w:rPr>
        <w:t xml:space="preserve"> настоящего Порядка</w:t>
      </w:r>
      <w:r w:rsidR="00925129" w:rsidRPr="00FD03FA">
        <w:rPr>
          <w:bCs/>
          <w:sz w:val="28"/>
          <w:szCs w:val="28"/>
        </w:rPr>
        <w:t>;</w:t>
      </w:r>
    </w:p>
    <w:p w:rsidR="00925129" w:rsidRPr="00FD03FA" w:rsidRDefault="00563082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25129" w:rsidRPr="00FD03FA">
        <w:rPr>
          <w:bCs/>
          <w:sz w:val="28"/>
          <w:szCs w:val="28"/>
        </w:rPr>
        <w:t xml:space="preserve">) срок, в течение которого победитель (победители) отбора должен (должны) подписать Соглашение на соответствующий финансовый год, установленный </w:t>
      </w:r>
      <w:r w:rsidR="00FC02C0">
        <w:rPr>
          <w:bCs/>
          <w:sz w:val="28"/>
          <w:szCs w:val="28"/>
        </w:rPr>
        <w:t>пунктом 2.18</w:t>
      </w:r>
      <w:r w:rsidR="00F00D8E">
        <w:rPr>
          <w:bCs/>
          <w:sz w:val="28"/>
          <w:szCs w:val="28"/>
        </w:rPr>
        <w:t xml:space="preserve"> настоящего Порядка</w:t>
      </w:r>
      <w:r w:rsidR="00925129" w:rsidRPr="00FD03FA">
        <w:rPr>
          <w:bCs/>
          <w:sz w:val="28"/>
          <w:szCs w:val="28"/>
        </w:rPr>
        <w:t>;</w:t>
      </w:r>
    </w:p>
    <w:p w:rsidR="00925129" w:rsidRPr="00FD03FA" w:rsidRDefault="00563082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25129" w:rsidRPr="00FD03FA">
        <w:rPr>
          <w:bCs/>
          <w:sz w:val="28"/>
          <w:szCs w:val="28"/>
        </w:rPr>
        <w:t xml:space="preserve">) условия признания победителя (победителей) отбора уклонившимся (уклонившимися) от заключения Соглашения в соответствии с </w:t>
      </w:r>
      <w:hyperlink r:id="rId31" w:history="1">
        <w:r w:rsidR="00925129" w:rsidRPr="005F2384">
          <w:rPr>
            <w:rStyle w:val="ad"/>
            <w:bCs/>
            <w:color w:val="auto"/>
            <w:sz w:val="28"/>
            <w:szCs w:val="28"/>
            <w:u w:val="none"/>
          </w:rPr>
          <w:t>пунктом 2.</w:t>
        </w:r>
      </w:hyperlink>
      <w:r w:rsidR="00925129">
        <w:rPr>
          <w:rStyle w:val="ad"/>
          <w:bCs/>
          <w:color w:val="auto"/>
          <w:sz w:val="28"/>
          <w:szCs w:val="28"/>
          <w:u w:val="none"/>
        </w:rPr>
        <w:t>1</w:t>
      </w:r>
      <w:r w:rsidR="00FC02C0">
        <w:rPr>
          <w:rStyle w:val="ad"/>
          <w:bCs/>
          <w:color w:val="auto"/>
          <w:sz w:val="28"/>
          <w:szCs w:val="28"/>
          <w:u w:val="none"/>
        </w:rPr>
        <w:t>9</w:t>
      </w:r>
      <w:r w:rsidR="00F00D8E">
        <w:rPr>
          <w:bCs/>
          <w:sz w:val="28"/>
          <w:szCs w:val="28"/>
        </w:rPr>
        <w:t xml:space="preserve"> настоящего Порядка</w:t>
      </w:r>
      <w:r w:rsidR="00925129" w:rsidRPr="00FD03FA">
        <w:rPr>
          <w:bCs/>
          <w:sz w:val="28"/>
          <w:szCs w:val="28"/>
        </w:rPr>
        <w:t>;</w:t>
      </w:r>
    </w:p>
    <w:p w:rsidR="00925129" w:rsidRPr="00FD03FA" w:rsidRDefault="00563082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925129" w:rsidRPr="00FD03FA">
        <w:rPr>
          <w:bCs/>
          <w:sz w:val="28"/>
          <w:szCs w:val="28"/>
        </w:rPr>
        <w:t>) сроки размещения протокола подведения итогов отбора на едином портале, а также на официальном сайте Департамента</w:t>
      </w:r>
      <w:r w:rsidR="00925129">
        <w:rPr>
          <w:bCs/>
          <w:sz w:val="28"/>
          <w:szCs w:val="28"/>
        </w:rPr>
        <w:t xml:space="preserve"> социальной защиты населения Ивановской области </w:t>
      </w:r>
      <w:r w:rsidR="00925129" w:rsidRPr="00FD03FA">
        <w:rPr>
          <w:bCs/>
          <w:sz w:val="28"/>
          <w:szCs w:val="28"/>
        </w:rPr>
        <w:t xml:space="preserve">в сети Интернет, которые не могут быть позднее четырнадцатого календарного дня, следующего за днем определения победителя отбора, в соответствии с </w:t>
      </w:r>
      <w:r w:rsidR="00FC02C0">
        <w:rPr>
          <w:bCs/>
          <w:sz w:val="28"/>
          <w:szCs w:val="28"/>
        </w:rPr>
        <w:t>пунктом 2.14</w:t>
      </w:r>
      <w:r w:rsidR="00F00D8E">
        <w:rPr>
          <w:bCs/>
          <w:sz w:val="28"/>
          <w:szCs w:val="28"/>
        </w:rPr>
        <w:t xml:space="preserve"> настоящего Порядка</w:t>
      </w:r>
      <w:r w:rsidR="00925129" w:rsidRPr="00FD03FA">
        <w:rPr>
          <w:bCs/>
          <w:sz w:val="28"/>
          <w:szCs w:val="28"/>
        </w:rPr>
        <w:t>.</w:t>
      </w:r>
    </w:p>
    <w:p w:rsidR="00925129" w:rsidRPr="006678D5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678D5">
        <w:rPr>
          <w:bCs/>
          <w:sz w:val="28"/>
          <w:szCs w:val="28"/>
        </w:rPr>
        <w:t>2.4.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условий:</w:t>
      </w:r>
    </w:p>
    <w:p w:rsidR="00925129" w:rsidRPr="006678D5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678D5">
        <w:rPr>
          <w:bCs/>
          <w:sz w:val="28"/>
          <w:szCs w:val="28"/>
        </w:rPr>
        <w:t xml:space="preserve">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2F49EF">
        <w:rPr>
          <w:bCs/>
          <w:sz w:val="28"/>
          <w:szCs w:val="28"/>
        </w:rPr>
        <w:t>3</w:t>
      </w:r>
      <w:r w:rsidRPr="006678D5">
        <w:rPr>
          <w:bCs/>
          <w:sz w:val="28"/>
          <w:szCs w:val="28"/>
        </w:rPr>
        <w:t xml:space="preserve"> календарных дней;</w:t>
      </w:r>
    </w:p>
    <w:p w:rsidR="00925129" w:rsidRPr="006678D5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678D5">
        <w:rPr>
          <w:bCs/>
          <w:sz w:val="28"/>
          <w:szCs w:val="28"/>
        </w:rPr>
        <w:t>при внесении изменений в объявление о проведении отбора изменение способа отбора получателей Субсидии не допускается;</w:t>
      </w:r>
    </w:p>
    <w:p w:rsidR="00925129" w:rsidRPr="006678D5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678D5">
        <w:rPr>
          <w:bCs/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925129" w:rsidRPr="006678D5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678D5">
        <w:rPr>
          <w:bCs/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</w:t>
      </w:r>
      <w:r>
        <w:rPr>
          <w:bCs/>
          <w:sz w:val="28"/>
          <w:szCs w:val="28"/>
        </w:rPr>
        <w:t>бора, с использованием системы «</w:t>
      </w:r>
      <w:r w:rsidRPr="006678D5">
        <w:rPr>
          <w:bCs/>
          <w:sz w:val="28"/>
          <w:szCs w:val="28"/>
        </w:rPr>
        <w:t>Электронный бюджет</w:t>
      </w:r>
      <w:r>
        <w:rPr>
          <w:bCs/>
          <w:sz w:val="28"/>
          <w:szCs w:val="28"/>
        </w:rPr>
        <w:t>»</w:t>
      </w:r>
      <w:r w:rsidRPr="006678D5">
        <w:rPr>
          <w:bCs/>
          <w:sz w:val="28"/>
          <w:szCs w:val="28"/>
        </w:rPr>
        <w:t>.</w:t>
      </w:r>
    </w:p>
    <w:p w:rsidR="0092512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678D5">
        <w:rPr>
          <w:bCs/>
          <w:sz w:val="28"/>
          <w:szCs w:val="28"/>
        </w:rPr>
        <w:t xml:space="preserve">2.5. Для участия в отборе участники отбора, претендующие на получение Субсидии, формируют заявки в электронной форме посредством заполнения соответствующих экранных форм веб-интерфейса системы </w:t>
      </w:r>
      <w:r>
        <w:rPr>
          <w:bCs/>
          <w:sz w:val="28"/>
          <w:szCs w:val="28"/>
        </w:rPr>
        <w:t>«Электронный бюджет»</w:t>
      </w:r>
      <w:r w:rsidRPr="006678D5">
        <w:rPr>
          <w:bCs/>
          <w:sz w:val="28"/>
          <w:szCs w:val="28"/>
        </w:rPr>
        <w:t xml:space="preserve"> и представляют в систему </w:t>
      </w:r>
      <w:r>
        <w:rPr>
          <w:bCs/>
          <w:sz w:val="28"/>
          <w:szCs w:val="28"/>
        </w:rPr>
        <w:t>«</w:t>
      </w:r>
      <w:r w:rsidRPr="006678D5">
        <w:rPr>
          <w:bCs/>
          <w:sz w:val="28"/>
          <w:szCs w:val="28"/>
        </w:rPr>
        <w:t>Электронный бюджет</w:t>
      </w:r>
      <w:r>
        <w:rPr>
          <w:bCs/>
          <w:sz w:val="28"/>
          <w:szCs w:val="28"/>
        </w:rPr>
        <w:t>»</w:t>
      </w:r>
      <w:r w:rsidRPr="006678D5">
        <w:rPr>
          <w:bCs/>
          <w:sz w:val="28"/>
          <w:szCs w:val="28"/>
        </w:rPr>
        <w:t xml:space="preserve"> электронные копии документов (документы на бумажном носителе, преобразованные в электронную форму путем сканирования): </w:t>
      </w:r>
      <w:r>
        <w:rPr>
          <w:bCs/>
          <w:sz w:val="28"/>
          <w:szCs w:val="28"/>
        </w:rPr>
        <w:t>заявки</w:t>
      </w:r>
      <w:r w:rsidRPr="006678D5">
        <w:rPr>
          <w:bCs/>
          <w:sz w:val="28"/>
          <w:szCs w:val="28"/>
        </w:rPr>
        <w:t xml:space="preserve"> по форме согласно при</w:t>
      </w:r>
      <w:r w:rsidR="00F00D8E">
        <w:rPr>
          <w:bCs/>
          <w:sz w:val="28"/>
          <w:szCs w:val="28"/>
        </w:rPr>
        <w:t>ложению 1 к настоящему Порядку</w:t>
      </w:r>
      <w:r w:rsidRPr="006678D5">
        <w:rPr>
          <w:bCs/>
          <w:sz w:val="28"/>
          <w:szCs w:val="28"/>
        </w:rPr>
        <w:t xml:space="preserve"> и по инициативе участника отбора документы, подтверждающие соответствие участника отбора требованиям, установленным </w:t>
      </w:r>
      <w:hyperlink r:id="rId32" w:history="1">
        <w:r w:rsidRPr="005F2384">
          <w:rPr>
            <w:rStyle w:val="ad"/>
            <w:bCs/>
            <w:color w:val="auto"/>
            <w:sz w:val="28"/>
            <w:szCs w:val="28"/>
            <w:u w:val="none"/>
          </w:rPr>
          <w:t>пунктом 2.2</w:t>
        </w:r>
      </w:hyperlink>
      <w:r w:rsidRPr="005F2384">
        <w:rPr>
          <w:bCs/>
          <w:sz w:val="28"/>
          <w:szCs w:val="28"/>
        </w:rPr>
        <w:t xml:space="preserve"> </w:t>
      </w:r>
      <w:r w:rsidR="00F00D8E">
        <w:rPr>
          <w:bCs/>
          <w:sz w:val="28"/>
          <w:szCs w:val="28"/>
        </w:rPr>
        <w:t>настоящего Порядку</w:t>
      </w:r>
      <w:r>
        <w:rPr>
          <w:bCs/>
          <w:sz w:val="28"/>
          <w:szCs w:val="28"/>
        </w:rPr>
        <w:t>, а также следующие документы:</w:t>
      </w:r>
    </w:p>
    <w:p w:rsidR="00925129" w:rsidRPr="00997823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97823">
        <w:rPr>
          <w:bCs/>
          <w:sz w:val="28"/>
          <w:szCs w:val="28"/>
        </w:rPr>
        <w:t xml:space="preserve">а) </w:t>
      </w:r>
      <w:hyperlink r:id="rId33" w:history="1">
        <w:r w:rsidRPr="00C74F1C">
          <w:rPr>
            <w:rStyle w:val="ad"/>
            <w:bCs/>
            <w:color w:val="auto"/>
            <w:sz w:val="28"/>
            <w:szCs w:val="28"/>
            <w:u w:val="none"/>
          </w:rPr>
          <w:t>список</w:t>
        </w:r>
      </w:hyperlink>
      <w:r>
        <w:rPr>
          <w:bCs/>
          <w:sz w:val="28"/>
          <w:szCs w:val="28"/>
        </w:rPr>
        <w:t xml:space="preserve"> работников,</w:t>
      </w:r>
      <w:r w:rsidRPr="00997823">
        <w:rPr>
          <w:bCs/>
          <w:sz w:val="28"/>
          <w:szCs w:val="28"/>
        </w:rPr>
        <w:t xml:space="preserve"> завершивших стажировку, на дату подачи заявки по форме согласно приложению 2 к настоящему Порядку;</w:t>
      </w:r>
    </w:p>
    <w:p w:rsidR="00925129" w:rsidRPr="00997823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97823">
        <w:rPr>
          <w:bCs/>
          <w:sz w:val="28"/>
          <w:szCs w:val="28"/>
        </w:rPr>
        <w:t>б) копи</w:t>
      </w:r>
      <w:r w:rsidR="00783D9B">
        <w:rPr>
          <w:bCs/>
          <w:sz w:val="28"/>
          <w:szCs w:val="28"/>
        </w:rPr>
        <w:t>ю</w:t>
      </w:r>
      <w:r w:rsidRPr="00997823">
        <w:rPr>
          <w:bCs/>
          <w:sz w:val="28"/>
          <w:szCs w:val="28"/>
        </w:rPr>
        <w:t xml:space="preserve"> приказа работодателя об организации стажировки;</w:t>
      </w:r>
    </w:p>
    <w:p w:rsidR="00925129" w:rsidRPr="00997823" w:rsidRDefault="00783D9B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копию</w:t>
      </w:r>
      <w:r w:rsidR="00925129" w:rsidRPr="00997823">
        <w:rPr>
          <w:bCs/>
          <w:sz w:val="28"/>
          <w:szCs w:val="28"/>
        </w:rPr>
        <w:t xml:space="preserve"> трудового договора, заключенного с работником;</w:t>
      </w:r>
    </w:p>
    <w:p w:rsidR="00925129" w:rsidRPr="00997823" w:rsidRDefault="00783D9B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выписку</w:t>
      </w:r>
      <w:r w:rsidR="00925129" w:rsidRPr="00997823">
        <w:rPr>
          <w:bCs/>
          <w:sz w:val="28"/>
          <w:szCs w:val="28"/>
        </w:rPr>
        <w:t xml:space="preserve"> из Единого государственного реестра индивидуальных предпринимателей;</w:t>
      </w:r>
    </w:p>
    <w:p w:rsidR="00925129" w:rsidRPr="00997823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97823">
        <w:rPr>
          <w:bCs/>
          <w:sz w:val="28"/>
          <w:szCs w:val="28"/>
        </w:rPr>
        <w:t>д) копи</w:t>
      </w:r>
      <w:r w:rsidR="00783D9B">
        <w:rPr>
          <w:bCs/>
          <w:sz w:val="28"/>
          <w:szCs w:val="28"/>
        </w:rPr>
        <w:t>ю</w:t>
      </w:r>
      <w:r w:rsidRPr="00997823">
        <w:rPr>
          <w:bCs/>
          <w:sz w:val="28"/>
          <w:szCs w:val="28"/>
        </w:rPr>
        <w:t xml:space="preserve"> табеля учета рабочего времени стажера;</w:t>
      </w:r>
    </w:p>
    <w:p w:rsidR="00925129" w:rsidRPr="00997823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97823">
        <w:rPr>
          <w:bCs/>
          <w:sz w:val="28"/>
          <w:szCs w:val="28"/>
        </w:rPr>
        <w:t>е) копии документов, подтверждающих выплату заработной платы стажеру;</w:t>
      </w:r>
    </w:p>
    <w:p w:rsidR="00925129" w:rsidRPr="00997823" w:rsidRDefault="00783D9B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справку</w:t>
      </w:r>
      <w:r w:rsidR="00925129" w:rsidRPr="00997823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свободной форме, подтверждающую</w:t>
      </w:r>
      <w:r w:rsidR="00925129" w:rsidRPr="00997823">
        <w:rPr>
          <w:bCs/>
          <w:sz w:val="28"/>
          <w:szCs w:val="28"/>
        </w:rPr>
        <w:t xml:space="preserve"> соответствие получателя субсидии требованиям, указанным в </w:t>
      </w:r>
      <w:r w:rsidR="00925129">
        <w:rPr>
          <w:bCs/>
          <w:sz w:val="28"/>
          <w:szCs w:val="28"/>
        </w:rPr>
        <w:t>2.2</w:t>
      </w:r>
      <w:r>
        <w:rPr>
          <w:bCs/>
          <w:sz w:val="28"/>
          <w:szCs w:val="28"/>
        </w:rPr>
        <w:t xml:space="preserve"> настоящего Порядка, заверенную</w:t>
      </w:r>
      <w:r w:rsidR="00925129" w:rsidRPr="00997823">
        <w:rPr>
          <w:bCs/>
          <w:sz w:val="28"/>
          <w:szCs w:val="28"/>
        </w:rPr>
        <w:t xml:space="preserve"> подписями руководителя, главного бухгалтера и печатью (при наличии) участника отбора;</w:t>
      </w:r>
    </w:p>
    <w:p w:rsidR="00925129" w:rsidRPr="006678D5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97823">
        <w:rPr>
          <w:bCs/>
          <w:sz w:val="28"/>
          <w:szCs w:val="28"/>
        </w:rPr>
        <w:t>з) согласие на публикацию (размещение) в сети «Интернет» информации об участнике отбора, о подаваемой участником отбора заявке, иной информации об участнике отбора, связ</w:t>
      </w:r>
      <w:r>
        <w:rPr>
          <w:bCs/>
          <w:sz w:val="28"/>
          <w:szCs w:val="28"/>
        </w:rPr>
        <w:t>анной с соответствующим отбором</w:t>
      </w:r>
      <w:r w:rsidRPr="00997823">
        <w:rPr>
          <w:bCs/>
          <w:sz w:val="28"/>
          <w:szCs w:val="28"/>
        </w:rPr>
        <w:t>.</w:t>
      </w:r>
    </w:p>
    <w:p w:rsidR="00925129" w:rsidRPr="006678D5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678D5">
        <w:rPr>
          <w:bCs/>
          <w:sz w:val="28"/>
          <w:szCs w:val="28"/>
        </w:rPr>
        <w:t>Электронные копии документов, включаемые в заявку, должны иметь распространенные открытые форматы, обеспечивающие возможность просмотра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92512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678D5">
        <w:rPr>
          <w:bCs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92512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B39F5">
        <w:rPr>
          <w:bCs/>
          <w:sz w:val="28"/>
          <w:szCs w:val="28"/>
        </w:rPr>
        <w:t xml:space="preserve">2.6. Датой представления участником отбора заявки, предусмотренной </w:t>
      </w:r>
      <w:r w:rsidR="00F00D8E">
        <w:rPr>
          <w:bCs/>
          <w:sz w:val="28"/>
          <w:szCs w:val="28"/>
        </w:rPr>
        <w:t>пунктом 2.5 настоящего Порядка</w:t>
      </w:r>
      <w:r w:rsidRPr="009B39F5">
        <w:rPr>
          <w:bCs/>
          <w:sz w:val="28"/>
          <w:szCs w:val="28"/>
        </w:rPr>
        <w:t>,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925129" w:rsidRPr="00A40C0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40C09">
        <w:rPr>
          <w:bCs/>
          <w:sz w:val="28"/>
          <w:szCs w:val="28"/>
        </w:rPr>
        <w:t>2.7. Участник отбора несет ответственность за недостоверность сведений, представленных в заявке, в соответствии с законодательством Российской Федерации.</w:t>
      </w:r>
    </w:p>
    <w:p w:rsidR="00925129" w:rsidRPr="00A72BA8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Pr="00A72BA8">
        <w:rPr>
          <w:bCs/>
          <w:sz w:val="28"/>
          <w:szCs w:val="28"/>
        </w:rPr>
        <w:t xml:space="preserve">. Участник отбора с момента размещения объявления о проведении отбора и не позднее 5 рабочих дней до дня завершения подачи заявок участников отбора вправе направить </w:t>
      </w:r>
      <w:r>
        <w:rPr>
          <w:bCs/>
          <w:sz w:val="28"/>
          <w:szCs w:val="28"/>
        </w:rPr>
        <w:t xml:space="preserve">в орган социальной защиты населения или </w:t>
      </w:r>
      <w:r w:rsidRPr="00A72BA8">
        <w:rPr>
          <w:bCs/>
          <w:sz w:val="28"/>
          <w:szCs w:val="28"/>
        </w:rPr>
        <w:t>Департамент</w:t>
      </w:r>
      <w:r>
        <w:rPr>
          <w:bCs/>
          <w:sz w:val="28"/>
          <w:szCs w:val="28"/>
        </w:rPr>
        <w:t xml:space="preserve"> социальной защиты населения Ивановской области</w:t>
      </w:r>
      <w:r w:rsidRPr="00A72BA8">
        <w:rPr>
          <w:bCs/>
          <w:sz w:val="28"/>
          <w:szCs w:val="28"/>
        </w:rPr>
        <w:t xml:space="preserve"> запрос о разъяснении положений объявления о проведении отбор</w:t>
      </w:r>
      <w:r>
        <w:rPr>
          <w:bCs/>
          <w:sz w:val="28"/>
          <w:szCs w:val="28"/>
        </w:rPr>
        <w:t>а путем формирования в системе «</w:t>
      </w:r>
      <w:r w:rsidRPr="00A72BA8">
        <w:rPr>
          <w:bCs/>
          <w:sz w:val="28"/>
          <w:szCs w:val="28"/>
        </w:rPr>
        <w:t>Электронный бюджет</w:t>
      </w:r>
      <w:r>
        <w:rPr>
          <w:bCs/>
          <w:sz w:val="28"/>
          <w:szCs w:val="28"/>
        </w:rPr>
        <w:t>»</w:t>
      </w:r>
      <w:r w:rsidRPr="00A72BA8">
        <w:rPr>
          <w:bCs/>
          <w:sz w:val="28"/>
          <w:szCs w:val="28"/>
        </w:rPr>
        <w:t xml:space="preserve"> соответствующего запроса.</w:t>
      </w:r>
    </w:p>
    <w:p w:rsidR="00925129" w:rsidRPr="00A72BA8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 социальной защиты населения или </w:t>
      </w:r>
      <w:r w:rsidRPr="00A72BA8">
        <w:rPr>
          <w:bCs/>
          <w:sz w:val="28"/>
          <w:szCs w:val="28"/>
        </w:rPr>
        <w:t>Департамент</w:t>
      </w:r>
      <w:r>
        <w:rPr>
          <w:bCs/>
          <w:sz w:val="28"/>
          <w:szCs w:val="28"/>
        </w:rPr>
        <w:t xml:space="preserve"> социальной защиты населения Ивановской области</w:t>
      </w:r>
      <w:r w:rsidRPr="00A72BA8">
        <w:rPr>
          <w:bCs/>
          <w:sz w:val="28"/>
          <w:szCs w:val="28"/>
        </w:rPr>
        <w:t xml:space="preserve"> в ответ на запрос, указанный в абзаце первом настоящего пункта, направляет разъяснение положений объявления о проведении отбора участнику отбора в течение 2 рабочих дней со дня формирования соответствующего запроса в системе </w:t>
      </w:r>
      <w:r>
        <w:rPr>
          <w:bCs/>
          <w:sz w:val="28"/>
          <w:szCs w:val="28"/>
        </w:rPr>
        <w:t>«</w:t>
      </w:r>
      <w:r w:rsidRPr="00A72BA8">
        <w:rPr>
          <w:bCs/>
          <w:sz w:val="28"/>
          <w:szCs w:val="28"/>
        </w:rPr>
        <w:t>Электронный бюджет</w:t>
      </w:r>
      <w:r>
        <w:rPr>
          <w:bCs/>
          <w:sz w:val="28"/>
          <w:szCs w:val="28"/>
        </w:rPr>
        <w:t>» путем формирования в системе «</w:t>
      </w:r>
      <w:r w:rsidRPr="00A72BA8">
        <w:rPr>
          <w:bCs/>
          <w:sz w:val="28"/>
          <w:szCs w:val="28"/>
        </w:rPr>
        <w:t>Электронный бюджет</w:t>
      </w:r>
      <w:r>
        <w:rPr>
          <w:bCs/>
          <w:sz w:val="28"/>
          <w:szCs w:val="28"/>
        </w:rPr>
        <w:t>»</w:t>
      </w:r>
      <w:r w:rsidRPr="00A72BA8">
        <w:rPr>
          <w:bCs/>
          <w:sz w:val="28"/>
          <w:szCs w:val="28"/>
        </w:rPr>
        <w:t xml:space="preserve"> соответствующего разъяснения.</w:t>
      </w:r>
    </w:p>
    <w:p w:rsidR="00925129" w:rsidRPr="00A72BA8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 </w:t>
      </w:r>
      <w:r w:rsidRPr="00A72BA8">
        <w:rPr>
          <w:bCs/>
          <w:sz w:val="28"/>
          <w:szCs w:val="28"/>
        </w:rPr>
        <w:t xml:space="preserve">Внесение изменений в заявку осуществляется участником отбора в порядке, аналогичном порядку формирования заявок участниками отбора, указанному </w:t>
      </w:r>
      <w:r w:rsidRPr="005F2384">
        <w:rPr>
          <w:bCs/>
          <w:sz w:val="28"/>
          <w:szCs w:val="28"/>
        </w:rPr>
        <w:t>в пункте 2.5</w:t>
      </w:r>
      <w:r w:rsidR="00F00D8E">
        <w:rPr>
          <w:bCs/>
          <w:sz w:val="28"/>
          <w:szCs w:val="28"/>
        </w:rPr>
        <w:t xml:space="preserve"> настоящего Порядка</w:t>
      </w:r>
      <w:r w:rsidRPr="00A72BA8">
        <w:rPr>
          <w:bCs/>
          <w:sz w:val="28"/>
          <w:szCs w:val="28"/>
        </w:rPr>
        <w:t>. В этом случае датой и номером регистрации заявки и документов участника отбора являются дата и номер регистрации уточненной заявки.</w:t>
      </w:r>
    </w:p>
    <w:p w:rsidR="00925129" w:rsidRPr="00A72BA8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2BA8">
        <w:rPr>
          <w:bCs/>
          <w:sz w:val="28"/>
          <w:szCs w:val="28"/>
        </w:rPr>
        <w:t>Участник отбора вправе отозвать поданную заявку после формирования участником отбора в электронной форме уведомления об отзыве заявки.</w:t>
      </w:r>
    </w:p>
    <w:p w:rsidR="00925129" w:rsidRPr="00A72BA8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2BA8">
        <w:rPr>
          <w:bCs/>
          <w:sz w:val="28"/>
          <w:szCs w:val="28"/>
        </w:rPr>
        <w:t>Основанием для возврата заявки является поступление от участника отбора уведомления об отзыве заявки в электронной форме.</w:t>
      </w:r>
    </w:p>
    <w:p w:rsidR="00925129" w:rsidRPr="00A72BA8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2BA8">
        <w:rPr>
          <w:bCs/>
          <w:sz w:val="28"/>
          <w:szCs w:val="28"/>
        </w:rPr>
        <w:t>Участник отбора вправе изменить заявку до истечения срока подачи заявок.</w:t>
      </w:r>
    </w:p>
    <w:p w:rsidR="00925129" w:rsidRPr="00A72BA8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2.10. Органу социальной защиты населения </w:t>
      </w:r>
      <w:r w:rsidRPr="00E70EF2">
        <w:rPr>
          <w:bCs/>
          <w:sz w:val="28"/>
          <w:szCs w:val="28"/>
        </w:rPr>
        <w:t>обеспечивае</w:t>
      </w:r>
      <w:r>
        <w:rPr>
          <w:bCs/>
          <w:sz w:val="28"/>
          <w:szCs w:val="28"/>
        </w:rPr>
        <w:t>тся открытие доступа в системе «</w:t>
      </w:r>
      <w:r w:rsidRPr="00E70EF2">
        <w:rPr>
          <w:bCs/>
          <w:sz w:val="28"/>
          <w:szCs w:val="28"/>
        </w:rPr>
        <w:t>Электронный бюджет</w:t>
      </w:r>
      <w:r>
        <w:rPr>
          <w:bCs/>
          <w:sz w:val="28"/>
          <w:szCs w:val="28"/>
        </w:rPr>
        <w:t>»</w:t>
      </w:r>
      <w:r w:rsidRPr="00E70EF2">
        <w:rPr>
          <w:bCs/>
          <w:sz w:val="28"/>
          <w:szCs w:val="28"/>
        </w:rPr>
        <w:t xml:space="preserve"> к поданным участниками отбора заявкам для их рассмотрения.</w:t>
      </w:r>
    </w:p>
    <w:p w:rsidR="00925129" w:rsidRPr="00DC367C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C367C">
        <w:rPr>
          <w:bCs/>
          <w:sz w:val="28"/>
          <w:szCs w:val="28"/>
        </w:rPr>
        <w:t xml:space="preserve">Проверка участника отбора на соответствие требованиям, указанным </w:t>
      </w:r>
      <w:r w:rsidR="00F00D8E">
        <w:rPr>
          <w:bCs/>
          <w:sz w:val="28"/>
          <w:szCs w:val="28"/>
        </w:rPr>
        <w:t>в пункте 2.2 настоящего Порядка</w:t>
      </w:r>
      <w:r w:rsidR="002F49EF">
        <w:rPr>
          <w:bCs/>
          <w:sz w:val="28"/>
          <w:szCs w:val="28"/>
        </w:rPr>
        <w:t>, осуществляется в течение 3</w:t>
      </w:r>
      <w:r w:rsidRPr="00DC367C">
        <w:rPr>
          <w:bCs/>
          <w:sz w:val="28"/>
          <w:szCs w:val="28"/>
        </w:rPr>
        <w:t xml:space="preserve"> рабочих дней со дня подачи заявки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925129" w:rsidRPr="00DC367C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C367C">
        <w:rPr>
          <w:bCs/>
          <w:sz w:val="28"/>
          <w:szCs w:val="28"/>
        </w:rPr>
        <w:t>Подтверждение соответствия участника отбора требованиям, указанным в</w:t>
      </w:r>
      <w:r w:rsidR="00F00D8E">
        <w:rPr>
          <w:bCs/>
          <w:sz w:val="28"/>
          <w:szCs w:val="28"/>
        </w:rPr>
        <w:t xml:space="preserve"> пункте 2.2 настоящего Порядка</w:t>
      </w:r>
      <w:r w:rsidRPr="00DC367C">
        <w:rPr>
          <w:bCs/>
          <w:sz w:val="28"/>
          <w:szCs w:val="28"/>
        </w:rPr>
        <w:t>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925129" w:rsidRPr="005C3C33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C3C33">
        <w:rPr>
          <w:bCs/>
          <w:sz w:val="28"/>
          <w:szCs w:val="28"/>
        </w:rPr>
        <w:t xml:space="preserve">Рассмотрение </w:t>
      </w:r>
      <w:r>
        <w:rPr>
          <w:bCs/>
          <w:sz w:val="28"/>
          <w:szCs w:val="28"/>
        </w:rPr>
        <w:t xml:space="preserve">органом социальной защиты населения </w:t>
      </w:r>
      <w:r w:rsidRPr="005C3C33">
        <w:rPr>
          <w:bCs/>
          <w:sz w:val="28"/>
          <w:szCs w:val="28"/>
        </w:rPr>
        <w:t>представленных участником отбора документов, в том числе проверка документов, подтверждающих соответствие участника отбора получателей субсидии требованиям, устанавливаемым в соответствии с под</w:t>
      </w:r>
      <w:r>
        <w:rPr>
          <w:bCs/>
          <w:sz w:val="28"/>
          <w:szCs w:val="28"/>
        </w:rPr>
        <w:t>пунктом 2.2</w:t>
      </w:r>
      <w:r w:rsidRPr="005C3C33">
        <w:rPr>
          <w:bCs/>
          <w:sz w:val="28"/>
          <w:szCs w:val="28"/>
        </w:rPr>
        <w:t xml:space="preserve"> настоящего Порядка, осуществляется в течение 15 рабочих дней со дня, следующего за днем окончания срока подачи заявок, указанного в объявлении о проведении отбора.</w:t>
      </w:r>
    </w:p>
    <w:p w:rsidR="00925129" w:rsidRPr="005C3C33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C3C33">
        <w:rPr>
          <w:bCs/>
          <w:sz w:val="28"/>
          <w:szCs w:val="28"/>
        </w:rPr>
        <w:t>В рамках информационного взаимодействия в отношении участников отбора орган социальной защиты населения запрашивает следующие документы:</w:t>
      </w:r>
    </w:p>
    <w:p w:rsidR="00925129" w:rsidRPr="005C3C33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C3C33">
        <w:rPr>
          <w:bCs/>
          <w:sz w:val="28"/>
          <w:szCs w:val="28"/>
        </w:rPr>
        <w:t>выписку из Единого государственного реестра юридических лиц (для участников отбора - юридических лиц);</w:t>
      </w:r>
    </w:p>
    <w:p w:rsidR="00925129" w:rsidRPr="005C3C33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C3C33">
        <w:rPr>
          <w:bCs/>
          <w:sz w:val="28"/>
          <w:szCs w:val="28"/>
        </w:rPr>
        <w:t xml:space="preserve"> выписку из Единого государственного реестра индивидуальных предпринимателей (для участников отбора - индивидуальных предпринимателей);</w:t>
      </w:r>
    </w:p>
    <w:p w:rsidR="00925129" w:rsidRPr="005C3C33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C3C33">
        <w:rPr>
          <w:bCs/>
          <w:sz w:val="28"/>
          <w:szCs w:val="28"/>
        </w:rPr>
        <w:t xml:space="preserve"> сведения о наличии (отсутствии) в реестре недобросовестных поставщиков;</w:t>
      </w:r>
    </w:p>
    <w:p w:rsidR="00925129" w:rsidRPr="005C3C33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C3C33">
        <w:rPr>
          <w:bCs/>
          <w:sz w:val="28"/>
          <w:szCs w:val="28"/>
        </w:rPr>
        <w:t xml:space="preserve"> сведения о наличии (отсутствии) задолженности по уплате налогов, сборов, страховых взносов, пеней, штрафов, процентов.</w:t>
      </w:r>
    </w:p>
    <w:p w:rsidR="00FC02C0" w:rsidRPr="00FC02C0" w:rsidRDefault="002F49EF" w:rsidP="00FC02C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</w:t>
      </w:r>
      <w:r w:rsidR="00925129" w:rsidRPr="0054032B">
        <w:rPr>
          <w:bCs/>
          <w:sz w:val="28"/>
          <w:szCs w:val="28"/>
        </w:rPr>
        <w:t xml:space="preserve">. </w:t>
      </w:r>
      <w:r w:rsidR="00FC02C0" w:rsidRPr="00FC02C0">
        <w:rPr>
          <w:bCs/>
          <w:sz w:val="28"/>
          <w:szCs w:val="28"/>
        </w:rPr>
        <w:t>Возврат заявки участника отбора на доработку осуществляется органом социальной защиты населения в течение 3 рабочих дней, следующих за днем подачи заявки, с указанием основания для возврата заявки на доработку.</w:t>
      </w:r>
    </w:p>
    <w:p w:rsidR="00FC02C0" w:rsidRPr="00FC02C0" w:rsidRDefault="00FC02C0" w:rsidP="00FC02C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C02C0">
        <w:rPr>
          <w:bCs/>
          <w:sz w:val="28"/>
          <w:szCs w:val="28"/>
        </w:rPr>
        <w:t>После устранения причин, послуживших основанием для возврата заявки на доработку, участник отбора в течение 2 рабочих дней, следующих за днем возврата заявки на доработку, направляет скорректированную заявку.</w:t>
      </w:r>
    </w:p>
    <w:p w:rsidR="00FC02C0" w:rsidRPr="00FC02C0" w:rsidRDefault="00FC02C0" w:rsidP="00FC02C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C02C0">
        <w:rPr>
          <w:bCs/>
          <w:sz w:val="28"/>
          <w:szCs w:val="28"/>
        </w:rPr>
        <w:t>Основаниями для возврата заявки на доработку являются:</w:t>
      </w:r>
    </w:p>
    <w:p w:rsidR="00FC02C0" w:rsidRPr="00FC02C0" w:rsidRDefault="00FC02C0" w:rsidP="00FC02C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C02C0">
        <w:rPr>
          <w:bCs/>
          <w:sz w:val="28"/>
          <w:szCs w:val="28"/>
        </w:rPr>
        <w:t>а) непредставление (представление не в полном объеме) документов, указанных в пункте 2.5 настоящего Положения;</w:t>
      </w:r>
    </w:p>
    <w:p w:rsidR="00FC02C0" w:rsidRDefault="00FC02C0" w:rsidP="00FC02C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C02C0">
        <w:rPr>
          <w:bCs/>
          <w:sz w:val="28"/>
          <w:szCs w:val="28"/>
        </w:rPr>
        <w:t>б) несоответствие представленной участником отбора заявки и (или) документов требованиям, предусмотренным настоящим Положением.</w:t>
      </w:r>
    </w:p>
    <w:p w:rsidR="00925129" w:rsidRPr="0054032B" w:rsidRDefault="00FC02C0" w:rsidP="00925129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2.12. </w:t>
      </w:r>
      <w:r w:rsidR="00925129" w:rsidRPr="0054032B">
        <w:rPr>
          <w:bCs/>
          <w:sz w:val="28"/>
          <w:szCs w:val="28"/>
        </w:rPr>
        <w:t xml:space="preserve">Основаниями для отклонения </w:t>
      </w:r>
      <w:r w:rsidR="00925129">
        <w:rPr>
          <w:bCs/>
          <w:sz w:val="28"/>
          <w:szCs w:val="28"/>
        </w:rPr>
        <w:t xml:space="preserve">органом социальной защиты населения </w:t>
      </w:r>
      <w:r w:rsidR="00925129" w:rsidRPr="0054032B">
        <w:rPr>
          <w:bCs/>
          <w:sz w:val="28"/>
          <w:szCs w:val="28"/>
        </w:rPr>
        <w:t>заявки участника отбора на стадии рассмотрения и оценки заявок являются:</w:t>
      </w:r>
    </w:p>
    <w:p w:rsidR="00925129" w:rsidRPr="0054032B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4032B">
        <w:rPr>
          <w:bCs/>
          <w:sz w:val="28"/>
          <w:szCs w:val="28"/>
        </w:rPr>
        <w:t xml:space="preserve">а) несоответствие участника отбора требованиям, установленным </w:t>
      </w:r>
      <w:hyperlink r:id="rId34" w:history="1">
        <w:r w:rsidRPr="005F2384">
          <w:rPr>
            <w:rStyle w:val="ad"/>
            <w:bCs/>
            <w:color w:val="auto"/>
            <w:sz w:val="28"/>
            <w:szCs w:val="28"/>
            <w:u w:val="none"/>
          </w:rPr>
          <w:t>пунктом 2.2</w:t>
        </w:r>
      </w:hyperlink>
      <w:r w:rsidR="007C53A7">
        <w:rPr>
          <w:bCs/>
          <w:sz w:val="28"/>
          <w:szCs w:val="28"/>
        </w:rPr>
        <w:t xml:space="preserve"> настоящего Порядка</w:t>
      </w:r>
      <w:r w:rsidRPr="0054032B">
        <w:rPr>
          <w:bCs/>
          <w:sz w:val="28"/>
          <w:szCs w:val="28"/>
        </w:rPr>
        <w:t>;</w:t>
      </w:r>
    </w:p>
    <w:p w:rsidR="00925129" w:rsidRPr="0054032B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4032B">
        <w:rPr>
          <w:bCs/>
          <w:sz w:val="28"/>
          <w:szCs w:val="28"/>
        </w:rPr>
        <w:t>б) непредставление участником отбора (представление не в полном объеме) документов, указанных в объявлении о проведении отбора;</w:t>
      </w:r>
    </w:p>
    <w:p w:rsidR="00925129" w:rsidRPr="0054032B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4032B">
        <w:rPr>
          <w:bCs/>
          <w:sz w:val="28"/>
          <w:szCs w:val="28"/>
        </w:rPr>
        <w:t>в) несоответствие представленных участником отбора заявки и приложенных к ней документов требованиям, установленным в объявлении о проведении отбора;</w:t>
      </w:r>
    </w:p>
    <w:p w:rsidR="00925129" w:rsidRPr="0054032B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4032B">
        <w:rPr>
          <w:bCs/>
          <w:sz w:val="28"/>
          <w:szCs w:val="28"/>
        </w:rPr>
        <w:t xml:space="preserve">г)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</w:t>
      </w:r>
      <w:hyperlink r:id="rId35" w:history="1">
        <w:r w:rsidRPr="005F2384">
          <w:rPr>
            <w:rStyle w:val="ad"/>
            <w:bCs/>
            <w:color w:val="auto"/>
            <w:sz w:val="28"/>
            <w:szCs w:val="28"/>
            <w:u w:val="none"/>
          </w:rPr>
          <w:t>пунктом 2.2</w:t>
        </w:r>
      </w:hyperlink>
      <w:r w:rsidRPr="005F2384">
        <w:rPr>
          <w:bCs/>
          <w:sz w:val="28"/>
          <w:szCs w:val="28"/>
        </w:rPr>
        <w:t xml:space="preserve"> </w:t>
      </w:r>
      <w:r w:rsidR="00F00D8E">
        <w:rPr>
          <w:bCs/>
          <w:sz w:val="28"/>
          <w:szCs w:val="28"/>
        </w:rPr>
        <w:t>настоящего Порядка</w:t>
      </w:r>
      <w:r w:rsidRPr="0054032B">
        <w:rPr>
          <w:bCs/>
          <w:sz w:val="28"/>
          <w:szCs w:val="28"/>
        </w:rPr>
        <w:t>;</w:t>
      </w:r>
    </w:p>
    <w:p w:rsidR="00925129" w:rsidRPr="0054032B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4032B">
        <w:rPr>
          <w:bCs/>
          <w:sz w:val="28"/>
          <w:szCs w:val="28"/>
        </w:rPr>
        <w:t xml:space="preserve">д) подача участником отбора заявки после даты окончания приема заявок, определенной в соответствии с </w:t>
      </w:r>
      <w:hyperlink r:id="rId36" w:history="1">
        <w:r w:rsidRPr="005F2384">
          <w:rPr>
            <w:rStyle w:val="ad"/>
            <w:bCs/>
            <w:color w:val="auto"/>
            <w:sz w:val="28"/>
            <w:szCs w:val="28"/>
            <w:u w:val="none"/>
          </w:rPr>
          <w:t xml:space="preserve"> пунктом 2.3</w:t>
        </w:r>
      </w:hyperlink>
      <w:r w:rsidRPr="005F2384">
        <w:rPr>
          <w:bCs/>
          <w:sz w:val="28"/>
          <w:szCs w:val="28"/>
        </w:rPr>
        <w:t xml:space="preserve"> н</w:t>
      </w:r>
      <w:r w:rsidR="00F00D8E">
        <w:rPr>
          <w:bCs/>
          <w:sz w:val="28"/>
          <w:szCs w:val="28"/>
        </w:rPr>
        <w:t>астоящего Порядка</w:t>
      </w:r>
      <w:r w:rsidRPr="0054032B">
        <w:rPr>
          <w:bCs/>
          <w:sz w:val="28"/>
          <w:szCs w:val="28"/>
        </w:rPr>
        <w:t>;</w:t>
      </w:r>
    </w:p>
    <w:p w:rsidR="00925129" w:rsidRPr="0054032B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4032B">
        <w:rPr>
          <w:bCs/>
          <w:sz w:val="28"/>
          <w:szCs w:val="28"/>
        </w:rPr>
        <w:t>е) превышение запрашиваемой участником отбора суммы Субсидии объема распределяемой Субсидии, указанного в объявлении о проведении отбора.</w:t>
      </w:r>
    </w:p>
    <w:p w:rsidR="00925129" w:rsidRPr="00BA0859" w:rsidRDefault="002F49EF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FC02C0">
        <w:rPr>
          <w:bCs/>
          <w:sz w:val="28"/>
          <w:szCs w:val="28"/>
        </w:rPr>
        <w:t>3</w:t>
      </w:r>
      <w:r w:rsidR="00925129" w:rsidRPr="00BA0859">
        <w:rPr>
          <w:bCs/>
          <w:sz w:val="28"/>
          <w:szCs w:val="28"/>
        </w:rPr>
        <w:t xml:space="preserve">. В целях завершения отбора и определения победителей отбора </w:t>
      </w:r>
      <w:r w:rsidR="00925129">
        <w:rPr>
          <w:bCs/>
          <w:sz w:val="28"/>
          <w:szCs w:val="28"/>
        </w:rPr>
        <w:t xml:space="preserve">орган социальной защиты населения </w:t>
      </w:r>
      <w:r w:rsidR="00925129" w:rsidRPr="00BA0859">
        <w:rPr>
          <w:bCs/>
          <w:sz w:val="28"/>
          <w:szCs w:val="28"/>
        </w:rPr>
        <w:t xml:space="preserve">ранжирует заявки, исходя </w:t>
      </w:r>
      <w:r w:rsidR="00925129">
        <w:rPr>
          <w:bCs/>
          <w:sz w:val="28"/>
          <w:szCs w:val="28"/>
        </w:rPr>
        <w:t xml:space="preserve">из </w:t>
      </w:r>
      <w:r w:rsidR="00925129" w:rsidRPr="00BA0859">
        <w:rPr>
          <w:bCs/>
          <w:sz w:val="28"/>
          <w:szCs w:val="28"/>
        </w:rPr>
        <w:t xml:space="preserve">очередности </w:t>
      </w:r>
      <w:r w:rsidR="00925129">
        <w:rPr>
          <w:bCs/>
          <w:sz w:val="28"/>
          <w:szCs w:val="28"/>
        </w:rPr>
        <w:t xml:space="preserve">их </w:t>
      </w:r>
      <w:r w:rsidR="00925129" w:rsidRPr="00BA0859">
        <w:rPr>
          <w:bCs/>
          <w:sz w:val="28"/>
          <w:szCs w:val="28"/>
        </w:rPr>
        <w:t>поступления, и принимает решение о внесении участника отбора в реестр получателей Субсидии, включающий информацию о победителях отбора, с указанием размера Субсидии, предусмотренной им для предоставления, или об отклонении заявки участника отбора.</w:t>
      </w:r>
    </w:p>
    <w:p w:rsidR="00925129" w:rsidRPr="00BA0859" w:rsidRDefault="002F49EF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FC02C0">
        <w:rPr>
          <w:bCs/>
          <w:sz w:val="28"/>
          <w:szCs w:val="28"/>
        </w:rPr>
        <w:t>4</w:t>
      </w:r>
      <w:r w:rsidR="00925129" w:rsidRPr="00BA0859">
        <w:rPr>
          <w:bCs/>
          <w:sz w:val="28"/>
          <w:szCs w:val="28"/>
        </w:rPr>
        <w:t xml:space="preserve">. </w:t>
      </w:r>
      <w:r w:rsidR="00925129" w:rsidRPr="00E73BF9">
        <w:rPr>
          <w:bCs/>
          <w:sz w:val="28"/>
          <w:szCs w:val="28"/>
        </w:rPr>
        <w:t xml:space="preserve">Протокол подведения итогов отбора формируется автоматически на едином портале на основании результатов определения победителя (победителей) отбора не позднее 5 рабочих дней со дня принятия органом социальной защиты населения </w:t>
      </w:r>
      <w:r w:rsidR="00E37210">
        <w:rPr>
          <w:bCs/>
          <w:sz w:val="28"/>
          <w:szCs w:val="28"/>
        </w:rPr>
        <w:t>решения</w:t>
      </w:r>
      <w:r w:rsidR="00E37210" w:rsidRPr="00E37210">
        <w:rPr>
          <w:bCs/>
          <w:sz w:val="28"/>
          <w:szCs w:val="28"/>
        </w:rPr>
        <w:t xml:space="preserve"> о внесении участника отбора в реестр получателей Субсидии, включающий информацию о победителях отбора, с указанием разм</w:t>
      </w:r>
      <w:r w:rsidR="00E37210">
        <w:rPr>
          <w:bCs/>
          <w:sz w:val="28"/>
          <w:szCs w:val="28"/>
        </w:rPr>
        <w:t>ера Субсидии, предусмотренной</w:t>
      </w:r>
      <w:r w:rsidR="00E37210" w:rsidRPr="00E37210">
        <w:rPr>
          <w:bCs/>
          <w:sz w:val="28"/>
          <w:szCs w:val="28"/>
        </w:rPr>
        <w:t xml:space="preserve"> для предоставления, или об отклонении заявки участника отбора</w:t>
      </w:r>
      <w:r w:rsidR="00E37210">
        <w:rPr>
          <w:bCs/>
          <w:sz w:val="28"/>
          <w:szCs w:val="28"/>
        </w:rPr>
        <w:t xml:space="preserve">, </w:t>
      </w:r>
      <w:r w:rsidR="00925129" w:rsidRPr="00BA0859">
        <w:rPr>
          <w:bCs/>
          <w:sz w:val="28"/>
          <w:szCs w:val="28"/>
        </w:rPr>
        <w:t xml:space="preserve">и подписывается усиленной квалифицированной электронной подписью руководителя </w:t>
      </w:r>
      <w:r w:rsidR="00925129">
        <w:rPr>
          <w:bCs/>
          <w:sz w:val="28"/>
          <w:szCs w:val="28"/>
        </w:rPr>
        <w:t xml:space="preserve">органа социальной защиты населения </w:t>
      </w:r>
      <w:r w:rsidR="00925129" w:rsidRPr="00BA0859">
        <w:rPr>
          <w:bCs/>
          <w:sz w:val="28"/>
          <w:szCs w:val="28"/>
        </w:rPr>
        <w:t xml:space="preserve">(уполномоченного им лица) в системе </w:t>
      </w:r>
      <w:r w:rsidR="00925129">
        <w:rPr>
          <w:bCs/>
          <w:sz w:val="28"/>
          <w:szCs w:val="28"/>
        </w:rPr>
        <w:t>«</w:t>
      </w:r>
      <w:r w:rsidR="00925129" w:rsidRPr="00BA0859">
        <w:rPr>
          <w:bCs/>
          <w:sz w:val="28"/>
          <w:szCs w:val="28"/>
        </w:rPr>
        <w:t>Электронный бюджет</w:t>
      </w:r>
      <w:r w:rsidR="00925129">
        <w:rPr>
          <w:bCs/>
          <w:sz w:val="28"/>
          <w:szCs w:val="28"/>
        </w:rPr>
        <w:t>»</w:t>
      </w:r>
      <w:r w:rsidR="00925129" w:rsidRPr="00BA0859">
        <w:rPr>
          <w:bCs/>
          <w:sz w:val="28"/>
          <w:szCs w:val="28"/>
        </w:rPr>
        <w:t>.</w:t>
      </w:r>
    </w:p>
    <w:p w:rsidR="00925129" w:rsidRPr="00BA085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A0859">
        <w:rPr>
          <w:bCs/>
          <w:sz w:val="28"/>
          <w:szCs w:val="28"/>
        </w:rPr>
        <w:t xml:space="preserve">Протокол подведения итогов отбора размещается на официальном сайте Департамента </w:t>
      </w:r>
      <w:r>
        <w:rPr>
          <w:bCs/>
          <w:sz w:val="28"/>
          <w:szCs w:val="28"/>
        </w:rPr>
        <w:t xml:space="preserve">социальной защиты населения Ивановской области </w:t>
      </w:r>
      <w:r w:rsidRPr="00BA0859">
        <w:rPr>
          <w:bCs/>
          <w:sz w:val="28"/>
          <w:szCs w:val="28"/>
        </w:rPr>
        <w:t>в сети Интернет и на едином портале не позднее одного рабочего дня, следующего за днем его подписания, и включает следующие сведения:</w:t>
      </w:r>
    </w:p>
    <w:p w:rsidR="00925129" w:rsidRPr="00BA085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A0859">
        <w:rPr>
          <w:bCs/>
          <w:sz w:val="28"/>
          <w:szCs w:val="28"/>
        </w:rPr>
        <w:t>дату, время и место проведения рассмотрения заявок;</w:t>
      </w:r>
    </w:p>
    <w:p w:rsidR="00925129" w:rsidRPr="00BA085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A0859">
        <w:rPr>
          <w:bCs/>
          <w:sz w:val="28"/>
          <w:szCs w:val="28"/>
        </w:rPr>
        <w:t>информацию об участниках отбора, заявки которых были рассмотрены;</w:t>
      </w:r>
    </w:p>
    <w:p w:rsidR="00925129" w:rsidRPr="00BA085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A0859">
        <w:rPr>
          <w:bCs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925129" w:rsidRPr="00BA085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A0859">
        <w:rPr>
          <w:bCs/>
          <w:sz w:val="28"/>
          <w:szCs w:val="28"/>
        </w:rPr>
        <w:t>наименование получателя (получателей) Субсидии, с которым(-и) заключается Соглашение, и размер предоставляемой ему (им) Субсидии.</w:t>
      </w:r>
    </w:p>
    <w:p w:rsidR="00925129" w:rsidRPr="00BA0859" w:rsidRDefault="002F49EF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FC02C0">
        <w:rPr>
          <w:bCs/>
          <w:sz w:val="28"/>
          <w:szCs w:val="28"/>
        </w:rPr>
        <w:t>5</w:t>
      </w:r>
      <w:r w:rsidR="00925129" w:rsidRPr="00BA0859">
        <w:rPr>
          <w:bCs/>
          <w:sz w:val="28"/>
          <w:szCs w:val="28"/>
        </w:rPr>
        <w:t>.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925129" w:rsidRPr="00BA085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FC02C0">
        <w:rPr>
          <w:bCs/>
          <w:sz w:val="28"/>
          <w:szCs w:val="28"/>
        </w:rPr>
        <w:t>6</w:t>
      </w:r>
      <w:r w:rsidRPr="00BA0859">
        <w:rPr>
          <w:bCs/>
          <w:sz w:val="28"/>
          <w:szCs w:val="28"/>
        </w:rPr>
        <w:t xml:space="preserve">. Проведение отбора отменяется в случае принятия </w:t>
      </w:r>
      <w:r>
        <w:rPr>
          <w:bCs/>
          <w:sz w:val="28"/>
          <w:szCs w:val="28"/>
        </w:rPr>
        <w:t xml:space="preserve">органом социальной защиты </w:t>
      </w:r>
      <w:proofErr w:type="gramStart"/>
      <w:r>
        <w:rPr>
          <w:bCs/>
          <w:sz w:val="28"/>
          <w:szCs w:val="28"/>
        </w:rPr>
        <w:t xml:space="preserve">населения </w:t>
      </w:r>
      <w:r w:rsidRPr="00BA0859">
        <w:rPr>
          <w:bCs/>
          <w:sz w:val="28"/>
          <w:szCs w:val="28"/>
        </w:rPr>
        <w:t xml:space="preserve"> решения</w:t>
      </w:r>
      <w:proofErr w:type="gramEnd"/>
      <w:r w:rsidRPr="00BA0859">
        <w:rPr>
          <w:bCs/>
          <w:sz w:val="28"/>
          <w:szCs w:val="28"/>
        </w:rPr>
        <w:t xml:space="preserve"> об отмене проведения отбора.</w:t>
      </w:r>
    </w:p>
    <w:p w:rsidR="00925129" w:rsidRPr="00BA085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A0859">
        <w:rPr>
          <w:bCs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</w:t>
      </w:r>
      <w:r>
        <w:rPr>
          <w:bCs/>
          <w:sz w:val="28"/>
          <w:szCs w:val="28"/>
        </w:rPr>
        <w:t xml:space="preserve"> системы «Электронный бюджет»</w:t>
      </w:r>
      <w:r w:rsidRPr="00BA0859">
        <w:rPr>
          <w:bCs/>
          <w:sz w:val="28"/>
          <w:szCs w:val="28"/>
        </w:rPr>
        <w:t xml:space="preserve">, подписывается усиленной квалифицированной электронной подписью руководителя </w:t>
      </w:r>
      <w:r>
        <w:rPr>
          <w:bCs/>
          <w:sz w:val="28"/>
          <w:szCs w:val="28"/>
        </w:rPr>
        <w:t>органа социальной защиты населения</w:t>
      </w:r>
      <w:r w:rsidRPr="00BA0859">
        <w:rPr>
          <w:bCs/>
          <w:sz w:val="28"/>
          <w:szCs w:val="28"/>
        </w:rPr>
        <w:t>.</w:t>
      </w:r>
    </w:p>
    <w:p w:rsidR="00925129" w:rsidRPr="00BA085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A0859">
        <w:rPr>
          <w:bCs/>
          <w:sz w:val="28"/>
          <w:szCs w:val="28"/>
        </w:rPr>
        <w:t xml:space="preserve">Объявление об отмене отбора размещается на едином портале, а также на официальном сайте Департамента </w:t>
      </w:r>
      <w:r>
        <w:rPr>
          <w:bCs/>
          <w:sz w:val="28"/>
          <w:szCs w:val="28"/>
        </w:rPr>
        <w:t>социальной защиты населения Ивановской области не позднее двух</w:t>
      </w:r>
      <w:r w:rsidRPr="00BA0859">
        <w:rPr>
          <w:bCs/>
          <w:sz w:val="28"/>
          <w:szCs w:val="28"/>
        </w:rPr>
        <w:t xml:space="preserve"> рабоч</w:t>
      </w:r>
      <w:r>
        <w:rPr>
          <w:bCs/>
          <w:sz w:val="28"/>
          <w:szCs w:val="28"/>
        </w:rPr>
        <w:t>их</w:t>
      </w:r>
      <w:r w:rsidRPr="00BA0859">
        <w:rPr>
          <w:bCs/>
          <w:sz w:val="28"/>
          <w:szCs w:val="28"/>
        </w:rPr>
        <w:t xml:space="preserve"> дн</w:t>
      </w:r>
      <w:r>
        <w:rPr>
          <w:bCs/>
          <w:sz w:val="28"/>
          <w:szCs w:val="28"/>
        </w:rPr>
        <w:t>ей</w:t>
      </w:r>
      <w:r w:rsidRPr="00BA0859">
        <w:rPr>
          <w:bCs/>
          <w:sz w:val="28"/>
          <w:szCs w:val="28"/>
        </w:rPr>
        <w:t>, следующ</w:t>
      </w:r>
      <w:r>
        <w:rPr>
          <w:bCs/>
          <w:sz w:val="28"/>
          <w:szCs w:val="28"/>
        </w:rPr>
        <w:t>их</w:t>
      </w:r>
      <w:r w:rsidRPr="00BA0859">
        <w:rPr>
          <w:bCs/>
          <w:sz w:val="28"/>
          <w:szCs w:val="28"/>
        </w:rPr>
        <w:t xml:space="preserve"> за дне</w:t>
      </w:r>
      <w:r>
        <w:rPr>
          <w:bCs/>
          <w:sz w:val="28"/>
          <w:szCs w:val="28"/>
        </w:rPr>
        <w:t>м его подписания, и не позднее 3</w:t>
      </w:r>
      <w:r w:rsidRPr="00BA0859">
        <w:rPr>
          <w:bCs/>
          <w:sz w:val="28"/>
          <w:szCs w:val="28"/>
        </w:rPr>
        <w:t xml:space="preserve"> рабочих дней до даты окончания срока подачи заявок участниками отбора. Участники отбора, подавшие заявки на участие в отборе, информируются об отме</w:t>
      </w:r>
      <w:r>
        <w:rPr>
          <w:bCs/>
          <w:sz w:val="28"/>
          <w:szCs w:val="28"/>
        </w:rPr>
        <w:t>не проведения отбора в системе «</w:t>
      </w:r>
      <w:r w:rsidRPr="00BA0859">
        <w:rPr>
          <w:bCs/>
          <w:sz w:val="28"/>
          <w:szCs w:val="28"/>
        </w:rPr>
        <w:t>Электронный бюджет</w:t>
      </w:r>
      <w:r>
        <w:rPr>
          <w:bCs/>
          <w:sz w:val="28"/>
          <w:szCs w:val="28"/>
        </w:rPr>
        <w:t>»</w:t>
      </w:r>
      <w:r w:rsidRPr="00BA0859">
        <w:rPr>
          <w:bCs/>
          <w:sz w:val="28"/>
          <w:szCs w:val="28"/>
        </w:rPr>
        <w:t>.</w:t>
      </w:r>
    </w:p>
    <w:p w:rsidR="00925129" w:rsidRPr="00BA085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A0859">
        <w:rPr>
          <w:bCs/>
          <w:sz w:val="28"/>
          <w:szCs w:val="28"/>
        </w:rPr>
        <w:t>Отбор считается отмененным со дня размещения объявления об отмене отбора на едином портале.</w:t>
      </w:r>
    </w:p>
    <w:p w:rsidR="00925129" w:rsidRPr="00BA085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A0859">
        <w:rPr>
          <w:bCs/>
          <w:sz w:val="28"/>
          <w:szCs w:val="28"/>
        </w:rPr>
        <w:t>2.1</w:t>
      </w:r>
      <w:r w:rsidR="00FC02C0">
        <w:rPr>
          <w:bCs/>
          <w:sz w:val="28"/>
          <w:szCs w:val="28"/>
        </w:rPr>
        <w:t>7</w:t>
      </w:r>
      <w:r w:rsidRPr="00BA0859">
        <w:rPr>
          <w:bCs/>
          <w:sz w:val="28"/>
          <w:szCs w:val="28"/>
        </w:rPr>
        <w:t>. Отбор поставщиков признается несостоявшимся в следующих случаях:</w:t>
      </w:r>
    </w:p>
    <w:p w:rsidR="00925129" w:rsidRPr="00BA085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A0859">
        <w:rPr>
          <w:bCs/>
          <w:sz w:val="28"/>
          <w:szCs w:val="28"/>
        </w:rPr>
        <w:t>1) если по окончании срока подачи заявок не подано ни одной заявки;</w:t>
      </w:r>
    </w:p>
    <w:p w:rsidR="00925129" w:rsidRPr="00BA085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A0859">
        <w:rPr>
          <w:bCs/>
          <w:sz w:val="28"/>
          <w:szCs w:val="28"/>
        </w:rPr>
        <w:t>2) если по результатам рассмотрения заявок отклонены все заявки;</w:t>
      </w:r>
    </w:p>
    <w:p w:rsidR="00925129" w:rsidRPr="00BA085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A0859">
        <w:rPr>
          <w:bCs/>
          <w:sz w:val="28"/>
          <w:szCs w:val="28"/>
        </w:rPr>
        <w:t>3) если все заявки отозваны участниками отбора.</w:t>
      </w:r>
    </w:p>
    <w:p w:rsidR="00925129" w:rsidRPr="00BA085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FC02C0">
        <w:rPr>
          <w:bCs/>
          <w:sz w:val="28"/>
          <w:szCs w:val="28"/>
        </w:rPr>
        <w:t>8</w:t>
      </w:r>
      <w:r w:rsidRPr="00BA0859">
        <w:rPr>
          <w:bCs/>
          <w:sz w:val="28"/>
          <w:szCs w:val="28"/>
        </w:rPr>
        <w:t xml:space="preserve">. По результатам проведения отбора с победителем (победителями) отбора в соответствии с </w:t>
      </w:r>
      <w:hyperlink r:id="rId37" w:history="1">
        <w:r w:rsidRPr="004B3A8D">
          <w:rPr>
            <w:rStyle w:val="ad"/>
            <w:bCs/>
            <w:color w:val="auto"/>
            <w:sz w:val="28"/>
            <w:szCs w:val="28"/>
            <w:u w:val="none"/>
          </w:rPr>
          <w:t>пунктом 3.1</w:t>
        </w:r>
      </w:hyperlink>
      <w:r w:rsidRPr="004B3A8D">
        <w:rPr>
          <w:bCs/>
          <w:sz w:val="28"/>
          <w:szCs w:val="28"/>
        </w:rPr>
        <w:t xml:space="preserve"> </w:t>
      </w:r>
      <w:r w:rsidR="00F00D8E">
        <w:rPr>
          <w:bCs/>
          <w:sz w:val="28"/>
          <w:szCs w:val="28"/>
        </w:rPr>
        <w:t>настоящего Порядка</w:t>
      </w:r>
      <w:r w:rsidRPr="00BA0859">
        <w:rPr>
          <w:bCs/>
          <w:sz w:val="28"/>
          <w:szCs w:val="28"/>
        </w:rPr>
        <w:t xml:space="preserve"> заключается Соглашение.</w:t>
      </w:r>
    </w:p>
    <w:p w:rsidR="00925129" w:rsidRPr="009C4005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C4005">
        <w:rPr>
          <w:bCs/>
          <w:sz w:val="28"/>
          <w:szCs w:val="28"/>
        </w:rPr>
        <w:t>Победитель отбора подписывает Соглашение в течение 3 рабочих дней со дня, следующего за днем размещения на едином портале протокола подведения итогов отбора.</w:t>
      </w:r>
    </w:p>
    <w:p w:rsidR="00925129" w:rsidRPr="00BA085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FC02C0">
        <w:rPr>
          <w:bCs/>
          <w:sz w:val="28"/>
          <w:szCs w:val="28"/>
        </w:rPr>
        <w:t>9</w:t>
      </w:r>
      <w:r w:rsidRPr="00BA0859">
        <w:rPr>
          <w:bCs/>
          <w:sz w:val="28"/>
          <w:szCs w:val="28"/>
        </w:rPr>
        <w:t xml:space="preserve">. Победитель отбора признается уклонившимся от заключения Соглашения в случае </w:t>
      </w:r>
      <w:proofErr w:type="spellStart"/>
      <w:r w:rsidRPr="00BA0859">
        <w:rPr>
          <w:bCs/>
          <w:sz w:val="28"/>
          <w:szCs w:val="28"/>
        </w:rPr>
        <w:t>неподписания</w:t>
      </w:r>
      <w:proofErr w:type="spellEnd"/>
      <w:r w:rsidRPr="00BA0859">
        <w:rPr>
          <w:bCs/>
          <w:sz w:val="28"/>
          <w:szCs w:val="28"/>
        </w:rPr>
        <w:t xml:space="preserve"> Соглашения в срок, установленный </w:t>
      </w:r>
      <w:r w:rsidR="002F49EF">
        <w:rPr>
          <w:bCs/>
          <w:sz w:val="28"/>
          <w:szCs w:val="28"/>
        </w:rPr>
        <w:t xml:space="preserve">абзацем </w:t>
      </w:r>
      <w:r w:rsidR="00FC02C0">
        <w:rPr>
          <w:bCs/>
          <w:sz w:val="28"/>
          <w:szCs w:val="28"/>
        </w:rPr>
        <w:t>вторым пункта 2.18</w:t>
      </w:r>
      <w:r w:rsidR="00F00D8E">
        <w:rPr>
          <w:bCs/>
          <w:sz w:val="28"/>
          <w:szCs w:val="28"/>
        </w:rPr>
        <w:t xml:space="preserve"> настоящего Порядка</w:t>
      </w:r>
      <w:r w:rsidRPr="00BA0859">
        <w:rPr>
          <w:bCs/>
          <w:sz w:val="28"/>
          <w:szCs w:val="28"/>
        </w:rPr>
        <w:t>. В этом случае победитель отбора утрачивает право на получение Субсидии.</w:t>
      </w:r>
    </w:p>
    <w:p w:rsidR="00925129" w:rsidRPr="00BA085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FC02C0">
        <w:rPr>
          <w:bCs/>
          <w:sz w:val="28"/>
          <w:szCs w:val="28"/>
        </w:rPr>
        <w:t>20</w:t>
      </w:r>
      <w:r w:rsidRPr="00BA0859">
        <w:rPr>
          <w:bCs/>
          <w:sz w:val="28"/>
          <w:szCs w:val="28"/>
        </w:rPr>
        <w:t xml:space="preserve">. Субсидия распределяется между участниками отбора, включенными в реестр получателей Субсидии, указанный в </w:t>
      </w:r>
      <w:r w:rsidRPr="004B3A8D">
        <w:rPr>
          <w:bCs/>
          <w:sz w:val="28"/>
          <w:szCs w:val="28"/>
        </w:rPr>
        <w:t>пункте</w:t>
      </w:r>
      <w:r>
        <w:rPr>
          <w:bCs/>
          <w:sz w:val="28"/>
          <w:szCs w:val="28"/>
        </w:rPr>
        <w:t xml:space="preserve"> 2.1</w:t>
      </w:r>
      <w:r w:rsidR="00FC02C0">
        <w:rPr>
          <w:bCs/>
          <w:sz w:val="28"/>
          <w:szCs w:val="28"/>
        </w:rPr>
        <w:t>3</w:t>
      </w:r>
      <w:r w:rsidR="00F00D8E">
        <w:rPr>
          <w:bCs/>
          <w:sz w:val="28"/>
          <w:szCs w:val="28"/>
        </w:rPr>
        <w:t xml:space="preserve"> настоящего Порядка</w:t>
      </w:r>
      <w:r w:rsidRPr="00BA0859">
        <w:rPr>
          <w:bCs/>
          <w:sz w:val="28"/>
          <w:szCs w:val="28"/>
        </w:rPr>
        <w:t>, следующим способом.</w:t>
      </w:r>
    </w:p>
    <w:p w:rsidR="00925129" w:rsidRPr="009C4005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C4005">
        <w:rPr>
          <w:bCs/>
          <w:sz w:val="28"/>
          <w:szCs w:val="28"/>
        </w:rPr>
        <w:t>Участнику отбора, которому присвоен первый порядковый номер в реестре получателей Субсидии, распределяется размер Субсидии, равный значению размера, указанному им в заявке, но не выше максимального размера Субсидии, определенного объявлением о проведении отбора.</w:t>
      </w:r>
    </w:p>
    <w:p w:rsidR="00925129" w:rsidRPr="009C4005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C4005">
        <w:rPr>
          <w:bCs/>
          <w:sz w:val="28"/>
          <w:szCs w:val="28"/>
        </w:rPr>
        <w:t>В случае если размер Субсидии, распределяемый в рамках отбора, больше размера Субсидии, указанного в заявке участника отбора, которому присвоен первый порядковый номер, оставшийся размер Субсидии распределяется между остальными участниками отбора, включенными в реестр получателей Субсидии.</w:t>
      </w:r>
    </w:p>
    <w:p w:rsidR="00925129" w:rsidRPr="009C4005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C4005">
        <w:rPr>
          <w:bCs/>
          <w:sz w:val="28"/>
          <w:szCs w:val="28"/>
        </w:rPr>
        <w:t>Каждому следующему участнику отбора, включенному в реестр получателей Субсидии, распределяется размер Субсидии, равный размеру, указанному им в заявке, но не выше максимального размера Субсидии, определенного объявлением о проведении отбора, в случае, если указанный им размер меньше нераспределенного размера Субсидии либо равен ему.</w:t>
      </w:r>
    </w:p>
    <w:p w:rsidR="00925129" w:rsidRPr="009C4005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C4005">
        <w:rPr>
          <w:bCs/>
          <w:sz w:val="28"/>
          <w:szCs w:val="28"/>
        </w:rPr>
        <w:t>В случае если размер Субсидии, указанный участником отбора в заявке,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но не выше максимального размера Субсидии, определенного объявлением о проведении отбора.</w:t>
      </w:r>
    </w:p>
    <w:p w:rsidR="00925129" w:rsidRDefault="00925129" w:rsidP="00925129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925129" w:rsidRPr="00997823" w:rsidRDefault="00925129" w:rsidP="0092512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997823">
        <w:rPr>
          <w:b/>
          <w:bCs/>
          <w:sz w:val="28"/>
          <w:szCs w:val="28"/>
        </w:rPr>
        <w:t>3. Условия и порядок предоставления Субсидии</w:t>
      </w:r>
    </w:p>
    <w:p w:rsidR="00925129" w:rsidRPr="00997823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25129" w:rsidRPr="00997823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97823">
        <w:rPr>
          <w:bCs/>
          <w:sz w:val="28"/>
          <w:szCs w:val="28"/>
        </w:rPr>
        <w:t>3.1. Субсидия предоставляется на основании Соглашения, заключаемого межд</w:t>
      </w:r>
      <w:r>
        <w:rPr>
          <w:bCs/>
          <w:sz w:val="28"/>
          <w:szCs w:val="28"/>
        </w:rPr>
        <w:t>у органом социальной защиты населения</w:t>
      </w:r>
      <w:r w:rsidRPr="00997823">
        <w:rPr>
          <w:bCs/>
          <w:sz w:val="28"/>
          <w:szCs w:val="28"/>
        </w:rPr>
        <w:t xml:space="preserve"> и получателем Субсидии.</w:t>
      </w:r>
    </w:p>
    <w:p w:rsidR="00925129" w:rsidRPr="00997823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Pr="00997823">
        <w:rPr>
          <w:bCs/>
          <w:sz w:val="28"/>
          <w:szCs w:val="28"/>
        </w:rPr>
        <w:t xml:space="preserve">. Соглашение, подготовленное </w:t>
      </w:r>
      <w:r>
        <w:rPr>
          <w:bCs/>
          <w:sz w:val="28"/>
          <w:szCs w:val="28"/>
        </w:rPr>
        <w:t xml:space="preserve">органом социальной защиты населения </w:t>
      </w:r>
      <w:r w:rsidRPr="00997823">
        <w:rPr>
          <w:bCs/>
          <w:sz w:val="28"/>
          <w:szCs w:val="28"/>
        </w:rPr>
        <w:t>в соответствии с типовой формой соглаше</w:t>
      </w:r>
      <w:r w:rsidR="00CE4975">
        <w:rPr>
          <w:bCs/>
          <w:sz w:val="28"/>
          <w:szCs w:val="28"/>
        </w:rPr>
        <w:t>ния, установленной Министерством</w:t>
      </w:r>
      <w:r w:rsidRPr="00997823">
        <w:rPr>
          <w:bCs/>
          <w:sz w:val="28"/>
          <w:szCs w:val="28"/>
        </w:rPr>
        <w:t xml:space="preserve"> финансов </w:t>
      </w:r>
      <w:r w:rsidR="00CE4975">
        <w:rPr>
          <w:bCs/>
          <w:sz w:val="28"/>
          <w:szCs w:val="28"/>
        </w:rPr>
        <w:t>Российской Федерации</w:t>
      </w:r>
      <w:r>
        <w:rPr>
          <w:bCs/>
          <w:sz w:val="28"/>
          <w:szCs w:val="28"/>
        </w:rPr>
        <w:t>, заключается в системе «</w:t>
      </w:r>
      <w:r w:rsidRPr="00997823">
        <w:rPr>
          <w:bCs/>
          <w:sz w:val="28"/>
          <w:szCs w:val="28"/>
        </w:rPr>
        <w:t>Электронный бюджет</w:t>
      </w:r>
      <w:r>
        <w:rPr>
          <w:bCs/>
          <w:sz w:val="28"/>
          <w:szCs w:val="28"/>
        </w:rPr>
        <w:t>»</w:t>
      </w:r>
      <w:r w:rsidRPr="00997823">
        <w:rPr>
          <w:bCs/>
          <w:sz w:val="28"/>
          <w:szCs w:val="28"/>
        </w:rPr>
        <w:t xml:space="preserve"> и подписывается усиленной квалифицированной подписью лиц, имеющих право действовать от имени каждой из сторон Соглашения.</w:t>
      </w:r>
    </w:p>
    <w:p w:rsidR="00925129" w:rsidRPr="00997823" w:rsidRDefault="002F49EF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</w:t>
      </w:r>
      <w:r w:rsidR="00925129" w:rsidRPr="00997823">
        <w:rPr>
          <w:bCs/>
          <w:sz w:val="28"/>
          <w:szCs w:val="28"/>
        </w:rPr>
        <w:t xml:space="preserve">. Обязательным условием предоставления Субсидии является включение в Соглашение положения о согласовании новых условий Соглашения или о расторжении Соглашения при </w:t>
      </w:r>
      <w:proofErr w:type="spellStart"/>
      <w:r w:rsidR="00925129" w:rsidRPr="00997823">
        <w:rPr>
          <w:bCs/>
          <w:sz w:val="28"/>
          <w:szCs w:val="28"/>
        </w:rPr>
        <w:t>недостижении</w:t>
      </w:r>
      <w:proofErr w:type="spellEnd"/>
      <w:r w:rsidR="00925129" w:rsidRPr="00997823">
        <w:rPr>
          <w:bCs/>
          <w:sz w:val="28"/>
          <w:szCs w:val="28"/>
        </w:rPr>
        <w:t xml:space="preserve"> согласия по новы</w:t>
      </w:r>
      <w:r w:rsidR="00925129">
        <w:rPr>
          <w:bCs/>
          <w:sz w:val="28"/>
          <w:szCs w:val="28"/>
        </w:rPr>
        <w:t xml:space="preserve">м условиям в случае уменьшения органу социальной защиты </w:t>
      </w:r>
      <w:proofErr w:type="gramStart"/>
      <w:r w:rsidR="00925129">
        <w:rPr>
          <w:bCs/>
          <w:sz w:val="28"/>
          <w:szCs w:val="28"/>
        </w:rPr>
        <w:t xml:space="preserve">населения </w:t>
      </w:r>
      <w:r w:rsidR="00925129" w:rsidRPr="00997823">
        <w:rPr>
          <w:bCs/>
          <w:sz w:val="28"/>
          <w:szCs w:val="28"/>
        </w:rPr>
        <w:t xml:space="preserve"> ранее</w:t>
      </w:r>
      <w:proofErr w:type="gramEnd"/>
      <w:r w:rsidR="00925129" w:rsidRPr="00997823">
        <w:rPr>
          <w:bCs/>
          <w:sz w:val="28"/>
          <w:szCs w:val="28"/>
        </w:rPr>
        <w:t xml:space="preserve">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925129" w:rsidRPr="00997823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2F49EF">
        <w:rPr>
          <w:bCs/>
          <w:sz w:val="28"/>
          <w:szCs w:val="28"/>
        </w:rPr>
        <w:t>4</w:t>
      </w:r>
      <w:r w:rsidRPr="00997823">
        <w:rPr>
          <w:bCs/>
          <w:sz w:val="28"/>
          <w:szCs w:val="28"/>
        </w:rPr>
        <w:t>. 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 в соответствии с типовой формой соглаше</w:t>
      </w:r>
      <w:r w:rsidR="00CE4975">
        <w:rPr>
          <w:bCs/>
          <w:sz w:val="28"/>
          <w:szCs w:val="28"/>
        </w:rPr>
        <w:t>ния, установленной Министерством</w:t>
      </w:r>
      <w:r w:rsidRPr="00997823">
        <w:rPr>
          <w:bCs/>
          <w:sz w:val="28"/>
          <w:szCs w:val="28"/>
        </w:rPr>
        <w:t xml:space="preserve"> финансов </w:t>
      </w:r>
      <w:r w:rsidR="00CE4975">
        <w:rPr>
          <w:bCs/>
          <w:sz w:val="28"/>
          <w:szCs w:val="28"/>
        </w:rPr>
        <w:t>Российской Федерации</w:t>
      </w:r>
      <w:r w:rsidRPr="00997823">
        <w:rPr>
          <w:bCs/>
          <w:sz w:val="28"/>
          <w:szCs w:val="28"/>
        </w:rPr>
        <w:t>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2F49EF">
        <w:rPr>
          <w:bCs/>
          <w:sz w:val="28"/>
          <w:szCs w:val="28"/>
        </w:rPr>
        <w:t>5</w:t>
      </w:r>
      <w:r w:rsidRPr="00C91201">
        <w:rPr>
          <w:bCs/>
          <w:sz w:val="28"/>
          <w:szCs w:val="28"/>
        </w:rPr>
        <w:t>. Направления затрат, связанных с оплатой стажировки получателей, на возмещение которых предоставляется субсидия: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>на оплату труда получателя в период его стажировки у работодателя;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>на оплату страховых взносов в государственные внебюджетные фонды за получателя.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>Субсидия предоставляется в размере фактически понесенных участником отбора затрат (расходов), но не более величины минимальной заработной платы, установленной в Ивановской области, с учетом размера страховых взносов, подлежащих уплате в государственные внебюджетные фонды, исходя из фактического количества пройденных получателем дней стажировки, но не более 3 месяцев.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2F49EF">
        <w:rPr>
          <w:bCs/>
          <w:sz w:val="28"/>
          <w:szCs w:val="28"/>
        </w:rPr>
        <w:t>6</w:t>
      </w:r>
      <w:r w:rsidRPr="00C91201">
        <w:rPr>
          <w:bCs/>
          <w:sz w:val="28"/>
          <w:szCs w:val="28"/>
        </w:rPr>
        <w:t>. Субсидия предоставляется в размере фактически произведенных затрат, но не более суммы, рассчитанной по формуле: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en-US"/>
        </w:rPr>
      </w:pPr>
      <w:r w:rsidRPr="00C91201">
        <w:rPr>
          <w:bCs/>
          <w:sz w:val="28"/>
          <w:szCs w:val="28"/>
          <w:lang w:val="en-US"/>
        </w:rPr>
        <w:t>S = (T</w:t>
      </w:r>
      <w:proofErr w:type="spellStart"/>
      <w:r w:rsidRPr="00C91201">
        <w:rPr>
          <w:bCs/>
          <w:sz w:val="28"/>
          <w:szCs w:val="28"/>
        </w:rPr>
        <w:t>ст</w:t>
      </w:r>
      <w:proofErr w:type="spellEnd"/>
      <w:r w:rsidRPr="00C91201">
        <w:rPr>
          <w:bCs/>
          <w:sz w:val="28"/>
          <w:szCs w:val="28"/>
          <w:lang w:val="en-US"/>
        </w:rPr>
        <w:t>1 x C</w:t>
      </w:r>
      <w:proofErr w:type="spellStart"/>
      <w:r w:rsidRPr="00C91201">
        <w:rPr>
          <w:bCs/>
          <w:sz w:val="28"/>
          <w:szCs w:val="28"/>
        </w:rPr>
        <w:t>ст</w:t>
      </w:r>
      <w:proofErr w:type="spellEnd"/>
      <w:r w:rsidRPr="00C91201">
        <w:rPr>
          <w:bCs/>
          <w:sz w:val="28"/>
          <w:szCs w:val="28"/>
          <w:lang w:val="en-US"/>
        </w:rPr>
        <w:t>1) + ... + (T</w:t>
      </w:r>
      <w:proofErr w:type="spellStart"/>
      <w:r w:rsidRPr="00C91201">
        <w:rPr>
          <w:bCs/>
          <w:sz w:val="28"/>
          <w:szCs w:val="28"/>
        </w:rPr>
        <w:t>ст</w:t>
      </w:r>
      <w:proofErr w:type="spellEnd"/>
      <w:r w:rsidRPr="00C91201">
        <w:rPr>
          <w:bCs/>
          <w:sz w:val="28"/>
          <w:szCs w:val="28"/>
          <w:lang w:val="en-US"/>
        </w:rPr>
        <w:t>n x C</w:t>
      </w:r>
      <w:proofErr w:type="spellStart"/>
      <w:r w:rsidRPr="00C91201">
        <w:rPr>
          <w:bCs/>
          <w:sz w:val="28"/>
          <w:szCs w:val="28"/>
        </w:rPr>
        <w:t>ст</w:t>
      </w:r>
      <w:proofErr w:type="spellEnd"/>
      <w:r w:rsidRPr="00C91201">
        <w:rPr>
          <w:bCs/>
          <w:sz w:val="28"/>
          <w:szCs w:val="28"/>
          <w:lang w:val="en-US"/>
        </w:rPr>
        <w:t>n),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>где: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>S - размер субсидии работодателям на возмещение затрат за прохождение гражданами, заключившими социальный контракт на оказание государственной социальной помощи, стажировки, по результатам которой заключен трудовой договор;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>Tст1 - количество месяцев прохождения стажировки (не более трех месяцев) стажером;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 xml:space="preserve">Cст1 - размер фактических затрат работодателя на одного стажера, но не более </w:t>
      </w:r>
      <w:r w:rsidR="00CE4975">
        <w:rPr>
          <w:bCs/>
          <w:sz w:val="28"/>
          <w:szCs w:val="28"/>
        </w:rPr>
        <w:t>величины размера минимальной заработной платы в Ивановской области</w:t>
      </w:r>
      <w:r w:rsidRPr="00C91201">
        <w:rPr>
          <w:bCs/>
          <w:sz w:val="28"/>
          <w:szCs w:val="28"/>
        </w:rPr>
        <w:t xml:space="preserve"> за один месяц с учетом размера страховых взносов, подлежащих уплате в государственные внебюджетные фонды;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spellStart"/>
      <w:r w:rsidRPr="00C91201">
        <w:rPr>
          <w:bCs/>
          <w:sz w:val="28"/>
          <w:szCs w:val="28"/>
        </w:rPr>
        <w:t>Tстn</w:t>
      </w:r>
      <w:proofErr w:type="spellEnd"/>
      <w:r w:rsidRPr="00C91201">
        <w:rPr>
          <w:bCs/>
          <w:sz w:val="28"/>
          <w:szCs w:val="28"/>
        </w:rPr>
        <w:t xml:space="preserve"> - количество месяцев прохождения стажировки (не более трех месяцев) одним стажером (n);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spellStart"/>
      <w:r w:rsidRPr="00C91201">
        <w:rPr>
          <w:bCs/>
          <w:sz w:val="28"/>
          <w:szCs w:val="28"/>
        </w:rPr>
        <w:t>Cстn</w:t>
      </w:r>
      <w:proofErr w:type="spellEnd"/>
      <w:r w:rsidRPr="00C91201">
        <w:rPr>
          <w:bCs/>
          <w:sz w:val="28"/>
          <w:szCs w:val="28"/>
        </w:rPr>
        <w:t xml:space="preserve"> - размер фактических затрат работодателя на стажера (n), но не более </w:t>
      </w:r>
      <w:r w:rsidR="00CE4975" w:rsidRPr="00CE4975">
        <w:rPr>
          <w:bCs/>
          <w:sz w:val="28"/>
          <w:szCs w:val="28"/>
        </w:rPr>
        <w:t xml:space="preserve">величины размера минимальной заработной платы в Ивановской области </w:t>
      </w:r>
      <w:r w:rsidRPr="00C91201">
        <w:rPr>
          <w:bCs/>
          <w:sz w:val="28"/>
          <w:szCs w:val="28"/>
        </w:rPr>
        <w:t>за один месяц с учетом размера страховых взносов, подлежащих уплате в государственные внебюджетные фонды.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>Размер предоставляемых субсидий не должен превышать размер документально подтвержденных затрат.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>Размер субсидии, предоставляемой получателю субсидии, не может превышать максимальный размер субсидии, предоставляемой победителю отбора, указанный в объявлении о проведении отбора.</w:t>
      </w:r>
    </w:p>
    <w:p w:rsidR="00925129" w:rsidRPr="00C91201" w:rsidRDefault="00925129" w:rsidP="00CE497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2F49EF">
        <w:rPr>
          <w:bCs/>
          <w:sz w:val="28"/>
          <w:szCs w:val="28"/>
        </w:rPr>
        <w:t>7</w:t>
      </w:r>
      <w:r w:rsidRPr="00C91201">
        <w:rPr>
          <w:bCs/>
          <w:sz w:val="28"/>
          <w:szCs w:val="28"/>
        </w:rPr>
        <w:t xml:space="preserve">. Перечисление субсидии осуществляется </w:t>
      </w:r>
      <w:r w:rsidR="00CE4975" w:rsidRPr="00CE4975">
        <w:rPr>
          <w:bCs/>
          <w:sz w:val="28"/>
          <w:szCs w:val="28"/>
        </w:rPr>
        <w:t>не позднее 10-го рабочего дня, следующего за днем принятия</w:t>
      </w:r>
      <w:r w:rsidR="00CE4975">
        <w:rPr>
          <w:bCs/>
          <w:sz w:val="28"/>
          <w:szCs w:val="28"/>
        </w:rPr>
        <w:t xml:space="preserve"> </w:t>
      </w:r>
      <w:r w:rsidRPr="00C91201">
        <w:rPr>
          <w:bCs/>
          <w:sz w:val="28"/>
          <w:szCs w:val="28"/>
        </w:rPr>
        <w:t xml:space="preserve">органом социальной защиты населения </w:t>
      </w:r>
      <w:r w:rsidR="00CE4975">
        <w:rPr>
          <w:bCs/>
          <w:sz w:val="28"/>
          <w:szCs w:val="28"/>
        </w:rPr>
        <w:t xml:space="preserve">решения о предоставлении субсидии </w:t>
      </w:r>
      <w:r w:rsidRPr="00C91201">
        <w:rPr>
          <w:bCs/>
          <w:sz w:val="28"/>
          <w:szCs w:val="28"/>
        </w:rPr>
        <w:t>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>3.</w:t>
      </w:r>
      <w:r w:rsidR="002F49EF">
        <w:rPr>
          <w:bCs/>
          <w:sz w:val="28"/>
          <w:szCs w:val="28"/>
        </w:rPr>
        <w:t>8</w:t>
      </w:r>
      <w:r w:rsidRPr="00C91201">
        <w:rPr>
          <w:bCs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Ивановской области.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925129" w:rsidRPr="00C91201" w:rsidRDefault="002F49EF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3.9</w:t>
      </w:r>
      <w:r w:rsidR="00925129" w:rsidRPr="00C91201">
        <w:rPr>
          <w:bCs/>
          <w:sz w:val="28"/>
          <w:szCs w:val="28"/>
        </w:rPr>
        <w:t xml:space="preserve">. Результатом предоставления субсидии является </w:t>
      </w:r>
      <w:r w:rsidR="00925129">
        <w:rPr>
          <w:bCs/>
          <w:sz w:val="28"/>
          <w:szCs w:val="28"/>
        </w:rPr>
        <w:t>количество трудоустроенных граждан, заключивших социальных контракт на реализацию мероприятия по поиску работы и прошедших</w:t>
      </w:r>
      <w:r w:rsidR="00925129" w:rsidRPr="00ED19B2">
        <w:rPr>
          <w:bCs/>
          <w:sz w:val="28"/>
          <w:szCs w:val="28"/>
        </w:rPr>
        <w:t xml:space="preserve"> </w:t>
      </w:r>
      <w:r w:rsidR="00925129">
        <w:rPr>
          <w:bCs/>
          <w:sz w:val="28"/>
          <w:szCs w:val="28"/>
        </w:rPr>
        <w:t>стажировку</w:t>
      </w:r>
      <w:r w:rsidR="00925129" w:rsidRPr="00ED19B2">
        <w:rPr>
          <w:bCs/>
          <w:sz w:val="28"/>
          <w:szCs w:val="28"/>
        </w:rPr>
        <w:t>.</w:t>
      </w:r>
    </w:p>
    <w:p w:rsidR="0092512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C91201">
        <w:rPr>
          <w:b/>
          <w:bCs/>
          <w:sz w:val="28"/>
          <w:szCs w:val="28"/>
        </w:rPr>
        <w:t>4. Требования к отчетности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>4.1. Получатели субсидии представляют в орган социальной защиты населения отчет о достижении значений результатов предоставления субсидии ежемесячно в срок не позднее десятого числа месяца, следующего за отчетным периодом, по форме, определенной типовой формой соглашения, установленной Министерством финансов Российской Федерации.</w:t>
      </w:r>
    </w:p>
    <w:p w:rsidR="00925129" w:rsidRPr="00C91201" w:rsidRDefault="00925129" w:rsidP="009251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C91201">
        <w:rPr>
          <w:bCs/>
          <w:sz w:val="28"/>
          <w:szCs w:val="28"/>
        </w:rPr>
        <w:t>4.2. Орган социальной защиты населения в срок, не превышающий пяти рабочих дней со дня представления отчета, проводит проверку отчета.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>4.3. При наличии замечаний к отчету орган социальной защиты населения в течение одного рабочего дня после завершения проверки возвращает получателю субсидии отчет с приложением заключения, содержащего указание на положения отчета, требующие доработки.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1201">
        <w:rPr>
          <w:bCs/>
          <w:sz w:val="28"/>
          <w:szCs w:val="28"/>
        </w:rPr>
        <w:t>4.4. Получатели субсидии в срок, не превышающий пяти рабочих дней со дня возврата отчета, осуществляют доработку отчета и возвращают доработанный отчет в орган социальной защиты населения.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 xml:space="preserve">         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C91201">
        <w:rPr>
          <w:b/>
          <w:bCs/>
          <w:sz w:val="28"/>
          <w:szCs w:val="28"/>
        </w:rPr>
        <w:t>5. Контроль за соблюдением условий и порядка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C91201">
        <w:rPr>
          <w:b/>
          <w:bCs/>
          <w:sz w:val="28"/>
          <w:szCs w:val="28"/>
        </w:rPr>
        <w:t>предоставления субсидий и ответственность за их нарушение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>5.1. Орган социальной защиты населения, Департамент социальной защиты населения Ивановской области и органы государственного финансового контроля Ивановской области осуществляют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>Органы государственного финансового контроля Ивановской области осуществляют проверку в соответствии со статьями 268.1 и 269.2 Бюджетного кодекса Российской Федерации.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 xml:space="preserve">5.2. В случае установления по итогам проверок, проведенных органом социальной защиты населения, Департаментом социальной защиты населения Ивановской области или органами государственного финансового контроля Ивановской области, факта нарушения условий и порядка предоставления субсидии, а также в случае </w:t>
      </w:r>
      <w:proofErr w:type="spellStart"/>
      <w:r w:rsidRPr="00C91201">
        <w:rPr>
          <w:bCs/>
          <w:sz w:val="28"/>
          <w:szCs w:val="28"/>
        </w:rPr>
        <w:t>недостижения</w:t>
      </w:r>
      <w:proofErr w:type="spellEnd"/>
      <w:r w:rsidRPr="00C91201">
        <w:rPr>
          <w:bCs/>
          <w:sz w:val="28"/>
          <w:szCs w:val="28"/>
        </w:rPr>
        <w:t xml:space="preserve"> значения результата предоставления субсидии соответствующие средства подлежат возврату получателем субсидии в бюджет Ивановской области.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 xml:space="preserve">Возврат средств в бюджет Ивановской области осуществляется получателем субсидии в течение 30 календарных дней с даты получения письменного требования </w:t>
      </w:r>
      <w:r>
        <w:rPr>
          <w:bCs/>
          <w:sz w:val="28"/>
          <w:szCs w:val="28"/>
        </w:rPr>
        <w:t xml:space="preserve">органа социальной защиты </w:t>
      </w:r>
      <w:proofErr w:type="gramStart"/>
      <w:r>
        <w:rPr>
          <w:bCs/>
          <w:sz w:val="28"/>
          <w:szCs w:val="28"/>
        </w:rPr>
        <w:t xml:space="preserve">населения </w:t>
      </w:r>
      <w:r w:rsidRPr="00C91201">
        <w:rPr>
          <w:bCs/>
          <w:sz w:val="28"/>
          <w:szCs w:val="28"/>
        </w:rPr>
        <w:t xml:space="preserve"> либо</w:t>
      </w:r>
      <w:proofErr w:type="gramEnd"/>
      <w:r w:rsidRPr="00C91201">
        <w:rPr>
          <w:bCs/>
          <w:sz w:val="28"/>
          <w:szCs w:val="28"/>
        </w:rPr>
        <w:t xml:space="preserve"> в сроки, установленные в представлении и(или) предписании органа государственного финансового контроля Ивановской области.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 xml:space="preserve">5.3. Требование о возврате субсидии </w:t>
      </w:r>
      <w:proofErr w:type="gramStart"/>
      <w:r w:rsidRPr="00C91201">
        <w:rPr>
          <w:bCs/>
          <w:sz w:val="28"/>
          <w:szCs w:val="28"/>
        </w:rPr>
        <w:t>в  бюджет</w:t>
      </w:r>
      <w:proofErr w:type="gramEnd"/>
      <w:r w:rsidRPr="00C91201">
        <w:rPr>
          <w:bCs/>
          <w:sz w:val="28"/>
          <w:szCs w:val="28"/>
        </w:rPr>
        <w:t xml:space="preserve"> Ивановской области направляется получателю субсидии органом социальной защиты населения, Департаментом социальной защиты населения Ивановской области или органом государственного финансового контроля Ивановской области не позднее 5 рабочих дней со дня принятия решения о его направлении.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 xml:space="preserve">5.4. В случае </w:t>
      </w:r>
      <w:proofErr w:type="spellStart"/>
      <w:r w:rsidRPr="00C91201">
        <w:rPr>
          <w:bCs/>
          <w:sz w:val="28"/>
          <w:szCs w:val="28"/>
        </w:rPr>
        <w:t>неперечисления</w:t>
      </w:r>
      <w:proofErr w:type="spellEnd"/>
      <w:r w:rsidRPr="00C91201">
        <w:rPr>
          <w:bCs/>
          <w:sz w:val="28"/>
          <w:szCs w:val="28"/>
        </w:rPr>
        <w:t xml:space="preserve"> получателем субсидии полученной субсидии в бюджет Ивановской области в течение срока, указанного в пункте 5.2 настоящего Порядка, взыскание денежных средств осуществляется в судебном порядке.</w:t>
      </w:r>
    </w:p>
    <w:p w:rsidR="00925129" w:rsidRPr="00C91201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1201">
        <w:rPr>
          <w:bCs/>
          <w:sz w:val="28"/>
          <w:szCs w:val="28"/>
        </w:rPr>
        <w:t>5.5. Ответственность за достоверность представляемых в орган социальной защиты населения документов и сведений и целевое использование средств несет получатель субсидии.</w:t>
      </w:r>
    </w:p>
    <w:p w:rsidR="0092512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2512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2512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25129" w:rsidRDefault="00925129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C02C0" w:rsidRPr="00F604C9" w:rsidRDefault="00FC02C0" w:rsidP="009251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25129" w:rsidRDefault="00925129" w:rsidP="002F49E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 к Порядку</w:t>
      </w:r>
    </w:p>
    <w:p w:rsidR="00925129" w:rsidRDefault="00925129" w:rsidP="00925129">
      <w:pPr>
        <w:jc w:val="right"/>
        <w:rPr>
          <w:sz w:val="28"/>
          <w:szCs w:val="28"/>
        </w:rPr>
      </w:pPr>
      <w:r w:rsidRPr="00251142">
        <w:rPr>
          <w:sz w:val="28"/>
          <w:szCs w:val="28"/>
        </w:rPr>
        <w:t xml:space="preserve">предоставления из бюджета </w:t>
      </w:r>
    </w:p>
    <w:p w:rsidR="00925129" w:rsidRDefault="00925129" w:rsidP="00925129">
      <w:pPr>
        <w:jc w:val="right"/>
        <w:rPr>
          <w:sz w:val="28"/>
          <w:szCs w:val="28"/>
        </w:rPr>
      </w:pPr>
      <w:r w:rsidRPr="00251142">
        <w:rPr>
          <w:sz w:val="28"/>
          <w:szCs w:val="28"/>
        </w:rPr>
        <w:t xml:space="preserve">Ивановской области </w:t>
      </w:r>
    </w:p>
    <w:p w:rsidR="00925129" w:rsidRDefault="00925129" w:rsidP="009251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субсидий </w:t>
      </w:r>
      <w:r w:rsidRPr="00251142">
        <w:rPr>
          <w:sz w:val="28"/>
          <w:szCs w:val="28"/>
        </w:rPr>
        <w:t xml:space="preserve">на возмещение работодателю </w:t>
      </w:r>
    </w:p>
    <w:p w:rsidR="00925129" w:rsidRDefault="00925129" w:rsidP="00925129">
      <w:pPr>
        <w:jc w:val="right"/>
        <w:rPr>
          <w:sz w:val="28"/>
          <w:szCs w:val="28"/>
        </w:rPr>
      </w:pPr>
      <w:r w:rsidRPr="00251142">
        <w:rPr>
          <w:sz w:val="28"/>
          <w:szCs w:val="28"/>
        </w:rPr>
        <w:t xml:space="preserve">расходов на прохождение стажировки </w:t>
      </w:r>
    </w:p>
    <w:p w:rsidR="00925129" w:rsidRDefault="00925129" w:rsidP="00925129">
      <w:pPr>
        <w:jc w:val="right"/>
        <w:rPr>
          <w:sz w:val="28"/>
          <w:szCs w:val="28"/>
        </w:rPr>
      </w:pPr>
      <w:r w:rsidRPr="00251142">
        <w:rPr>
          <w:sz w:val="28"/>
          <w:szCs w:val="28"/>
        </w:rPr>
        <w:t xml:space="preserve">получателем государственной социальной </w:t>
      </w:r>
    </w:p>
    <w:p w:rsidR="00925129" w:rsidRPr="00EA3AC5" w:rsidRDefault="00925129" w:rsidP="00925129">
      <w:pPr>
        <w:jc w:val="right"/>
        <w:rPr>
          <w:sz w:val="28"/>
          <w:szCs w:val="28"/>
        </w:rPr>
      </w:pPr>
      <w:r w:rsidRPr="00251142">
        <w:rPr>
          <w:sz w:val="28"/>
          <w:szCs w:val="28"/>
        </w:rPr>
        <w:t>помощи на основании социального контракта</w:t>
      </w:r>
    </w:p>
    <w:p w:rsidR="00925129" w:rsidRDefault="00925129" w:rsidP="0092512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25129" w:rsidRDefault="00925129" w:rsidP="009251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(Форма)</w:t>
      </w:r>
    </w:p>
    <w:p w:rsidR="00925129" w:rsidRDefault="00925129" w:rsidP="0092512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925129" w:rsidTr="00783D9B">
        <w:tc>
          <w:tcPr>
            <w:tcW w:w="5102" w:type="dxa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территориальное управление</w:t>
            </w:r>
          </w:p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защиты населения</w:t>
            </w:r>
          </w:p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по____________________________________________________ </w:t>
            </w:r>
          </w:p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9071" w:type="dxa"/>
            <w:gridSpan w:val="2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9071" w:type="dxa"/>
            <w:gridSpan w:val="2"/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</w:t>
            </w:r>
          </w:p>
          <w:p w:rsidR="00925129" w:rsidRPr="00251142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предоставление </w:t>
            </w:r>
            <w:r w:rsidRPr="00251142">
              <w:rPr>
                <w:sz w:val="28"/>
                <w:szCs w:val="28"/>
              </w:rPr>
              <w:t xml:space="preserve">из бюджета Ивановской области </w:t>
            </w:r>
          </w:p>
          <w:p w:rsidR="00925129" w:rsidRPr="00251142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142">
              <w:rPr>
                <w:sz w:val="28"/>
                <w:szCs w:val="28"/>
              </w:rPr>
              <w:t xml:space="preserve">субсидий на возмещение работодателю расходов на прохождение стажировки получателем государственной социальной </w:t>
            </w:r>
          </w:p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142">
              <w:rPr>
                <w:sz w:val="28"/>
                <w:szCs w:val="28"/>
              </w:rPr>
              <w:t>помощи на основании социального контракта</w:t>
            </w:r>
          </w:p>
        </w:tc>
      </w:tr>
    </w:tbl>
    <w:p w:rsidR="00925129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2"/>
        <w:gridCol w:w="4124"/>
        <w:gridCol w:w="2078"/>
        <w:gridCol w:w="1587"/>
        <w:gridCol w:w="374"/>
      </w:tblGrid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регистрации (реквизиты)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 (с почтовым индексом)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местонахождение (с почтовым индексом)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факс, адрес электронной почты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 организации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банка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и(или) корреспондирующий счет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Лицевой счет (при наличии)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главного бухгалтера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деятельности (в соответствии с ОКВЭД с указанием кода)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90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предоставить субсидию в размере _________________________ в связи с заключением трудового договора по итогам прохождения стажировки с</w:t>
            </w:r>
          </w:p>
        </w:tc>
      </w:tr>
      <w:tr w:rsidR="00925129" w:rsidTr="00783D9B">
        <w:tc>
          <w:tcPr>
            <w:tcW w:w="868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25129" w:rsidRPr="00622C46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2C46">
              <w:rPr>
                <w:sz w:val="22"/>
                <w:szCs w:val="22"/>
              </w:rPr>
              <w:t>(фамилия, имя, отчество работника (работников)</w:t>
            </w:r>
          </w:p>
        </w:tc>
        <w:tc>
          <w:tcPr>
            <w:tcW w:w="374" w:type="dxa"/>
            <w:tcBorders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9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Даю согласие на осуществление органом социальной защиты населения, Департаментом социальной защиты населения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Ивановской области соблюдения порядка и условий предоставления субсидии в соответствии со статьями 268.1 и 269.2 Бюджетного кодекса Российской Федерации в отношении получателя субсидии.</w:t>
            </w:r>
          </w:p>
          <w:p w:rsidR="00925129" w:rsidRDefault="00925129" w:rsidP="00783D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Гарантирую, что все изложенные в заявке и прилагаемых документах сведения достоверны.</w:t>
            </w:r>
          </w:p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Субсидию прошу перечислить на банковский счет</w:t>
            </w:r>
          </w:p>
        </w:tc>
      </w:tr>
      <w:tr w:rsidR="00925129" w:rsidTr="00783D9B">
        <w:tc>
          <w:tcPr>
            <w:tcW w:w="868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925129" w:rsidTr="00783D9B">
        <w:tc>
          <w:tcPr>
            <w:tcW w:w="868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25129" w:rsidRPr="00622C46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2C46">
              <w:rPr>
                <w:sz w:val="22"/>
                <w:szCs w:val="22"/>
              </w:rPr>
              <w:t>(указать наименование кредитной организации и номер счета)</w:t>
            </w:r>
          </w:p>
        </w:tc>
        <w:tc>
          <w:tcPr>
            <w:tcW w:w="374" w:type="dxa"/>
            <w:tcBorders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90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настоящей заявке прилагаются следующие документы:</w:t>
            </w:r>
          </w:p>
        </w:tc>
      </w:tr>
      <w:tr w:rsidR="00925129" w:rsidTr="00783D9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</w:t>
            </w:r>
          </w:p>
        </w:tc>
      </w:tr>
      <w:tr w:rsidR="00925129" w:rsidTr="00783D9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25129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</w:p>
    <w:p w:rsidR="00925129" w:rsidRPr="00B50513" w:rsidRDefault="00925129" w:rsidP="009251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513">
        <w:rPr>
          <w:sz w:val="28"/>
          <w:szCs w:val="28"/>
        </w:rPr>
        <w:t>2. Настоящим подтверждаю:</w:t>
      </w:r>
    </w:p>
    <w:p w:rsidR="00925129" w:rsidRPr="00B50513" w:rsidRDefault="00925129" w:rsidP="009251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50513">
        <w:rPr>
          <w:sz w:val="28"/>
          <w:szCs w:val="28"/>
        </w:rPr>
        <w:t>) соответствую категории получателей субсидии, имеющих право на получение с</w:t>
      </w:r>
      <w:r>
        <w:rPr>
          <w:sz w:val="28"/>
          <w:szCs w:val="28"/>
        </w:rPr>
        <w:t>убсидии, установленной пунктом 2.2</w:t>
      </w:r>
      <w:r w:rsidRPr="00B50513">
        <w:rPr>
          <w:sz w:val="28"/>
          <w:szCs w:val="28"/>
        </w:rPr>
        <w:t xml:space="preserve"> Порядка;</w:t>
      </w:r>
    </w:p>
    <w:p w:rsidR="00925129" w:rsidRPr="00B50513" w:rsidRDefault="00925129" w:rsidP="009251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513">
        <w:rPr>
          <w:sz w:val="28"/>
          <w:szCs w:val="28"/>
        </w:rPr>
        <w:t>в) имею расчетный или корреспондентский счет, открытый в учреждении Центрального банка Российской Федерации или кредитной организации, на который перечисляется субсидия.</w:t>
      </w:r>
    </w:p>
    <w:p w:rsidR="00925129" w:rsidRPr="00B50513" w:rsidRDefault="00925129" w:rsidP="009251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513">
        <w:rPr>
          <w:sz w:val="28"/>
          <w:szCs w:val="28"/>
        </w:rPr>
        <w:t>3. Настоящим обязуюсь:</w:t>
      </w:r>
    </w:p>
    <w:p w:rsidR="00925129" w:rsidRPr="00B50513" w:rsidRDefault="00925129" w:rsidP="009251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513">
        <w:rPr>
          <w:sz w:val="28"/>
          <w:szCs w:val="28"/>
        </w:rPr>
        <w:t>а) представить отчет о достижении значений результата предоставления субсидии в соответствии с разделом 4 Порядка;</w:t>
      </w:r>
    </w:p>
    <w:p w:rsidR="00925129" w:rsidRPr="00B50513" w:rsidRDefault="00925129" w:rsidP="009251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513">
        <w:rPr>
          <w:sz w:val="28"/>
          <w:szCs w:val="28"/>
        </w:rPr>
        <w:t xml:space="preserve">б) достичь в году предоставления субсидии значения результата предоставления субсидии в соответствии с заключенным между мной и </w:t>
      </w:r>
      <w:r>
        <w:rPr>
          <w:sz w:val="28"/>
          <w:szCs w:val="28"/>
        </w:rPr>
        <w:t xml:space="preserve">органом социальной защиты населения </w:t>
      </w:r>
      <w:r w:rsidRPr="00B50513">
        <w:rPr>
          <w:sz w:val="28"/>
          <w:szCs w:val="28"/>
        </w:rPr>
        <w:t>соглашением о предоставлении субсидии.</w:t>
      </w:r>
    </w:p>
    <w:p w:rsidR="00925129" w:rsidRPr="00B50513" w:rsidRDefault="00925129" w:rsidP="009251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513">
        <w:rPr>
          <w:sz w:val="28"/>
          <w:szCs w:val="28"/>
        </w:rPr>
        <w:t>4. Выражаю согласие на осуществление</w:t>
      </w:r>
      <w:r w:rsidRPr="00B50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C91201">
        <w:rPr>
          <w:bCs/>
          <w:sz w:val="28"/>
          <w:szCs w:val="28"/>
        </w:rPr>
        <w:t>рган</w:t>
      </w:r>
      <w:r>
        <w:rPr>
          <w:bCs/>
          <w:sz w:val="28"/>
          <w:szCs w:val="28"/>
        </w:rPr>
        <w:t>ом</w:t>
      </w:r>
      <w:r w:rsidRPr="00C91201">
        <w:rPr>
          <w:bCs/>
          <w:sz w:val="28"/>
          <w:szCs w:val="28"/>
        </w:rPr>
        <w:t xml:space="preserve"> социальной защиты населения, Департамент</w:t>
      </w:r>
      <w:r>
        <w:rPr>
          <w:bCs/>
          <w:sz w:val="28"/>
          <w:szCs w:val="28"/>
        </w:rPr>
        <w:t>ом</w:t>
      </w:r>
      <w:r w:rsidRPr="00C91201">
        <w:rPr>
          <w:bCs/>
          <w:sz w:val="28"/>
          <w:szCs w:val="28"/>
        </w:rPr>
        <w:t xml:space="preserve"> социальной защиты населения Ивановской области </w:t>
      </w:r>
      <w:r w:rsidRPr="00B50513">
        <w:rPr>
          <w:sz w:val="28"/>
          <w:szCs w:val="28"/>
        </w:rPr>
        <w:t>проверок соблюдения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925129" w:rsidRPr="00B50513" w:rsidRDefault="00925129" w:rsidP="009251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0513">
        <w:rPr>
          <w:sz w:val="28"/>
          <w:szCs w:val="28"/>
        </w:rPr>
        <w:t>Достоверность представленной информации подтверждаю.</w:t>
      </w:r>
    </w:p>
    <w:p w:rsidR="00925129" w:rsidRPr="00B50513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</w:p>
    <w:p w:rsidR="00925129" w:rsidRPr="00B50513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  <w:r w:rsidRPr="00B50513">
        <w:rPr>
          <w:sz w:val="28"/>
          <w:szCs w:val="28"/>
        </w:rPr>
        <w:t>Руководитель организации</w:t>
      </w:r>
    </w:p>
    <w:p w:rsidR="00925129" w:rsidRPr="00B50513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</w:p>
    <w:p w:rsidR="00925129" w:rsidRPr="00B50513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  <w:r w:rsidRPr="00B50513">
        <w:rPr>
          <w:sz w:val="28"/>
          <w:szCs w:val="28"/>
        </w:rPr>
        <w:t>(подпись)</w:t>
      </w:r>
    </w:p>
    <w:p w:rsidR="00925129" w:rsidRPr="00B50513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</w:p>
    <w:p w:rsidR="00925129" w:rsidRPr="00B50513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  <w:r w:rsidRPr="00B50513">
        <w:rPr>
          <w:sz w:val="28"/>
          <w:szCs w:val="28"/>
        </w:rPr>
        <w:t>(Ф.И.О.)</w:t>
      </w:r>
    </w:p>
    <w:p w:rsidR="00925129" w:rsidRPr="00B50513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</w:p>
    <w:p w:rsidR="00925129" w:rsidRPr="00B50513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  <w:r w:rsidRPr="00B50513">
        <w:rPr>
          <w:sz w:val="28"/>
          <w:szCs w:val="28"/>
        </w:rPr>
        <w:t>"__"__________________ 20___ г.</w:t>
      </w:r>
    </w:p>
    <w:p w:rsidR="00925129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  <w:r w:rsidRPr="00B50513">
        <w:rPr>
          <w:sz w:val="28"/>
          <w:szCs w:val="28"/>
        </w:rPr>
        <w:t>М.П.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211"/>
        <w:gridCol w:w="340"/>
        <w:gridCol w:w="2551"/>
      </w:tblGrid>
      <w:tr w:rsidR="00925129" w:rsidTr="00783D9B">
        <w:tc>
          <w:tcPr>
            <w:tcW w:w="3969" w:type="dxa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3969" w:type="dxa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(ФИО)</w:t>
            </w:r>
          </w:p>
        </w:tc>
      </w:tr>
      <w:tr w:rsidR="00925129" w:rsidTr="00783D9B">
        <w:tc>
          <w:tcPr>
            <w:tcW w:w="3969" w:type="dxa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3969" w:type="dxa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(ФИО)</w:t>
            </w:r>
          </w:p>
        </w:tc>
      </w:tr>
      <w:tr w:rsidR="00925129" w:rsidTr="00783D9B">
        <w:tc>
          <w:tcPr>
            <w:tcW w:w="9071" w:type="dxa"/>
            <w:gridSpan w:val="4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</w:tr>
    </w:tbl>
    <w:p w:rsidR="00925129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</w:p>
    <w:p w:rsidR="00925129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</w:p>
    <w:p w:rsidR="00925129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</w:p>
    <w:p w:rsidR="00925129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</w:p>
    <w:p w:rsidR="00925129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</w:p>
    <w:p w:rsidR="00FC02C0" w:rsidRDefault="00FC02C0" w:rsidP="00925129">
      <w:pPr>
        <w:autoSpaceDE w:val="0"/>
        <w:autoSpaceDN w:val="0"/>
        <w:adjustRightInd w:val="0"/>
        <w:rPr>
          <w:sz w:val="28"/>
          <w:szCs w:val="28"/>
        </w:rPr>
      </w:pPr>
    </w:p>
    <w:p w:rsidR="00925129" w:rsidRDefault="00925129" w:rsidP="0092512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 к Порядку</w:t>
      </w:r>
    </w:p>
    <w:p w:rsidR="00925129" w:rsidRPr="00251142" w:rsidRDefault="00925129" w:rsidP="009251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51142">
        <w:rPr>
          <w:sz w:val="28"/>
          <w:szCs w:val="28"/>
        </w:rPr>
        <w:t xml:space="preserve">из бюджета Ивановской области </w:t>
      </w:r>
    </w:p>
    <w:p w:rsidR="00925129" w:rsidRPr="00251142" w:rsidRDefault="00925129" w:rsidP="009251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51142">
        <w:rPr>
          <w:sz w:val="28"/>
          <w:szCs w:val="28"/>
        </w:rPr>
        <w:t xml:space="preserve">субсидий на возмещение работодателю </w:t>
      </w:r>
    </w:p>
    <w:p w:rsidR="00925129" w:rsidRPr="00251142" w:rsidRDefault="00925129" w:rsidP="009251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51142">
        <w:rPr>
          <w:sz w:val="28"/>
          <w:szCs w:val="28"/>
        </w:rPr>
        <w:t xml:space="preserve">расходов на прохождение стажировки </w:t>
      </w:r>
    </w:p>
    <w:p w:rsidR="00925129" w:rsidRPr="00251142" w:rsidRDefault="00925129" w:rsidP="009251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51142">
        <w:rPr>
          <w:sz w:val="28"/>
          <w:szCs w:val="28"/>
        </w:rPr>
        <w:t xml:space="preserve">получателем государственной социальной </w:t>
      </w:r>
    </w:p>
    <w:p w:rsidR="00925129" w:rsidRPr="00251142" w:rsidRDefault="00925129" w:rsidP="009251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51142">
        <w:rPr>
          <w:sz w:val="28"/>
          <w:szCs w:val="28"/>
        </w:rPr>
        <w:t>помощи на основании социального контракта</w:t>
      </w:r>
    </w:p>
    <w:p w:rsidR="00925129" w:rsidRDefault="00925129" w:rsidP="009251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25129" w:rsidRDefault="00925129" w:rsidP="009251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(Форма)</w:t>
      </w:r>
    </w:p>
    <w:p w:rsidR="00925129" w:rsidRDefault="00925129" w:rsidP="00925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8"/>
        <w:gridCol w:w="4543"/>
      </w:tblGrid>
      <w:tr w:rsidR="00925129" w:rsidTr="00783D9B">
        <w:tc>
          <w:tcPr>
            <w:tcW w:w="4528" w:type="dxa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территориальное управление</w:t>
            </w:r>
          </w:p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защиты населения</w:t>
            </w:r>
          </w:p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по____________________________________________________ </w:t>
            </w:r>
          </w:p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9071" w:type="dxa"/>
            <w:gridSpan w:val="2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9071" w:type="dxa"/>
            <w:gridSpan w:val="2"/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работников</w:t>
            </w:r>
          </w:p>
        </w:tc>
      </w:tr>
      <w:tr w:rsidR="00925129" w:rsidTr="00783D9B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(работодатель)</w:t>
            </w:r>
          </w:p>
        </w:tc>
      </w:tr>
    </w:tbl>
    <w:p w:rsidR="00925129" w:rsidRDefault="00925129" w:rsidP="00925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097"/>
        <w:gridCol w:w="1360"/>
        <w:gridCol w:w="1133"/>
        <w:gridCol w:w="1927"/>
        <w:gridCol w:w="1927"/>
      </w:tblGrid>
      <w:tr w:rsidR="00925129" w:rsidTr="00783D9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(должность), по которой проведена стажировка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договора с работником</w:t>
            </w:r>
          </w:p>
        </w:tc>
      </w:tr>
      <w:tr w:rsidR="00925129" w:rsidTr="00783D9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25129" w:rsidRDefault="00925129" w:rsidP="0092512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211"/>
        <w:gridCol w:w="340"/>
        <w:gridCol w:w="2551"/>
      </w:tblGrid>
      <w:tr w:rsidR="00925129" w:rsidTr="00783D9B">
        <w:tc>
          <w:tcPr>
            <w:tcW w:w="3969" w:type="dxa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5129" w:rsidTr="00783D9B">
        <w:tc>
          <w:tcPr>
            <w:tcW w:w="3969" w:type="dxa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5129" w:rsidRDefault="00925129" w:rsidP="00783D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(ФИО)</w:t>
            </w:r>
          </w:p>
        </w:tc>
      </w:tr>
      <w:tr w:rsidR="00925129" w:rsidTr="00783D9B">
        <w:tc>
          <w:tcPr>
            <w:tcW w:w="9071" w:type="dxa"/>
            <w:gridSpan w:val="4"/>
          </w:tcPr>
          <w:p w:rsidR="00925129" w:rsidRDefault="00925129" w:rsidP="00783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</w:tr>
    </w:tbl>
    <w:p w:rsidR="00925129" w:rsidRPr="00056DE1" w:rsidRDefault="00925129" w:rsidP="00925129">
      <w:pPr>
        <w:jc w:val="both"/>
        <w:rPr>
          <w:sz w:val="28"/>
          <w:szCs w:val="28"/>
        </w:rPr>
      </w:pPr>
    </w:p>
    <w:sectPr w:rsidR="00925129" w:rsidRPr="00056DE1" w:rsidSect="008C4097">
      <w:headerReference w:type="default" r:id="rId38"/>
      <w:pgSz w:w="11906" w:h="16838"/>
      <w:pgMar w:top="1134" w:right="1134" w:bottom="1134" w:left="1418" w:header="85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B3" w:rsidRDefault="00F82EB3">
      <w:r>
        <w:separator/>
      </w:r>
    </w:p>
  </w:endnote>
  <w:endnote w:type="continuationSeparator" w:id="0">
    <w:p w:rsidR="00F82EB3" w:rsidRDefault="00F8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B3" w:rsidRDefault="00F82EB3">
      <w:r>
        <w:separator/>
      </w:r>
    </w:p>
  </w:footnote>
  <w:footnote w:type="continuationSeparator" w:id="0">
    <w:p w:rsidR="00F82EB3" w:rsidRDefault="00F8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500549"/>
      <w:docPartObj>
        <w:docPartGallery w:val="Page Numbers (Top of Page)"/>
        <w:docPartUnique/>
      </w:docPartObj>
    </w:sdtPr>
    <w:sdtContent>
      <w:p w:rsidR="00F82EB3" w:rsidRDefault="00F82EB3" w:rsidP="009B5FA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32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82EB3" w:rsidRDefault="00F82E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9E0"/>
    <w:multiLevelType w:val="multilevel"/>
    <w:tmpl w:val="431AC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2DC6521"/>
    <w:multiLevelType w:val="multilevel"/>
    <w:tmpl w:val="E8CC5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7DF1ADC"/>
    <w:multiLevelType w:val="multilevel"/>
    <w:tmpl w:val="03B24786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3" w15:restartNumberingAfterBreak="0">
    <w:nsid w:val="0BB84B3A"/>
    <w:multiLevelType w:val="multilevel"/>
    <w:tmpl w:val="6FDCCD3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D564D54"/>
    <w:multiLevelType w:val="multilevel"/>
    <w:tmpl w:val="CBE00162"/>
    <w:lvl w:ilvl="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5" w15:restartNumberingAfterBreak="0">
    <w:nsid w:val="106D63D2"/>
    <w:multiLevelType w:val="hybridMultilevel"/>
    <w:tmpl w:val="33F48E62"/>
    <w:lvl w:ilvl="0" w:tplc="A81A56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9148EB"/>
    <w:multiLevelType w:val="hybridMultilevel"/>
    <w:tmpl w:val="3F08AAF2"/>
    <w:lvl w:ilvl="0" w:tplc="0DB09A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0D2C58"/>
    <w:multiLevelType w:val="multilevel"/>
    <w:tmpl w:val="B63EE2B0"/>
    <w:lvl w:ilvl="0">
      <w:start w:val="1"/>
      <w:numFmt w:val="russianLower"/>
      <w:lvlText w:val="%1)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8" w15:restartNumberingAfterBreak="0">
    <w:nsid w:val="24B147B0"/>
    <w:multiLevelType w:val="hybridMultilevel"/>
    <w:tmpl w:val="FC60A294"/>
    <w:lvl w:ilvl="0" w:tplc="A81A560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28AF02C9"/>
    <w:multiLevelType w:val="multilevel"/>
    <w:tmpl w:val="431AC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22B6363"/>
    <w:multiLevelType w:val="multilevel"/>
    <w:tmpl w:val="34BC76A8"/>
    <w:lvl w:ilvl="0">
      <w:start w:val="1"/>
      <w:numFmt w:val="russianLower"/>
      <w:lvlText w:val="%1)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11" w15:restartNumberingAfterBreak="0">
    <w:nsid w:val="3E1576AB"/>
    <w:multiLevelType w:val="hybridMultilevel"/>
    <w:tmpl w:val="A634812A"/>
    <w:lvl w:ilvl="0" w:tplc="A81A56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95259E"/>
    <w:multiLevelType w:val="multilevel"/>
    <w:tmpl w:val="8AF41724"/>
    <w:lvl w:ilvl="0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3" w15:restartNumberingAfterBreak="0">
    <w:nsid w:val="49BE3A9C"/>
    <w:multiLevelType w:val="hybridMultilevel"/>
    <w:tmpl w:val="27DA33AA"/>
    <w:lvl w:ilvl="0" w:tplc="A81A560C">
      <w:start w:val="1"/>
      <w:numFmt w:val="russianLower"/>
      <w:lvlText w:val="%1)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4" w15:restartNumberingAfterBreak="0">
    <w:nsid w:val="4A224405"/>
    <w:multiLevelType w:val="hybridMultilevel"/>
    <w:tmpl w:val="6576BA1C"/>
    <w:lvl w:ilvl="0" w:tplc="0DB09A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BF70C31"/>
    <w:multiLevelType w:val="hybridMultilevel"/>
    <w:tmpl w:val="D374A70E"/>
    <w:lvl w:ilvl="0" w:tplc="A81A56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342DE5"/>
    <w:multiLevelType w:val="hybridMultilevel"/>
    <w:tmpl w:val="B056569C"/>
    <w:lvl w:ilvl="0" w:tplc="0DB09A68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 w15:restartNumberingAfterBreak="0">
    <w:nsid w:val="5FA17CB5"/>
    <w:multiLevelType w:val="hybridMultilevel"/>
    <w:tmpl w:val="67D27A3E"/>
    <w:lvl w:ilvl="0" w:tplc="A81A560C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7FC7140"/>
    <w:multiLevelType w:val="multilevel"/>
    <w:tmpl w:val="D64CC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690C4E67"/>
    <w:multiLevelType w:val="multilevel"/>
    <w:tmpl w:val="CA0851A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 w15:restartNumberingAfterBreak="0">
    <w:nsid w:val="693270D5"/>
    <w:multiLevelType w:val="hybridMultilevel"/>
    <w:tmpl w:val="C67634C6"/>
    <w:lvl w:ilvl="0" w:tplc="0DB09A6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73D157DA"/>
    <w:multiLevelType w:val="hybridMultilevel"/>
    <w:tmpl w:val="6F08F0C8"/>
    <w:lvl w:ilvl="0" w:tplc="A81A56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2E4C62"/>
    <w:multiLevelType w:val="hybridMultilevel"/>
    <w:tmpl w:val="2E328B86"/>
    <w:lvl w:ilvl="0" w:tplc="0DB09A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8302E57"/>
    <w:multiLevelType w:val="multilevel"/>
    <w:tmpl w:val="E8CC5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94C2404"/>
    <w:multiLevelType w:val="hybridMultilevel"/>
    <w:tmpl w:val="C4045D02"/>
    <w:lvl w:ilvl="0" w:tplc="0DB09A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B274C5"/>
    <w:multiLevelType w:val="hybridMultilevel"/>
    <w:tmpl w:val="301E46FC"/>
    <w:lvl w:ilvl="0" w:tplc="A81A560C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58158C"/>
    <w:multiLevelType w:val="multilevel"/>
    <w:tmpl w:val="0C08DF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9"/>
  </w:num>
  <w:num w:numId="24">
    <w:abstractNumId w:val="18"/>
  </w:num>
  <w:num w:numId="25">
    <w:abstractNumId w:val="0"/>
  </w:num>
  <w:num w:numId="26">
    <w:abstractNumId w:val="3"/>
  </w:num>
  <w:num w:numId="27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1C8B"/>
    <w:rsid w:val="00004EF2"/>
    <w:rsid w:val="00006CB0"/>
    <w:rsid w:val="00006CBD"/>
    <w:rsid w:val="00007604"/>
    <w:rsid w:val="00010CD7"/>
    <w:rsid w:val="000171D8"/>
    <w:rsid w:val="00020CCD"/>
    <w:rsid w:val="00020DD4"/>
    <w:rsid w:val="000211BB"/>
    <w:rsid w:val="000215F2"/>
    <w:rsid w:val="000232F2"/>
    <w:rsid w:val="000257E1"/>
    <w:rsid w:val="000304D5"/>
    <w:rsid w:val="00030AA7"/>
    <w:rsid w:val="000310A0"/>
    <w:rsid w:val="0003159F"/>
    <w:rsid w:val="00031D88"/>
    <w:rsid w:val="00031E42"/>
    <w:rsid w:val="000350E2"/>
    <w:rsid w:val="00052599"/>
    <w:rsid w:val="000537B2"/>
    <w:rsid w:val="000551A1"/>
    <w:rsid w:val="00056DE1"/>
    <w:rsid w:val="000575E5"/>
    <w:rsid w:val="00063CCA"/>
    <w:rsid w:val="00071D0A"/>
    <w:rsid w:val="0007691A"/>
    <w:rsid w:val="00076B48"/>
    <w:rsid w:val="00077F10"/>
    <w:rsid w:val="00086E67"/>
    <w:rsid w:val="000871CB"/>
    <w:rsid w:val="00090705"/>
    <w:rsid w:val="000922CE"/>
    <w:rsid w:val="0009253C"/>
    <w:rsid w:val="000A083C"/>
    <w:rsid w:val="000A6F7A"/>
    <w:rsid w:val="000A7D9B"/>
    <w:rsid w:val="000B2E02"/>
    <w:rsid w:val="000B7091"/>
    <w:rsid w:val="000C3532"/>
    <w:rsid w:val="000C54BF"/>
    <w:rsid w:val="000C6E12"/>
    <w:rsid w:val="000D206C"/>
    <w:rsid w:val="000D2FCB"/>
    <w:rsid w:val="000D2FF6"/>
    <w:rsid w:val="000D77A8"/>
    <w:rsid w:val="000E055A"/>
    <w:rsid w:val="000E5090"/>
    <w:rsid w:val="000E6D0F"/>
    <w:rsid w:val="000F0CF9"/>
    <w:rsid w:val="000F1CD4"/>
    <w:rsid w:val="000F1F73"/>
    <w:rsid w:val="000F6131"/>
    <w:rsid w:val="000F6549"/>
    <w:rsid w:val="000F65F6"/>
    <w:rsid w:val="000F7842"/>
    <w:rsid w:val="00100978"/>
    <w:rsid w:val="00103D91"/>
    <w:rsid w:val="00111BB2"/>
    <w:rsid w:val="001126DE"/>
    <w:rsid w:val="0011744E"/>
    <w:rsid w:val="00127BE3"/>
    <w:rsid w:val="001317CD"/>
    <w:rsid w:val="00131E7C"/>
    <w:rsid w:val="00137E98"/>
    <w:rsid w:val="00145499"/>
    <w:rsid w:val="0014580D"/>
    <w:rsid w:val="00151381"/>
    <w:rsid w:val="00152790"/>
    <w:rsid w:val="00152F77"/>
    <w:rsid w:val="001533E6"/>
    <w:rsid w:val="00153D50"/>
    <w:rsid w:val="0015458B"/>
    <w:rsid w:val="00155FCC"/>
    <w:rsid w:val="0015790C"/>
    <w:rsid w:val="001606CE"/>
    <w:rsid w:val="00160C16"/>
    <w:rsid w:val="001612F4"/>
    <w:rsid w:val="001643E5"/>
    <w:rsid w:val="00166AFD"/>
    <w:rsid w:val="00167C12"/>
    <w:rsid w:val="001729F5"/>
    <w:rsid w:val="00174AA9"/>
    <w:rsid w:val="00175CFE"/>
    <w:rsid w:val="00180D71"/>
    <w:rsid w:val="00182BB9"/>
    <w:rsid w:val="0018521F"/>
    <w:rsid w:val="00185B8C"/>
    <w:rsid w:val="0018797B"/>
    <w:rsid w:val="0019278C"/>
    <w:rsid w:val="001929A8"/>
    <w:rsid w:val="001A01F6"/>
    <w:rsid w:val="001A1BD1"/>
    <w:rsid w:val="001A2DC9"/>
    <w:rsid w:val="001B10DE"/>
    <w:rsid w:val="001B1438"/>
    <w:rsid w:val="001B1517"/>
    <w:rsid w:val="001B2C31"/>
    <w:rsid w:val="001B52A6"/>
    <w:rsid w:val="001C0A63"/>
    <w:rsid w:val="001D4A4D"/>
    <w:rsid w:val="001E2853"/>
    <w:rsid w:val="001E3615"/>
    <w:rsid w:val="001E7567"/>
    <w:rsid w:val="001F3F88"/>
    <w:rsid w:val="001F4699"/>
    <w:rsid w:val="00200329"/>
    <w:rsid w:val="00201BF2"/>
    <w:rsid w:val="0020239A"/>
    <w:rsid w:val="002024DE"/>
    <w:rsid w:val="00202C79"/>
    <w:rsid w:val="00210686"/>
    <w:rsid w:val="00213743"/>
    <w:rsid w:val="00221F69"/>
    <w:rsid w:val="00223110"/>
    <w:rsid w:val="00226298"/>
    <w:rsid w:val="00230F07"/>
    <w:rsid w:val="00231F68"/>
    <w:rsid w:val="0023257D"/>
    <w:rsid w:val="0023420C"/>
    <w:rsid w:val="002377DD"/>
    <w:rsid w:val="00237C29"/>
    <w:rsid w:val="00241D16"/>
    <w:rsid w:val="0024338D"/>
    <w:rsid w:val="002437F2"/>
    <w:rsid w:val="00243D93"/>
    <w:rsid w:val="00245C76"/>
    <w:rsid w:val="002464AA"/>
    <w:rsid w:val="00247FAC"/>
    <w:rsid w:val="00251142"/>
    <w:rsid w:val="00253FBA"/>
    <w:rsid w:val="0026121D"/>
    <w:rsid w:val="00262FAE"/>
    <w:rsid w:val="00263F99"/>
    <w:rsid w:val="002650E9"/>
    <w:rsid w:val="00265636"/>
    <w:rsid w:val="0027318A"/>
    <w:rsid w:val="00276C2D"/>
    <w:rsid w:val="00285051"/>
    <w:rsid w:val="00293406"/>
    <w:rsid w:val="00297CE1"/>
    <w:rsid w:val="002A0E67"/>
    <w:rsid w:val="002A23B7"/>
    <w:rsid w:val="002A2628"/>
    <w:rsid w:val="002A41E0"/>
    <w:rsid w:val="002A7036"/>
    <w:rsid w:val="002B5C88"/>
    <w:rsid w:val="002B67C4"/>
    <w:rsid w:val="002C7320"/>
    <w:rsid w:val="002D09B8"/>
    <w:rsid w:val="002D37BD"/>
    <w:rsid w:val="002D5DBD"/>
    <w:rsid w:val="002E2E14"/>
    <w:rsid w:val="002E4F07"/>
    <w:rsid w:val="002E617A"/>
    <w:rsid w:val="002F2E81"/>
    <w:rsid w:val="002F49EF"/>
    <w:rsid w:val="0030082D"/>
    <w:rsid w:val="00302208"/>
    <w:rsid w:val="00303839"/>
    <w:rsid w:val="0030630B"/>
    <w:rsid w:val="0031055B"/>
    <w:rsid w:val="003112D3"/>
    <w:rsid w:val="00311B12"/>
    <w:rsid w:val="00312AD3"/>
    <w:rsid w:val="00313671"/>
    <w:rsid w:val="0033237C"/>
    <w:rsid w:val="00332A51"/>
    <w:rsid w:val="00332BCC"/>
    <w:rsid w:val="003359FF"/>
    <w:rsid w:val="003361B7"/>
    <w:rsid w:val="00336E0D"/>
    <w:rsid w:val="00337FD4"/>
    <w:rsid w:val="00340C7C"/>
    <w:rsid w:val="00351D71"/>
    <w:rsid w:val="003540D2"/>
    <w:rsid w:val="00354602"/>
    <w:rsid w:val="003546D4"/>
    <w:rsid w:val="00355FC3"/>
    <w:rsid w:val="00356E86"/>
    <w:rsid w:val="003576DD"/>
    <w:rsid w:val="003607A3"/>
    <w:rsid w:val="003644CF"/>
    <w:rsid w:val="00364D86"/>
    <w:rsid w:val="003656D5"/>
    <w:rsid w:val="00365FF0"/>
    <w:rsid w:val="00374949"/>
    <w:rsid w:val="00376B1B"/>
    <w:rsid w:val="003835A6"/>
    <w:rsid w:val="00383C62"/>
    <w:rsid w:val="003967F2"/>
    <w:rsid w:val="00396B07"/>
    <w:rsid w:val="003B1911"/>
    <w:rsid w:val="003B24BE"/>
    <w:rsid w:val="003B2613"/>
    <w:rsid w:val="003B4DEC"/>
    <w:rsid w:val="003C1481"/>
    <w:rsid w:val="003C39A3"/>
    <w:rsid w:val="003C5948"/>
    <w:rsid w:val="003C79DE"/>
    <w:rsid w:val="003D440C"/>
    <w:rsid w:val="003D4E7C"/>
    <w:rsid w:val="003E34C6"/>
    <w:rsid w:val="003E3706"/>
    <w:rsid w:val="003E3B1A"/>
    <w:rsid w:val="003E4B8F"/>
    <w:rsid w:val="003F05C5"/>
    <w:rsid w:val="003F0853"/>
    <w:rsid w:val="003F2F32"/>
    <w:rsid w:val="003F46D4"/>
    <w:rsid w:val="003F79CC"/>
    <w:rsid w:val="0040039A"/>
    <w:rsid w:val="004017F7"/>
    <w:rsid w:val="00412681"/>
    <w:rsid w:val="00413DA4"/>
    <w:rsid w:val="004143F0"/>
    <w:rsid w:val="00415E85"/>
    <w:rsid w:val="00421763"/>
    <w:rsid w:val="00431157"/>
    <w:rsid w:val="00433041"/>
    <w:rsid w:val="00434A2B"/>
    <w:rsid w:val="00434DFC"/>
    <w:rsid w:val="00435B4D"/>
    <w:rsid w:val="004402E2"/>
    <w:rsid w:val="00440A64"/>
    <w:rsid w:val="004463A5"/>
    <w:rsid w:val="00447867"/>
    <w:rsid w:val="0045149F"/>
    <w:rsid w:val="00452E85"/>
    <w:rsid w:val="0045321C"/>
    <w:rsid w:val="00453302"/>
    <w:rsid w:val="00453B0D"/>
    <w:rsid w:val="00456487"/>
    <w:rsid w:val="0045775C"/>
    <w:rsid w:val="00463A20"/>
    <w:rsid w:val="00466A96"/>
    <w:rsid w:val="00471918"/>
    <w:rsid w:val="004723C1"/>
    <w:rsid w:val="004730EB"/>
    <w:rsid w:val="00475517"/>
    <w:rsid w:val="004822F9"/>
    <w:rsid w:val="004914EC"/>
    <w:rsid w:val="00495DC0"/>
    <w:rsid w:val="00497C00"/>
    <w:rsid w:val="004A7B32"/>
    <w:rsid w:val="004B356A"/>
    <w:rsid w:val="004B3729"/>
    <w:rsid w:val="004B391E"/>
    <w:rsid w:val="004B3A8D"/>
    <w:rsid w:val="004B6609"/>
    <w:rsid w:val="004C1AB2"/>
    <w:rsid w:val="004C207A"/>
    <w:rsid w:val="004C5183"/>
    <w:rsid w:val="004D384F"/>
    <w:rsid w:val="004D5F47"/>
    <w:rsid w:val="004D7382"/>
    <w:rsid w:val="004E3870"/>
    <w:rsid w:val="004E5A36"/>
    <w:rsid w:val="004F539F"/>
    <w:rsid w:val="004F5535"/>
    <w:rsid w:val="004F583B"/>
    <w:rsid w:val="00507E0E"/>
    <w:rsid w:val="0051067E"/>
    <w:rsid w:val="00513D90"/>
    <w:rsid w:val="005149AE"/>
    <w:rsid w:val="00516B68"/>
    <w:rsid w:val="00517643"/>
    <w:rsid w:val="00527A49"/>
    <w:rsid w:val="00532917"/>
    <w:rsid w:val="00537D8E"/>
    <w:rsid w:val="0054032B"/>
    <w:rsid w:val="005404D8"/>
    <w:rsid w:val="00540D35"/>
    <w:rsid w:val="005430A3"/>
    <w:rsid w:val="00543A66"/>
    <w:rsid w:val="00543A7A"/>
    <w:rsid w:val="0054520F"/>
    <w:rsid w:val="0054545E"/>
    <w:rsid w:val="00546D57"/>
    <w:rsid w:val="00555BB3"/>
    <w:rsid w:val="00555D08"/>
    <w:rsid w:val="00556652"/>
    <w:rsid w:val="005603AD"/>
    <w:rsid w:val="005622FA"/>
    <w:rsid w:val="00563082"/>
    <w:rsid w:val="00564B50"/>
    <w:rsid w:val="00567986"/>
    <w:rsid w:val="005679AD"/>
    <w:rsid w:val="00570F64"/>
    <w:rsid w:val="00574DB9"/>
    <w:rsid w:val="00576D88"/>
    <w:rsid w:val="00581080"/>
    <w:rsid w:val="005816B4"/>
    <w:rsid w:val="00581B41"/>
    <w:rsid w:val="00590ED8"/>
    <w:rsid w:val="00591AAF"/>
    <w:rsid w:val="005938C7"/>
    <w:rsid w:val="00593DCC"/>
    <w:rsid w:val="00594524"/>
    <w:rsid w:val="00595D51"/>
    <w:rsid w:val="005960B8"/>
    <w:rsid w:val="005A06E4"/>
    <w:rsid w:val="005A088F"/>
    <w:rsid w:val="005B1C29"/>
    <w:rsid w:val="005B41B7"/>
    <w:rsid w:val="005B4883"/>
    <w:rsid w:val="005B6C8D"/>
    <w:rsid w:val="005C7DDC"/>
    <w:rsid w:val="005D1C11"/>
    <w:rsid w:val="005D79F7"/>
    <w:rsid w:val="005D7AD6"/>
    <w:rsid w:val="005E0B59"/>
    <w:rsid w:val="005E144D"/>
    <w:rsid w:val="005F2384"/>
    <w:rsid w:val="00601C24"/>
    <w:rsid w:val="0060758C"/>
    <w:rsid w:val="00607C50"/>
    <w:rsid w:val="00616835"/>
    <w:rsid w:val="00616A6F"/>
    <w:rsid w:val="00616AE9"/>
    <w:rsid w:val="00616EF2"/>
    <w:rsid w:val="006211DE"/>
    <w:rsid w:val="00621E0F"/>
    <w:rsid w:val="006228F7"/>
    <w:rsid w:val="00622C46"/>
    <w:rsid w:val="006242EC"/>
    <w:rsid w:val="00624E7D"/>
    <w:rsid w:val="00626B8F"/>
    <w:rsid w:val="00633DB7"/>
    <w:rsid w:val="00640E1C"/>
    <w:rsid w:val="006424F3"/>
    <w:rsid w:val="00643FFF"/>
    <w:rsid w:val="00652DC0"/>
    <w:rsid w:val="0065404F"/>
    <w:rsid w:val="0065430D"/>
    <w:rsid w:val="00654A9A"/>
    <w:rsid w:val="0066440D"/>
    <w:rsid w:val="006647BB"/>
    <w:rsid w:val="00665A79"/>
    <w:rsid w:val="006678D5"/>
    <w:rsid w:val="00670722"/>
    <w:rsid w:val="006735B0"/>
    <w:rsid w:val="00685541"/>
    <w:rsid w:val="006876EB"/>
    <w:rsid w:val="00692585"/>
    <w:rsid w:val="00693073"/>
    <w:rsid w:val="006958E7"/>
    <w:rsid w:val="006964F4"/>
    <w:rsid w:val="00696E77"/>
    <w:rsid w:val="006977E6"/>
    <w:rsid w:val="006A013E"/>
    <w:rsid w:val="006A2942"/>
    <w:rsid w:val="006A398C"/>
    <w:rsid w:val="006B0E07"/>
    <w:rsid w:val="006B16AF"/>
    <w:rsid w:val="006B4B7B"/>
    <w:rsid w:val="006B74E2"/>
    <w:rsid w:val="006C1DAF"/>
    <w:rsid w:val="006C4FB9"/>
    <w:rsid w:val="006C6415"/>
    <w:rsid w:val="006D4A02"/>
    <w:rsid w:val="006E003D"/>
    <w:rsid w:val="006E6B14"/>
    <w:rsid w:val="006F0300"/>
    <w:rsid w:val="006F0E59"/>
    <w:rsid w:val="006F371A"/>
    <w:rsid w:val="006F5C30"/>
    <w:rsid w:val="006F7293"/>
    <w:rsid w:val="006F7DE4"/>
    <w:rsid w:val="00704F5D"/>
    <w:rsid w:val="00707634"/>
    <w:rsid w:val="00707C3B"/>
    <w:rsid w:val="00714D7E"/>
    <w:rsid w:val="00720597"/>
    <w:rsid w:val="007253AD"/>
    <w:rsid w:val="00730474"/>
    <w:rsid w:val="00730732"/>
    <w:rsid w:val="00730B86"/>
    <w:rsid w:val="00733AC6"/>
    <w:rsid w:val="0073472D"/>
    <w:rsid w:val="00746FEB"/>
    <w:rsid w:val="007506FA"/>
    <w:rsid w:val="00755C0F"/>
    <w:rsid w:val="007560BA"/>
    <w:rsid w:val="0075669C"/>
    <w:rsid w:val="007576A0"/>
    <w:rsid w:val="007610E8"/>
    <w:rsid w:val="00761FD9"/>
    <w:rsid w:val="007621FA"/>
    <w:rsid w:val="00762B90"/>
    <w:rsid w:val="007636EE"/>
    <w:rsid w:val="00767AB4"/>
    <w:rsid w:val="00776A10"/>
    <w:rsid w:val="007770F9"/>
    <w:rsid w:val="00777D5C"/>
    <w:rsid w:val="007814EA"/>
    <w:rsid w:val="00783D9B"/>
    <w:rsid w:val="00784F9A"/>
    <w:rsid w:val="00785465"/>
    <w:rsid w:val="00785E2E"/>
    <w:rsid w:val="00786AF8"/>
    <w:rsid w:val="00786F68"/>
    <w:rsid w:val="00791F26"/>
    <w:rsid w:val="007947B5"/>
    <w:rsid w:val="00794A10"/>
    <w:rsid w:val="00795E14"/>
    <w:rsid w:val="007A00FC"/>
    <w:rsid w:val="007A1836"/>
    <w:rsid w:val="007A4663"/>
    <w:rsid w:val="007A6962"/>
    <w:rsid w:val="007A7DC1"/>
    <w:rsid w:val="007B3078"/>
    <w:rsid w:val="007B414B"/>
    <w:rsid w:val="007B53BF"/>
    <w:rsid w:val="007C224E"/>
    <w:rsid w:val="007C53A7"/>
    <w:rsid w:val="007C64AF"/>
    <w:rsid w:val="007C6868"/>
    <w:rsid w:val="007C6936"/>
    <w:rsid w:val="007C7547"/>
    <w:rsid w:val="007D2C59"/>
    <w:rsid w:val="007D5A52"/>
    <w:rsid w:val="007E5EC8"/>
    <w:rsid w:val="007F1F5B"/>
    <w:rsid w:val="007F4C71"/>
    <w:rsid w:val="0080368F"/>
    <w:rsid w:val="008066E8"/>
    <w:rsid w:val="00815313"/>
    <w:rsid w:val="008155BF"/>
    <w:rsid w:val="008202C3"/>
    <w:rsid w:val="00820583"/>
    <w:rsid w:val="00820A10"/>
    <w:rsid w:val="008260C3"/>
    <w:rsid w:val="0083059C"/>
    <w:rsid w:val="00842C77"/>
    <w:rsid w:val="00842E08"/>
    <w:rsid w:val="00843B6D"/>
    <w:rsid w:val="0084405B"/>
    <w:rsid w:val="0085697B"/>
    <w:rsid w:val="0086015C"/>
    <w:rsid w:val="008612FF"/>
    <w:rsid w:val="00861851"/>
    <w:rsid w:val="00862F00"/>
    <w:rsid w:val="008700F6"/>
    <w:rsid w:val="00870D53"/>
    <w:rsid w:val="00870F05"/>
    <w:rsid w:val="0087400B"/>
    <w:rsid w:val="00877529"/>
    <w:rsid w:val="008826B4"/>
    <w:rsid w:val="00886281"/>
    <w:rsid w:val="00890065"/>
    <w:rsid w:val="008902DB"/>
    <w:rsid w:val="008A721B"/>
    <w:rsid w:val="008B0AD0"/>
    <w:rsid w:val="008B425E"/>
    <w:rsid w:val="008B42A2"/>
    <w:rsid w:val="008B6953"/>
    <w:rsid w:val="008C4097"/>
    <w:rsid w:val="008C5A86"/>
    <w:rsid w:val="008C6725"/>
    <w:rsid w:val="008D02CA"/>
    <w:rsid w:val="008D0B53"/>
    <w:rsid w:val="008D20BC"/>
    <w:rsid w:val="008D2209"/>
    <w:rsid w:val="008D29C5"/>
    <w:rsid w:val="008D3099"/>
    <w:rsid w:val="008E10AA"/>
    <w:rsid w:val="008F1F34"/>
    <w:rsid w:val="008F5AE1"/>
    <w:rsid w:val="009001F8"/>
    <w:rsid w:val="00900846"/>
    <w:rsid w:val="00903AF0"/>
    <w:rsid w:val="00904FD6"/>
    <w:rsid w:val="0090734A"/>
    <w:rsid w:val="0091249B"/>
    <w:rsid w:val="009139A0"/>
    <w:rsid w:val="009172A6"/>
    <w:rsid w:val="00917F28"/>
    <w:rsid w:val="00921E96"/>
    <w:rsid w:val="00925129"/>
    <w:rsid w:val="009328A2"/>
    <w:rsid w:val="00932A9F"/>
    <w:rsid w:val="009352E2"/>
    <w:rsid w:val="00935961"/>
    <w:rsid w:val="00941100"/>
    <w:rsid w:val="00941C86"/>
    <w:rsid w:val="00942152"/>
    <w:rsid w:val="00942ACF"/>
    <w:rsid w:val="0095155C"/>
    <w:rsid w:val="009522B5"/>
    <w:rsid w:val="00953487"/>
    <w:rsid w:val="00953DCD"/>
    <w:rsid w:val="00957294"/>
    <w:rsid w:val="00957943"/>
    <w:rsid w:val="009665E0"/>
    <w:rsid w:val="00970206"/>
    <w:rsid w:val="00971695"/>
    <w:rsid w:val="00972014"/>
    <w:rsid w:val="00975DB5"/>
    <w:rsid w:val="00976F23"/>
    <w:rsid w:val="00977A14"/>
    <w:rsid w:val="00983B5E"/>
    <w:rsid w:val="00984042"/>
    <w:rsid w:val="0098426E"/>
    <w:rsid w:val="00984B83"/>
    <w:rsid w:val="00986586"/>
    <w:rsid w:val="009871B3"/>
    <w:rsid w:val="0099000A"/>
    <w:rsid w:val="00994B68"/>
    <w:rsid w:val="00994FC9"/>
    <w:rsid w:val="0099674D"/>
    <w:rsid w:val="00997823"/>
    <w:rsid w:val="009A67CE"/>
    <w:rsid w:val="009A7FCE"/>
    <w:rsid w:val="009B1183"/>
    <w:rsid w:val="009B372A"/>
    <w:rsid w:val="009B39F5"/>
    <w:rsid w:val="009B476D"/>
    <w:rsid w:val="009B5FA1"/>
    <w:rsid w:val="009B6EEE"/>
    <w:rsid w:val="009B768E"/>
    <w:rsid w:val="009C0765"/>
    <w:rsid w:val="009C1975"/>
    <w:rsid w:val="009D1F0C"/>
    <w:rsid w:val="009D52E3"/>
    <w:rsid w:val="009E01DB"/>
    <w:rsid w:val="009E0A5A"/>
    <w:rsid w:val="009E0BC1"/>
    <w:rsid w:val="009E4BFA"/>
    <w:rsid w:val="009E6C89"/>
    <w:rsid w:val="009F502E"/>
    <w:rsid w:val="009F74F1"/>
    <w:rsid w:val="00A01023"/>
    <w:rsid w:val="00A03BC6"/>
    <w:rsid w:val="00A053F9"/>
    <w:rsid w:val="00A0617B"/>
    <w:rsid w:val="00A0714F"/>
    <w:rsid w:val="00A11214"/>
    <w:rsid w:val="00A14B0E"/>
    <w:rsid w:val="00A15362"/>
    <w:rsid w:val="00A15BB2"/>
    <w:rsid w:val="00A2567A"/>
    <w:rsid w:val="00A268EF"/>
    <w:rsid w:val="00A32264"/>
    <w:rsid w:val="00A34A0F"/>
    <w:rsid w:val="00A35C6B"/>
    <w:rsid w:val="00A40C09"/>
    <w:rsid w:val="00A45F83"/>
    <w:rsid w:val="00A47F0E"/>
    <w:rsid w:val="00A5089D"/>
    <w:rsid w:val="00A532A1"/>
    <w:rsid w:val="00A55A3F"/>
    <w:rsid w:val="00A61BCE"/>
    <w:rsid w:val="00A723F9"/>
    <w:rsid w:val="00A72BA8"/>
    <w:rsid w:val="00A751C5"/>
    <w:rsid w:val="00A75661"/>
    <w:rsid w:val="00A76408"/>
    <w:rsid w:val="00A80B0A"/>
    <w:rsid w:val="00A82DF5"/>
    <w:rsid w:val="00A84B51"/>
    <w:rsid w:val="00A85FCF"/>
    <w:rsid w:val="00A902C8"/>
    <w:rsid w:val="00A91319"/>
    <w:rsid w:val="00A96C1B"/>
    <w:rsid w:val="00A97887"/>
    <w:rsid w:val="00AA1924"/>
    <w:rsid w:val="00AA3188"/>
    <w:rsid w:val="00AA6283"/>
    <w:rsid w:val="00AA65F1"/>
    <w:rsid w:val="00AC0564"/>
    <w:rsid w:val="00AC52B3"/>
    <w:rsid w:val="00AC5500"/>
    <w:rsid w:val="00AC69E0"/>
    <w:rsid w:val="00AC7D1C"/>
    <w:rsid w:val="00AD3F5C"/>
    <w:rsid w:val="00AE1CA7"/>
    <w:rsid w:val="00AE61DD"/>
    <w:rsid w:val="00AE6802"/>
    <w:rsid w:val="00AE78A3"/>
    <w:rsid w:val="00AF00CF"/>
    <w:rsid w:val="00AF5392"/>
    <w:rsid w:val="00AF701E"/>
    <w:rsid w:val="00AF7454"/>
    <w:rsid w:val="00B117F3"/>
    <w:rsid w:val="00B16B24"/>
    <w:rsid w:val="00B22D27"/>
    <w:rsid w:val="00B257E2"/>
    <w:rsid w:val="00B26E85"/>
    <w:rsid w:val="00B30136"/>
    <w:rsid w:val="00B30F4C"/>
    <w:rsid w:val="00B31526"/>
    <w:rsid w:val="00B33545"/>
    <w:rsid w:val="00B3423E"/>
    <w:rsid w:val="00B36B9F"/>
    <w:rsid w:val="00B36F85"/>
    <w:rsid w:val="00B41A4F"/>
    <w:rsid w:val="00B43ACC"/>
    <w:rsid w:val="00B451E8"/>
    <w:rsid w:val="00B50513"/>
    <w:rsid w:val="00B50E9A"/>
    <w:rsid w:val="00B51DAE"/>
    <w:rsid w:val="00B53741"/>
    <w:rsid w:val="00B56289"/>
    <w:rsid w:val="00B60294"/>
    <w:rsid w:val="00B60A1E"/>
    <w:rsid w:val="00B6435F"/>
    <w:rsid w:val="00B65269"/>
    <w:rsid w:val="00B66006"/>
    <w:rsid w:val="00B676ED"/>
    <w:rsid w:val="00B678EC"/>
    <w:rsid w:val="00B7183C"/>
    <w:rsid w:val="00B76827"/>
    <w:rsid w:val="00B823B7"/>
    <w:rsid w:val="00B8579C"/>
    <w:rsid w:val="00B8579D"/>
    <w:rsid w:val="00B90129"/>
    <w:rsid w:val="00B93F2B"/>
    <w:rsid w:val="00BA0859"/>
    <w:rsid w:val="00BA0938"/>
    <w:rsid w:val="00BA19D8"/>
    <w:rsid w:val="00BA47DA"/>
    <w:rsid w:val="00BA5182"/>
    <w:rsid w:val="00BB4B2D"/>
    <w:rsid w:val="00BB6DB2"/>
    <w:rsid w:val="00BC0373"/>
    <w:rsid w:val="00BD2260"/>
    <w:rsid w:val="00BD3D80"/>
    <w:rsid w:val="00BD4501"/>
    <w:rsid w:val="00BD5438"/>
    <w:rsid w:val="00BD6B78"/>
    <w:rsid w:val="00BE0835"/>
    <w:rsid w:val="00BE0ECB"/>
    <w:rsid w:val="00BE3D31"/>
    <w:rsid w:val="00BE6D25"/>
    <w:rsid w:val="00BE6E64"/>
    <w:rsid w:val="00BE7D16"/>
    <w:rsid w:val="00BF23C9"/>
    <w:rsid w:val="00BF26C0"/>
    <w:rsid w:val="00BF290F"/>
    <w:rsid w:val="00BF327F"/>
    <w:rsid w:val="00C002E2"/>
    <w:rsid w:val="00C01CF1"/>
    <w:rsid w:val="00C01FE3"/>
    <w:rsid w:val="00C0529D"/>
    <w:rsid w:val="00C11595"/>
    <w:rsid w:val="00C1409C"/>
    <w:rsid w:val="00C16E22"/>
    <w:rsid w:val="00C21F7E"/>
    <w:rsid w:val="00C25934"/>
    <w:rsid w:val="00C321C3"/>
    <w:rsid w:val="00C3346C"/>
    <w:rsid w:val="00C33692"/>
    <w:rsid w:val="00C36B92"/>
    <w:rsid w:val="00C432AC"/>
    <w:rsid w:val="00C44DF6"/>
    <w:rsid w:val="00C470DF"/>
    <w:rsid w:val="00C478E8"/>
    <w:rsid w:val="00C517C7"/>
    <w:rsid w:val="00C530AD"/>
    <w:rsid w:val="00C5379C"/>
    <w:rsid w:val="00C53AE6"/>
    <w:rsid w:val="00C54543"/>
    <w:rsid w:val="00C54B96"/>
    <w:rsid w:val="00C61EB9"/>
    <w:rsid w:val="00C63739"/>
    <w:rsid w:val="00C6532F"/>
    <w:rsid w:val="00C66DE0"/>
    <w:rsid w:val="00C67C1D"/>
    <w:rsid w:val="00C7430E"/>
    <w:rsid w:val="00C747C9"/>
    <w:rsid w:val="00C74F1C"/>
    <w:rsid w:val="00C77B08"/>
    <w:rsid w:val="00C82BCA"/>
    <w:rsid w:val="00C867D5"/>
    <w:rsid w:val="00C91201"/>
    <w:rsid w:val="00C92AAD"/>
    <w:rsid w:val="00C94147"/>
    <w:rsid w:val="00C94423"/>
    <w:rsid w:val="00C94ED7"/>
    <w:rsid w:val="00C95CE2"/>
    <w:rsid w:val="00C979DD"/>
    <w:rsid w:val="00CA1E25"/>
    <w:rsid w:val="00CA5929"/>
    <w:rsid w:val="00CA6F5F"/>
    <w:rsid w:val="00CB2A1F"/>
    <w:rsid w:val="00CB4AFD"/>
    <w:rsid w:val="00CB4CEF"/>
    <w:rsid w:val="00CB50F4"/>
    <w:rsid w:val="00CC38C9"/>
    <w:rsid w:val="00CC627E"/>
    <w:rsid w:val="00CD1681"/>
    <w:rsid w:val="00CD2098"/>
    <w:rsid w:val="00CE1A5C"/>
    <w:rsid w:val="00CE1D7F"/>
    <w:rsid w:val="00CE3488"/>
    <w:rsid w:val="00CE416C"/>
    <w:rsid w:val="00CE4975"/>
    <w:rsid w:val="00CE6898"/>
    <w:rsid w:val="00D0642A"/>
    <w:rsid w:val="00D10FD9"/>
    <w:rsid w:val="00D14A7C"/>
    <w:rsid w:val="00D14E10"/>
    <w:rsid w:val="00D163EC"/>
    <w:rsid w:val="00D16AAE"/>
    <w:rsid w:val="00D16F28"/>
    <w:rsid w:val="00D31099"/>
    <w:rsid w:val="00D35582"/>
    <w:rsid w:val="00D35DA5"/>
    <w:rsid w:val="00D37346"/>
    <w:rsid w:val="00D40069"/>
    <w:rsid w:val="00D40096"/>
    <w:rsid w:val="00D40AF1"/>
    <w:rsid w:val="00D40F16"/>
    <w:rsid w:val="00D43A0C"/>
    <w:rsid w:val="00D470EE"/>
    <w:rsid w:val="00D51E61"/>
    <w:rsid w:val="00D52351"/>
    <w:rsid w:val="00D526D3"/>
    <w:rsid w:val="00D52E5A"/>
    <w:rsid w:val="00D54EDD"/>
    <w:rsid w:val="00D56390"/>
    <w:rsid w:val="00D601FC"/>
    <w:rsid w:val="00D6130A"/>
    <w:rsid w:val="00D613D7"/>
    <w:rsid w:val="00D618F9"/>
    <w:rsid w:val="00D65A60"/>
    <w:rsid w:val="00D676D4"/>
    <w:rsid w:val="00D70358"/>
    <w:rsid w:val="00D75A77"/>
    <w:rsid w:val="00D90C42"/>
    <w:rsid w:val="00D95DBA"/>
    <w:rsid w:val="00DA0BC8"/>
    <w:rsid w:val="00DA2784"/>
    <w:rsid w:val="00DA30E1"/>
    <w:rsid w:val="00DA6815"/>
    <w:rsid w:val="00DA7E6A"/>
    <w:rsid w:val="00DB0244"/>
    <w:rsid w:val="00DB0338"/>
    <w:rsid w:val="00DB3B8D"/>
    <w:rsid w:val="00DB5442"/>
    <w:rsid w:val="00DB735B"/>
    <w:rsid w:val="00DD195E"/>
    <w:rsid w:val="00DD1F71"/>
    <w:rsid w:val="00DD76AD"/>
    <w:rsid w:val="00DE5CE7"/>
    <w:rsid w:val="00DE6187"/>
    <w:rsid w:val="00DF2D06"/>
    <w:rsid w:val="00DF3B21"/>
    <w:rsid w:val="00DF407F"/>
    <w:rsid w:val="00DF58D8"/>
    <w:rsid w:val="00DF7218"/>
    <w:rsid w:val="00E02FFA"/>
    <w:rsid w:val="00E077EA"/>
    <w:rsid w:val="00E07EC2"/>
    <w:rsid w:val="00E14005"/>
    <w:rsid w:val="00E155CB"/>
    <w:rsid w:val="00E16CD8"/>
    <w:rsid w:val="00E2353C"/>
    <w:rsid w:val="00E242DD"/>
    <w:rsid w:val="00E24894"/>
    <w:rsid w:val="00E265C6"/>
    <w:rsid w:val="00E27E44"/>
    <w:rsid w:val="00E33B94"/>
    <w:rsid w:val="00E35DF5"/>
    <w:rsid w:val="00E37210"/>
    <w:rsid w:val="00E41039"/>
    <w:rsid w:val="00E4165C"/>
    <w:rsid w:val="00E41C47"/>
    <w:rsid w:val="00E45069"/>
    <w:rsid w:val="00E51151"/>
    <w:rsid w:val="00E61413"/>
    <w:rsid w:val="00E705A0"/>
    <w:rsid w:val="00E70EF2"/>
    <w:rsid w:val="00E72C9C"/>
    <w:rsid w:val="00E757F5"/>
    <w:rsid w:val="00E907E7"/>
    <w:rsid w:val="00E92F06"/>
    <w:rsid w:val="00E93916"/>
    <w:rsid w:val="00E94D4C"/>
    <w:rsid w:val="00E97694"/>
    <w:rsid w:val="00EA0677"/>
    <w:rsid w:val="00EA3AC5"/>
    <w:rsid w:val="00EA432F"/>
    <w:rsid w:val="00EA48C2"/>
    <w:rsid w:val="00EA4F42"/>
    <w:rsid w:val="00EA7C97"/>
    <w:rsid w:val="00EB25E0"/>
    <w:rsid w:val="00EB49F2"/>
    <w:rsid w:val="00EB5855"/>
    <w:rsid w:val="00EC4800"/>
    <w:rsid w:val="00ED1119"/>
    <w:rsid w:val="00ED19B2"/>
    <w:rsid w:val="00ED1F4F"/>
    <w:rsid w:val="00ED51DD"/>
    <w:rsid w:val="00ED6722"/>
    <w:rsid w:val="00ED7DCC"/>
    <w:rsid w:val="00EE3EAE"/>
    <w:rsid w:val="00EF1CD5"/>
    <w:rsid w:val="00EF1E03"/>
    <w:rsid w:val="00F00D8E"/>
    <w:rsid w:val="00F030FE"/>
    <w:rsid w:val="00F07228"/>
    <w:rsid w:val="00F12644"/>
    <w:rsid w:val="00F12D5C"/>
    <w:rsid w:val="00F170AE"/>
    <w:rsid w:val="00F20B86"/>
    <w:rsid w:val="00F24F13"/>
    <w:rsid w:val="00F2521D"/>
    <w:rsid w:val="00F25351"/>
    <w:rsid w:val="00F27FFC"/>
    <w:rsid w:val="00F37464"/>
    <w:rsid w:val="00F42F02"/>
    <w:rsid w:val="00F43C2C"/>
    <w:rsid w:val="00F44A28"/>
    <w:rsid w:val="00F45C90"/>
    <w:rsid w:val="00F4701A"/>
    <w:rsid w:val="00F51C76"/>
    <w:rsid w:val="00F604C9"/>
    <w:rsid w:val="00F6062F"/>
    <w:rsid w:val="00F6110A"/>
    <w:rsid w:val="00F639D9"/>
    <w:rsid w:val="00F66AA2"/>
    <w:rsid w:val="00F707FD"/>
    <w:rsid w:val="00F730AB"/>
    <w:rsid w:val="00F73F21"/>
    <w:rsid w:val="00F741CB"/>
    <w:rsid w:val="00F74449"/>
    <w:rsid w:val="00F744CD"/>
    <w:rsid w:val="00F76341"/>
    <w:rsid w:val="00F77088"/>
    <w:rsid w:val="00F8071C"/>
    <w:rsid w:val="00F808D8"/>
    <w:rsid w:val="00F82EB3"/>
    <w:rsid w:val="00F92D1D"/>
    <w:rsid w:val="00F92E9B"/>
    <w:rsid w:val="00FA202E"/>
    <w:rsid w:val="00FA34B5"/>
    <w:rsid w:val="00FA4FAA"/>
    <w:rsid w:val="00FB23C4"/>
    <w:rsid w:val="00FB6A78"/>
    <w:rsid w:val="00FC02C0"/>
    <w:rsid w:val="00FC0721"/>
    <w:rsid w:val="00FC4213"/>
    <w:rsid w:val="00FC441E"/>
    <w:rsid w:val="00FC47DB"/>
    <w:rsid w:val="00FC6A5C"/>
    <w:rsid w:val="00FD03FA"/>
    <w:rsid w:val="00FD076C"/>
    <w:rsid w:val="00FD1B2C"/>
    <w:rsid w:val="00FD1C08"/>
    <w:rsid w:val="00FD5706"/>
    <w:rsid w:val="00FE534B"/>
    <w:rsid w:val="00FF58F0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BA4C41E"/>
  <w15:docId w15:val="{B94F8AB9-897A-4D48-BFBD-9EC0BB4C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paragraph" w:styleId="ac">
    <w:name w:val="List Paragraph"/>
    <w:basedOn w:val="a"/>
    <w:uiPriority w:val="34"/>
    <w:qFormat/>
    <w:rsid w:val="001F3F88"/>
    <w:pPr>
      <w:ind w:left="720"/>
      <w:contextualSpacing/>
    </w:pPr>
  </w:style>
  <w:style w:type="character" w:styleId="ad">
    <w:name w:val="Hyperlink"/>
    <w:basedOn w:val="a0"/>
    <w:unhideWhenUsed/>
    <w:rsid w:val="009E0A5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730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30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rsid w:val="000A7D9B"/>
    <w:pPr>
      <w:spacing w:line="360" w:lineRule="atLeast"/>
      <w:jc w:val="both"/>
    </w:pPr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5404D8"/>
    <w:rPr>
      <w:sz w:val="44"/>
    </w:rPr>
  </w:style>
  <w:style w:type="character" w:styleId="af">
    <w:name w:val="annotation reference"/>
    <w:basedOn w:val="a0"/>
    <w:semiHidden/>
    <w:unhideWhenUsed/>
    <w:rsid w:val="00152F7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152F7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152F77"/>
  </w:style>
  <w:style w:type="paragraph" w:styleId="af2">
    <w:name w:val="annotation subject"/>
    <w:basedOn w:val="af0"/>
    <w:next w:val="af0"/>
    <w:link w:val="af3"/>
    <w:semiHidden/>
    <w:unhideWhenUsed/>
    <w:rsid w:val="00152F7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152F77"/>
    <w:rPr>
      <w:b/>
      <w:bCs/>
    </w:rPr>
  </w:style>
  <w:style w:type="character" w:customStyle="1" w:styleId="ConsPlusNormal0">
    <w:name w:val="ConsPlusNormal Знак"/>
    <w:link w:val="ConsPlusNormal"/>
    <w:locked/>
    <w:rsid w:val="00C321C3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24&amp;n=188737&amp;dst=100199" TargetMode="External"/><Relationship Id="rId18" Type="http://schemas.openxmlformats.org/officeDocument/2006/relationships/hyperlink" Target="https://login.consultant.ru/link/?req=doc&amp;base=RLAW224&amp;n=188737&amp;dst=100212" TargetMode="External"/><Relationship Id="rId26" Type="http://schemas.openxmlformats.org/officeDocument/2006/relationships/hyperlink" Target="https://login.consultant.ru/link/?req=doc&amp;base=RLAW224&amp;n=192098&amp;dst=100075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24&amp;n=192098&amp;dst=100185" TargetMode="External"/><Relationship Id="rId34" Type="http://schemas.openxmlformats.org/officeDocument/2006/relationships/hyperlink" Target="https://login.consultant.ru/link/?req=doc&amp;base=RLAW224&amp;n=192098&amp;dst=100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24&amp;n=188737&amp;dst=100064" TargetMode="External"/><Relationship Id="rId17" Type="http://schemas.openxmlformats.org/officeDocument/2006/relationships/hyperlink" Target="https://login.consultant.ru/link/?req=doc&amp;base=RLAW224&amp;n=188737&amp;dst=100199" TargetMode="External"/><Relationship Id="rId25" Type="http://schemas.openxmlformats.org/officeDocument/2006/relationships/hyperlink" Target="https://login.consultant.ru/link/?req=doc&amp;base=RLAW224&amp;n=192098&amp;dst=100064" TargetMode="External"/><Relationship Id="rId33" Type="http://schemas.openxmlformats.org/officeDocument/2006/relationships/hyperlink" Target="https://login.consultant.ru/link/?req=doc&amp;base=SPB&amp;n=297807&amp;dst=100128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88737&amp;dst=100137" TargetMode="External"/><Relationship Id="rId20" Type="http://schemas.openxmlformats.org/officeDocument/2006/relationships/hyperlink" Target="https://login.consultant.ru/link/?req=doc&amp;base=SPB&amp;n=297807&amp;dst=100019" TargetMode="External"/><Relationship Id="rId29" Type="http://schemas.openxmlformats.org/officeDocument/2006/relationships/hyperlink" Target="https://login.consultant.ru/link/?req=doc&amp;base=RLAW224&amp;n=192098&amp;dst=100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24&amp;n=188737&amp;dst=100063" TargetMode="External"/><Relationship Id="rId24" Type="http://schemas.openxmlformats.org/officeDocument/2006/relationships/hyperlink" Target="https://login.consultant.ru/link/?req=doc&amp;base=RLAW224&amp;n=192098&amp;dst=100024" TargetMode="External"/><Relationship Id="rId32" Type="http://schemas.openxmlformats.org/officeDocument/2006/relationships/hyperlink" Target="https://login.consultant.ru/link/?req=doc&amp;base=RLAW224&amp;n=192098&amp;dst=100025" TargetMode="External"/><Relationship Id="rId37" Type="http://schemas.openxmlformats.org/officeDocument/2006/relationships/hyperlink" Target="https://login.consultant.ru/link/?req=doc&amp;base=RLAW224&amp;n=192098&amp;dst=100126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24&amp;n=188737&amp;dst=100216" TargetMode="External"/><Relationship Id="rId23" Type="http://schemas.openxmlformats.org/officeDocument/2006/relationships/hyperlink" Target="https://login.consultant.ru/link/?req=doc&amp;base=RLAW224&amp;n=192098&amp;dst=100025" TargetMode="External"/><Relationship Id="rId28" Type="http://schemas.openxmlformats.org/officeDocument/2006/relationships/hyperlink" Target="https://login.consultant.ru/link/?req=doc&amp;base=RLAW224&amp;n=192098&amp;dst=100092" TargetMode="External"/><Relationship Id="rId36" Type="http://schemas.openxmlformats.org/officeDocument/2006/relationships/hyperlink" Target="https://login.consultant.ru/link/?req=doc&amp;base=RLAW224&amp;n=192098&amp;dst=100043" TargetMode="External"/><Relationship Id="rId10" Type="http://schemas.openxmlformats.org/officeDocument/2006/relationships/hyperlink" Target="https://login.consultant.ru/link/?req=doc&amp;base=RLAW224&amp;n=188737&amp;dst=100096" TargetMode="External"/><Relationship Id="rId19" Type="http://schemas.openxmlformats.org/officeDocument/2006/relationships/hyperlink" Target="https://login.consultant.ru/link/?req=doc&amp;base=RLAW224&amp;n=188737&amp;dst=100216" TargetMode="External"/><Relationship Id="rId31" Type="http://schemas.openxmlformats.org/officeDocument/2006/relationships/hyperlink" Target="https://login.consultant.ru/link/?req=doc&amp;base=RLAW224&amp;n=192098&amp;dst=1001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88737&amp;dst=100137" TargetMode="External"/><Relationship Id="rId14" Type="http://schemas.openxmlformats.org/officeDocument/2006/relationships/hyperlink" Target="https://login.consultant.ru/link/?req=doc&amp;base=RLAW224&amp;n=188737&amp;dst=100212" TargetMode="External"/><Relationship Id="rId22" Type="http://schemas.openxmlformats.org/officeDocument/2006/relationships/hyperlink" Target="https://login.consultant.ru/link/?req=doc&amp;base=RLAW224&amp;n=192098&amp;dst=100025" TargetMode="External"/><Relationship Id="rId27" Type="http://schemas.openxmlformats.org/officeDocument/2006/relationships/hyperlink" Target="https://login.consultant.ru/link/?req=doc&amp;base=RLAW224&amp;n=192098&amp;dst=100099" TargetMode="External"/><Relationship Id="rId30" Type="http://schemas.openxmlformats.org/officeDocument/2006/relationships/hyperlink" Target="https://login.consultant.ru/link/?req=doc&amp;base=RLAW224&amp;n=192098&amp;dst=100069" TargetMode="External"/><Relationship Id="rId35" Type="http://schemas.openxmlformats.org/officeDocument/2006/relationships/hyperlink" Target="https://login.consultant.ru/link/?req=doc&amp;base=RLAW224&amp;n=192098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C5456-C1D5-4A34-ACBF-54B503B4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6007</TotalTime>
  <Pages>34</Pages>
  <Words>9107</Words>
  <Characters>69895</Characters>
  <Application>Microsoft Office Word</Application>
  <DocSecurity>0</DocSecurity>
  <Lines>582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Аксенова Елена Алексеевна</cp:lastModifiedBy>
  <cp:revision>169</cp:revision>
  <cp:lastPrinted>2025-07-23T07:47:00Z</cp:lastPrinted>
  <dcterms:created xsi:type="dcterms:W3CDTF">2023-12-19T14:57:00Z</dcterms:created>
  <dcterms:modified xsi:type="dcterms:W3CDTF">2025-07-25T06:12:00Z</dcterms:modified>
</cp:coreProperties>
</file>