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2F" w:rsidRPr="002523E0" w:rsidRDefault="001E5C2F" w:rsidP="001E5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E72516">
        <w:rPr>
          <w:rFonts w:ascii="Times New Roman" w:hAnsi="Times New Roman" w:cs="Times New Roman"/>
          <w:sz w:val="28"/>
          <w:szCs w:val="28"/>
        </w:rPr>
        <w:t>ей</w:t>
      </w:r>
      <w:r w:rsidRPr="002523E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E72516">
        <w:rPr>
          <w:rFonts w:ascii="Times New Roman" w:hAnsi="Times New Roman" w:cs="Times New Roman"/>
          <w:sz w:val="28"/>
          <w:szCs w:val="28"/>
        </w:rPr>
        <w:t>и</w:t>
      </w:r>
      <w:r w:rsidR="00847939">
        <w:rPr>
          <w:rFonts w:ascii="Times New Roman" w:hAnsi="Times New Roman" w:cs="Times New Roman"/>
          <w:sz w:val="28"/>
          <w:szCs w:val="28"/>
        </w:rPr>
        <w:t xml:space="preserve"> №35</w:t>
      </w:r>
      <w:bookmarkStart w:id="0" w:name="_GoBack"/>
      <w:bookmarkEnd w:id="0"/>
      <w:r w:rsidRPr="002523E0">
        <w:rPr>
          <w:rFonts w:ascii="Times New Roman" w:hAnsi="Times New Roman" w:cs="Times New Roman"/>
          <w:sz w:val="28"/>
          <w:szCs w:val="28"/>
        </w:rPr>
        <w:t>,</w:t>
      </w:r>
    </w:p>
    <w:p w:rsidR="001E5C2F" w:rsidRPr="002523E0" w:rsidRDefault="001E5C2F" w:rsidP="001E5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1E5C2F" w:rsidRPr="002523E0" w:rsidRDefault="001E5C2F" w:rsidP="001E5C2F">
      <w:pPr>
        <w:spacing w:after="0" w:line="240" w:lineRule="auto"/>
        <w:jc w:val="center"/>
        <w:rPr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2523E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здание ФАП,</w:t>
      </w:r>
    </w:p>
    <w:p w:rsidR="001E5C2F" w:rsidRPr="002523E0" w:rsidRDefault="001E5C2F" w:rsidP="001E5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3E0">
        <w:rPr>
          <w:rFonts w:ascii="Times New Roman" w:hAnsi="Times New Roman" w:cs="Times New Roman"/>
          <w:sz w:val="28"/>
          <w:szCs w:val="28"/>
        </w:rPr>
        <w:t xml:space="preserve">по адресу: Родниковский р-н,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Куделино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15</w:t>
      </w:r>
    </w:p>
    <w:p w:rsidR="00F702AB" w:rsidRDefault="001E5C2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414655</wp:posOffset>
            </wp:positionV>
            <wp:extent cx="5940425" cy="7162800"/>
            <wp:effectExtent l="19050" t="0" r="3175" b="0"/>
            <wp:wrapNone/>
            <wp:docPr id="1" name="Рисунок 1" descr="M:\Борисова С.А\Алкоголь\Прилегающие территории\Филисовское СП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Филисовское СП\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02AB" w:rsidSect="00F70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5C2F"/>
    <w:rsid w:val="001E5C2F"/>
    <w:rsid w:val="00847939"/>
    <w:rsid w:val="00E72516"/>
    <w:rsid w:val="00F7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A246"/>
  <w15:docId w15:val="{EC3136A0-1834-4E10-96A0-A833BB3D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2019-10-31T12:03:00Z</dcterms:created>
  <dcterms:modified xsi:type="dcterms:W3CDTF">2019-11-06T10:13:00Z</dcterms:modified>
</cp:coreProperties>
</file>