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73855" w:rsidRPr="00B73855" w:rsidRDefault="00B73855" w:rsidP="00B73855">
            <w:pPr>
              <w:jc w:val="center"/>
              <w:rPr>
                <w:b/>
                <w:sz w:val="28"/>
              </w:rPr>
            </w:pPr>
            <w:r w:rsidRPr="00B73855">
              <w:rPr>
                <w:b/>
                <w:sz w:val="28"/>
              </w:rPr>
              <w:t>О внесении изменени</w:t>
            </w:r>
            <w:r w:rsidR="00F80EAE">
              <w:rPr>
                <w:b/>
                <w:sz w:val="28"/>
              </w:rPr>
              <w:t>й</w:t>
            </w:r>
            <w:r w:rsidRPr="00B73855">
              <w:rPr>
                <w:b/>
                <w:sz w:val="28"/>
              </w:rPr>
              <w:t xml:space="preserve"> в постановлени</w:t>
            </w:r>
            <w:r w:rsidR="00663347">
              <w:rPr>
                <w:b/>
                <w:sz w:val="28"/>
              </w:rPr>
              <w:t>е</w:t>
            </w:r>
            <w:r w:rsidRPr="00B73855">
              <w:rPr>
                <w:b/>
                <w:sz w:val="28"/>
              </w:rPr>
              <w:t xml:space="preserve"> Правительства </w:t>
            </w:r>
          </w:p>
          <w:p w:rsidR="00D65A60" w:rsidRDefault="00B73855" w:rsidP="00020E3F">
            <w:pPr>
              <w:jc w:val="center"/>
              <w:rPr>
                <w:b/>
                <w:sz w:val="28"/>
              </w:rPr>
            </w:pPr>
            <w:r w:rsidRPr="00B73855">
              <w:rPr>
                <w:b/>
                <w:sz w:val="28"/>
              </w:rPr>
              <w:t xml:space="preserve">Ивановской области от 20.09.2021 № 442-п «Об утверждении Положения о региональном государственном контроле (надзоре) </w:t>
            </w:r>
            <w:r w:rsidR="00F80EAE">
              <w:rPr>
                <w:b/>
                <w:sz w:val="28"/>
              </w:rPr>
              <w:br/>
            </w:r>
            <w:r w:rsidRPr="00B73855">
              <w:rPr>
                <w:b/>
                <w:sz w:val="28"/>
              </w:rPr>
              <w:t>за приемом на работу инвалидов в пределах установленной квоты»</w:t>
            </w:r>
            <w:bookmarkStart w:id="0" w:name="_GoBack"/>
            <w:bookmarkEnd w:id="0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Tr="00B74FA9">
        <w:tc>
          <w:tcPr>
            <w:tcW w:w="9464" w:type="dxa"/>
          </w:tcPr>
          <w:p w:rsidR="00B73855" w:rsidRDefault="00962C91" w:rsidP="00B73855">
            <w:pPr>
              <w:pStyle w:val="a4"/>
            </w:pPr>
            <w:proofErr w:type="gramStart"/>
            <w:r>
              <w:t xml:space="preserve">В соответствии с </w:t>
            </w:r>
            <w:r w:rsidR="0099696B">
              <w:t>ф</w:t>
            </w:r>
            <w:r w:rsidR="004C04FB" w:rsidRPr="004C04FB">
              <w:t>едеральны</w:t>
            </w:r>
            <w:r w:rsidR="004C04FB">
              <w:t>м</w:t>
            </w:r>
            <w:r w:rsidR="00381512">
              <w:t>и</w:t>
            </w:r>
            <w:r w:rsidR="004C04FB" w:rsidRPr="004C04FB">
              <w:t xml:space="preserve"> закон</w:t>
            </w:r>
            <w:r w:rsidR="00381512">
              <w:t>ами</w:t>
            </w:r>
            <w:r w:rsidR="004C04FB" w:rsidRPr="004C04FB">
              <w:t xml:space="preserve"> </w:t>
            </w:r>
            <w:r w:rsidR="00381512">
              <w:t xml:space="preserve">от 31.07.2020 № 248-ФЗ </w:t>
            </w:r>
            <w:r w:rsidR="00CB5F6B">
              <w:br/>
            </w:r>
            <w:r w:rsidR="00381512">
              <w:t xml:space="preserve">«О </w:t>
            </w:r>
            <w:r w:rsidR="00381512" w:rsidRPr="00962C91">
              <w:t>государственном контроле (надзоре) и муниципальном контроле в Российской Федерации</w:t>
            </w:r>
            <w:r w:rsidR="00381512">
              <w:t xml:space="preserve">», </w:t>
            </w:r>
            <w:r w:rsidR="004C04FB" w:rsidRPr="004C04FB">
              <w:t>от 12.12.2023</w:t>
            </w:r>
            <w:r w:rsidR="00B104DE">
              <w:t xml:space="preserve"> </w:t>
            </w:r>
            <w:r w:rsidR="004C04FB">
              <w:t>№</w:t>
            </w:r>
            <w:r w:rsidR="004C04FB" w:rsidRPr="004C04FB">
              <w:t xml:space="preserve"> 565-ФЗ</w:t>
            </w:r>
            <w:r w:rsidR="00381512">
              <w:t xml:space="preserve"> </w:t>
            </w:r>
            <w:r w:rsidR="004C04FB">
              <w:t>«</w:t>
            </w:r>
            <w:r w:rsidR="004C04FB" w:rsidRPr="004C04FB">
              <w:t>О занятости населения в Российской Федерации</w:t>
            </w:r>
            <w:r w:rsidR="004C04FB">
              <w:t>»</w:t>
            </w:r>
            <w:r>
              <w:t xml:space="preserve">, Законом Ивановской области от 30.05.2022 </w:t>
            </w:r>
            <w:r w:rsidR="00B104DE">
              <w:br/>
            </w:r>
            <w:r>
              <w:t>№ 29-ОЗ «О квотировании рабочих мест для инвалидов», в</w:t>
            </w:r>
            <w:r w:rsidR="00B73855">
              <w:t xml:space="preserve"> целях </w:t>
            </w:r>
            <w:r w:rsidR="00C378EF">
              <w:t>совершенствования порядка организации и осуществления регионального государственного контроля (надзора) за приемом на работу инвалидов в пределах установленной квоты на</w:t>
            </w:r>
            <w:proofErr w:type="gramEnd"/>
            <w:r w:rsidR="00C378EF">
              <w:t xml:space="preserve"> территории Ивановской области </w:t>
            </w:r>
            <w:r w:rsidR="00B73855">
              <w:t xml:space="preserve">Правительство Ивановской области </w:t>
            </w:r>
            <w:proofErr w:type="gramStart"/>
            <w:r w:rsidR="00B73855">
              <w:t>п</w:t>
            </w:r>
            <w:proofErr w:type="gramEnd"/>
            <w:r w:rsidR="00B73855">
              <w:t xml:space="preserve"> о с т а н о в л я е т:</w:t>
            </w:r>
          </w:p>
          <w:p w:rsidR="00FD1AE9" w:rsidRDefault="00C378EF" w:rsidP="00B73855">
            <w:pPr>
              <w:pStyle w:val="a4"/>
            </w:pPr>
            <w:r>
              <w:t>В</w:t>
            </w:r>
            <w:r w:rsidR="00FD1AE9">
              <w:t>нести в постановление Правительства Ивановской области от 20.09.2021 № 442-п «Об утверждении Положения о региональном государственном контроле (надзоре) за приемом на работу инвалидов в пределах установленной квоты» следующие изменения:</w:t>
            </w:r>
          </w:p>
          <w:p w:rsidR="00381512" w:rsidRDefault="00381512" w:rsidP="004C04FB">
            <w:pPr>
              <w:pStyle w:val="a4"/>
              <w:numPr>
                <w:ilvl w:val="0"/>
                <w:numId w:val="3"/>
              </w:numPr>
              <w:tabs>
                <w:tab w:val="left" w:pos="993"/>
              </w:tabs>
              <w:ind w:left="0" w:firstLine="720"/>
            </w:pPr>
            <w:r>
              <w:t>Преамбулу изложить в следующей редакции:</w:t>
            </w:r>
          </w:p>
          <w:p w:rsidR="00381512" w:rsidRDefault="00381512" w:rsidP="00381512">
            <w:pPr>
              <w:pStyle w:val="a4"/>
              <w:tabs>
                <w:tab w:val="left" w:pos="993"/>
              </w:tabs>
            </w:pPr>
            <w:r>
              <w:t xml:space="preserve">«В соответствии с </w:t>
            </w:r>
            <w:r w:rsidR="0099696B">
              <w:t>ф</w:t>
            </w:r>
            <w:r w:rsidRPr="004C04FB">
              <w:t>едеральны</w:t>
            </w:r>
            <w:r>
              <w:t>ми</w:t>
            </w:r>
            <w:r w:rsidRPr="004C04FB">
              <w:t xml:space="preserve"> закон</w:t>
            </w:r>
            <w:r>
              <w:t>ами</w:t>
            </w:r>
            <w:r w:rsidRPr="004C04FB">
              <w:t xml:space="preserve"> </w:t>
            </w:r>
            <w:r>
              <w:t xml:space="preserve">от 31.07.2020 № 248-ФЗ «О </w:t>
            </w:r>
            <w:r w:rsidRPr="00962C91">
              <w:t>государственном контроле (надзоре) и муниципальном контроле в Российской Федерации</w:t>
            </w:r>
            <w:r>
              <w:t xml:space="preserve">», </w:t>
            </w:r>
            <w:r w:rsidRPr="004C04FB">
              <w:t>от 12.12.2023</w:t>
            </w:r>
            <w:r w:rsidR="00B104DE">
              <w:t xml:space="preserve"> </w:t>
            </w:r>
            <w:r>
              <w:t>№</w:t>
            </w:r>
            <w:r w:rsidRPr="004C04FB">
              <w:t xml:space="preserve"> 565-ФЗ</w:t>
            </w:r>
            <w:r>
              <w:t xml:space="preserve"> «</w:t>
            </w:r>
            <w:r w:rsidRPr="004C04FB">
              <w:t>О занятости населения в Российской Федерации</w:t>
            </w:r>
            <w:r>
              <w:t xml:space="preserve">» Правительство Ивановской области </w:t>
            </w:r>
            <w:r w:rsidR="00523228">
              <w:br/>
            </w:r>
            <w:proofErr w:type="gramStart"/>
            <w:r w:rsidRPr="007C7C2D">
              <w:rPr>
                <w:b/>
              </w:rPr>
              <w:t>п</w:t>
            </w:r>
            <w:proofErr w:type="gramEnd"/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о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с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т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а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н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о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в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л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я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е</w:t>
            </w:r>
            <w:r w:rsidR="007C7C2D" w:rsidRPr="007C7C2D">
              <w:rPr>
                <w:b/>
              </w:rPr>
              <w:t xml:space="preserve"> </w:t>
            </w:r>
            <w:r w:rsidRPr="007C7C2D">
              <w:rPr>
                <w:b/>
              </w:rPr>
              <w:t>т</w:t>
            </w:r>
            <w:r>
              <w:t xml:space="preserve">:». </w:t>
            </w:r>
          </w:p>
          <w:p w:rsidR="00A009C4" w:rsidRDefault="00134F71" w:rsidP="00134F71">
            <w:pPr>
              <w:pStyle w:val="a4"/>
              <w:numPr>
                <w:ilvl w:val="0"/>
                <w:numId w:val="3"/>
              </w:numPr>
            </w:pPr>
            <w:r>
              <w:t>В</w:t>
            </w:r>
            <w:r w:rsidR="00A009C4">
              <w:t xml:space="preserve"> приложени</w:t>
            </w:r>
            <w:r w:rsidR="00D500B7">
              <w:t>е</w:t>
            </w:r>
            <w:r w:rsidR="00A009C4">
              <w:t xml:space="preserve"> к постановлению:</w:t>
            </w:r>
          </w:p>
          <w:p w:rsidR="00B104DE" w:rsidRDefault="00B104DE" w:rsidP="00134F71">
            <w:pPr>
              <w:pStyle w:val="a4"/>
              <w:numPr>
                <w:ilvl w:val="1"/>
                <w:numId w:val="3"/>
              </w:numPr>
              <w:tabs>
                <w:tab w:val="left" w:pos="0"/>
                <w:tab w:val="left" w:pos="993"/>
                <w:tab w:val="left" w:pos="1134"/>
              </w:tabs>
              <w:ind w:left="0" w:firstLine="709"/>
            </w:pPr>
            <w:r>
              <w:t xml:space="preserve"> В </w:t>
            </w:r>
            <w:proofErr w:type="gramStart"/>
            <w:r>
              <w:t>пункте</w:t>
            </w:r>
            <w:proofErr w:type="gramEnd"/>
            <w:r>
              <w:t xml:space="preserve"> 9:</w:t>
            </w:r>
          </w:p>
          <w:p w:rsidR="00B104DE" w:rsidRDefault="00CB5F6B" w:rsidP="00CB5F6B">
            <w:pPr>
              <w:pStyle w:val="a4"/>
              <w:tabs>
                <w:tab w:val="left" w:pos="0"/>
                <w:tab w:val="left" w:pos="993"/>
                <w:tab w:val="left" w:pos="1134"/>
              </w:tabs>
              <w:ind w:left="709" w:firstLine="0"/>
            </w:pPr>
            <w:r>
              <w:t>2.1.1</w:t>
            </w:r>
            <w:r w:rsidR="00B104DE">
              <w:t>. Слова «</w:t>
            </w:r>
            <w:r w:rsidR="00B104DE" w:rsidRPr="00B104DE">
              <w:t>вступившие в трудовые отношения с работником</w:t>
            </w:r>
            <w:r w:rsidR="00B104DE">
              <w:t>» исключить.</w:t>
            </w:r>
          </w:p>
          <w:p w:rsidR="00B104DE" w:rsidRDefault="00CB5F6B" w:rsidP="00B104DE">
            <w:pPr>
              <w:pStyle w:val="a4"/>
              <w:tabs>
                <w:tab w:val="left" w:pos="0"/>
                <w:tab w:val="left" w:pos="993"/>
                <w:tab w:val="left" w:pos="1134"/>
              </w:tabs>
              <w:ind w:left="709" w:firstLine="0"/>
            </w:pPr>
            <w:r>
              <w:t>2.1.2.</w:t>
            </w:r>
            <w:r w:rsidR="00B104DE">
              <w:t xml:space="preserve"> Цифр</w:t>
            </w:r>
            <w:r w:rsidR="00D500B7">
              <w:t>ы</w:t>
            </w:r>
            <w:r w:rsidR="00B104DE">
              <w:t xml:space="preserve"> «35» заменить цифр</w:t>
            </w:r>
            <w:r w:rsidR="00D500B7">
              <w:t>ами</w:t>
            </w:r>
            <w:r w:rsidR="00B104DE">
              <w:t xml:space="preserve"> «36».</w:t>
            </w:r>
          </w:p>
          <w:p w:rsidR="001B758E" w:rsidRDefault="00924BDF" w:rsidP="00CB5F6B">
            <w:pPr>
              <w:pStyle w:val="a4"/>
              <w:tabs>
                <w:tab w:val="left" w:pos="0"/>
                <w:tab w:val="left" w:pos="993"/>
                <w:tab w:val="left" w:pos="1134"/>
              </w:tabs>
              <w:ind w:firstLine="709"/>
            </w:pPr>
            <w:r>
              <w:lastRenderedPageBreak/>
              <w:t xml:space="preserve">2.2. </w:t>
            </w:r>
            <w:r w:rsidR="00335096">
              <w:t xml:space="preserve"> </w:t>
            </w:r>
            <w:r>
              <w:t xml:space="preserve">В </w:t>
            </w:r>
            <w:proofErr w:type="gramStart"/>
            <w:r>
              <w:t>пункте</w:t>
            </w:r>
            <w:proofErr w:type="gramEnd"/>
            <w:r>
              <w:t xml:space="preserve"> 19</w:t>
            </w:r>
            <w:r w:rsidR="00B05DFF">
              <w:t>:</w:t>
            </w:r>
            <w:r>
              <w:t xml:space="preserve"> </w:t>
            </w:r>
          </w:p>
          <w:p w:rsidR="001B758E" w:rsidRDefault="001B758E" w:rsidP="00B104DE">
            <w:pPr>
              <w:pStyle w:val="a4"/>
              <w:tabs>
                <w:tab w:val="left" w:pos="0"/>
                <w:tab w:val="left" w:pos="993"/>
                <w:tab w:val="left" w:pos="1134"/>
              </w:tabs>
              <w:ind w:left="709" w:firstLine="0"/>
            </w:pPr>
            <w:r>
              <w:t>2.</w:t>
            </w:r>
            <w:r w:rsidR="00CB5F6B">
              <w:t>2</w:t>
            </w:r>
            <w:r>
              <w:t xml:space="preserve">.1. В </w:t>
            </w:r>
            <w:proofErr w:type="gramStart"/>
            <w:r>
              <w:t>абзаце</w:t>
            </w:r>
            <w:proofErr w:type="gramEnd"/>
            <w:r>
              <w:t xml:space="preserve"> третьем слово «выделено» заменить словом «размещено»;</w:t>
            </w:r>
          </w:p>
          <w:p w:rsidR="00924BDF" w:rsidRDefault="001B758E" w:rsidP="00B104DE">
            <w:pPr>
              <w:pStyle w:val="a4"/>
              <w:tabs>
                <w:tab w:val="left" w:pos="0"/>
                <w:tab w:val="left" w:pos="993"/>
                <w:tab w:val="left" w:pos="1134"/>
              </w:tabs>
              <w:ind w:left="709" w:firstLine="0"/>
            </w:pPr>
            <w:r>
              <w:t>2.</w:t>
            </w:r>
            <w:r w:rsidR="00CB5F6B">
              <w:t>2</w:t>
            </w:r>
            <w:r>
              <w:t>.2. А</w:t>
            </w:r>
            <w:r w:rsidR="00924BDF">
              <w:t>бзац</w:t>
            </w:r>
            <w:r w:rsidR="00335096">
              <w:t>ы четвертый и пятый</w:t>
            </w:r>
            <w:r w:rsidR="00924BDF">
              <w:t xml:space="preserve"> исключить.</w:t>
            </w:r>
          </w:p>
          <w:p w:rsidR="00E8672E" w:rsidRDefault="001B758E" w:rsidP="00CB5F6B">
            <w:pPr>
              <w:pStyle w:val="a4"/>
              <w:tabs>
                <w:tab w:val="left" w:pos="0"/>
                <w:tab w:val="left" w:pos="993"/>
                <w:tab w:val="left" w:pos="1134"/>
              </w:tabs>
            </w:pPr>
            <w:r>
              <w:t>2.</w:t>
            </w:r>
            <w:r w:rsidR="00CB5F6B">
              <w:t>3</w:t>
            </w:r>
            <w:r>
              <w:t xml:space="preserve">.  </w:t>
            </w:r>
            <w:r w:rsidR="00B05DFF">
              <w:t>В</w:t>
            </w:r>
            <w:r>
              <w:t xml:space="preserve"> абзаце третьем </w:t>
            </w:r>
            <w:r w:rsidR="00B05DFF">
              <w:t xml:space="preserve">пункта 36 </w:t>
            </w:r>
            <w:r>
              <w:t>слова «</w:t>
            </w:r>
            <w:r w:rsidRPr="001B758E">
              <w:t>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</w:t>
            </w:r>
            <w:proofErr w:type="gramStart"/>
            <w:r w:rsidRPr="001B758E">
              <w:t>,</w:t>
            </w:r>
            <w:r>
              <w:t>»</w:t>
            </w:r>
            <w:proofErr w:type="gramEnd"/>
            <w:r>
              <w:t xml:space="preserve"> исключить.</w:t>
            </w:r>
          </w:p>
          <w:p w:rsidR="0058250D" w:rsidRDefault="0058250D" w:rsidP="0058250D">
            <w:pPr>
              <w:pStyle w:val="a4"/>
              <w:tabs>
                <w:tab w:val="left" w:pos="0"/>
                <w:tab w:val="left" w:pos="993"/>
                <w:tab w:val="left" w:pos="1134"/>
              </w:tabs>
            </w:pPr>
            <w:r>
              <w:t>2.4. Пункт 37 дополнить словами «</w:t>
            </w:r>
            <w:r w:rsidRPr="0058250D">
              <w:t>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</w:t>
            </w:r>
            <w:r>
              <w:t>».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95799F" w:rsidRDefault="0095799F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723787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CB134D" w:rsidRDefault="00CB134D" w:rsidP="00FC0F26">
      <w:pPr>
        <w:rPr>
          <w:sz w:val="28"/>
          <w:szCs w:val="28"/>
        </w:rPr>
      </w:pPr>
    </w:p>
    <w:p w:rsidR="00CB134D" w:rsidRPr="00CB134D" w:rsidRDefault="00CB134D" w:rsidP="00CB134D">
      <w:pPr>
        <w:rPr>
          <w:sz w:val="28"/>
          <w:szCs w:val="28"/>
        </w:rPr>
      </w:pPr>
    </w:p>
    <w:p w:rsidR="00CB134D" w:rsidRPr="00CB134D" w:rsidRDefault="00CB134D" w:rsidP="00CB134D">
      <w:pPr>
        <w:rPr>
          <w:sz w:val="28"/>
          <w:szCs w:val="28"/>
        </w:rPr>
      </w:pPr>
    </w:p>
    <w:sectPr w:rsidR="00CB134D" w:rsidRPr="00CB134D" w:rsidSect="002A1D27">
      <w:headerReference w:type="default" r:id="rId10"/>
      <w:pgSz w:w="11906" w:h="16838"/>
      <w:pgMar w:top="1134" w:right="849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7C" w:rsidRDefault="0013397C">
      <w:r>
        <w:separator/>
      </w:r>
    </w:p>
  </w:endnote>
  <w:endnote w:type="continuationSeparator" w:id="0">
    <w:p w:rsidR="0013397C" w:rsidRDefault="0013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7C" w:rsidRDefault="0013397C">
      <w:r>
        <w:separator/>
      </w:r>
    </w:p>
  </w:footnote>
  <w:footnote w:type="continuationSeparator" w:id="0">
    <w:p w:rsidR="0013397C" w:rsidRDefault="00133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025B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E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1CD"/>
    <w:multiLevelType w:val="hybridMultilevel"/>
    <w:tmpl w:val="31F030C0"/>
    <w:lvl w:ilvl="0" w:tplc="F3E68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EC779D"/>
    <w:multiLevelType w:val="multilevel"/>
    <w:tmpl w:val="552257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0E3F"/>
    <w:rsid w:val="000232F2"/>
    <w:rsid w:val="00025BE0"/>
    <w:rsid w:val="000310A0"/>
    <w:rsid w:val="00065C54"/>
    <w:rsid w:val="00073D36"/>
    <w:rsid w:val="00087D11"/>
    <w:rsid w:val="000A7FE7"/>
    <w:rsid w:val="000B2E02"/>
    <w:rsid w:val="000C6E12"/>
    <w:rsid w:val="001117AC"/>
    <w:rsid w:val="001166CF"/>
    <w:rsid w:val="00116C23"/>
    <w:rsid w:val="0012201B"/>
    <w:rsid w:val="0012787C"/>
    <w:rsid w:val="00131BF6"/>
    <w:rsid w:val="0013397C"/>
    <w:rsid w:val="00134F71"/>
    <w:rsid w:val="001606CE"/>
    <w:rsid w:val="001707DA"/>
    <w:rsid w:val="00174AA9"/>
    <w:rsid w:val="001A1BD1"/>
    <w:rsid w:val="001B758E"/>
    <w:rsid w:val="001C1AEE"/>
    <w:rsid w:val="00253FBA"/>
    <w:rsid w:val="0025643F"/>
    <w:rsid w:val="00270A9C"/>
    <w:rsid w:val="00277EB9"/>
    <w:rsid w:val="002A1C85"/>
    <w:rsid w:val="002A1D27"/>
    <w:rsid w:val="002A548A"/>
    <w:rsid w:val="002C6F23"/>
    <w:rsid w:val="002D6AA5"/>
    <w:rsid w:val="00302208"/>
    <w:rsid w:val="00316960"/>
    <w:rsid w:val="00334752"/>
    <w:rsid w:val="00335096"/>
    <w:rsid w:val="003546D4"/>
    <w:rsid w:val="00381512"/>
    <w:rsid w:val="00396B07"/>
    <w:rsid w:val="003A7A87"/>
    <w:rsid w:val="003B24BE"/>
    <w:rsid w:val="003B44FD"/>
    <w:rsid w:val="003C5948"/>
    <w:rsid w:val="003F0C5A"/>
    <w:rsid w:val="004017F7"/>
    <w:rsid w:val="004058A0"/>
    <w:rsid w:val="00412681"/>
    <w:rsid w:val="00434DFC"/>
    <w:rsid w:val="0044096A"/>
    <w:rsid w:val="00453B0D"/>
    <w:rsid w:val="00461E20"/>
    <w:rsid w:val="004701A5"/>
    <w:rsid w:val="004B391E"/>
    <w:rsid w:val="004C04FB"/>
    <w:rsid w:val="004C5183"/>
    <w:rsid w:val="004D7382"/>
    <w:rsid w:val="00521EAD"/>
    <w:rsid w:val="00523228"/>
    <w:rsid w:val="00555BB3"/>
    <w:rsid w:val="00564B50"/>
    <w:rsid w:val="0058250D"/>
    <w:rsid w:val="005A5F78"/>
    <w:rsid w:val="005B1C29"/>
    <w:rsid w:val="005B4883"/>
    <w:rsid w:val="00616AE9"/>
    <w:rsid w:val="00637FDF"/>
    <w:rsid w:val="0065430D"/>
    <w:rsid w:val="00663347"/>
    <w:rsid w:val="0067406B"/>
    <w:rsid w:val="00723787"/>
    <w:rsid w:val="00730732"/>
    <w:rsid w:val="00730B86"/>
    <w:rsid w:val="00732C55"/>
    <w:rsid w:val="00784510"/>
    <w:rsid w:val="00795E14"/>
    <w:rsid w:val="007A3CC9"/>
    <w:rsid w:val="007B53BF"/>
    <w:rsid w:val="007C5CD0"/>
    <w:rsid w:val="007C7547"/>
    <w:rsid w:val="007C7C2D"/>
    <w:rsid w:val="007E7BB8"/>
    <w:rsid w:val="008771CC"/>
    <w:rsid w:val="008D20BC"/>
    <w:rsid w:val="008D2209"/>
    <w:rsid w:val="008F5AE1"/>
    <w:rsid w:val="0090734A"/>
    <w:rsid w:val="00923E07"/>
    <w:rsid w:val="00924BDF"/>
    <w:rsid w:val="00942152"/>
    <w:rsid w:val="0095799F"/>
    <w:rsid w:val="00962C91"/>
    <w:rsid w:val="00986586"/>
    <w:rsid w:val="00994C80"/>
    <w:rsid w:val="0099696B"/>
    <w:rsid w:val="009B1D8C"/>
    <w:rsid w:val="009D7380"/>
    <w:rsid w:val="00A009C4"/>
    <w:rsid w:val="00A0617B"/>
    <w:rsid w:val="00A14B0E"/>
    <w:rsid w:val="00A15BB2"/>
    <w:rsid w:val="00A2567A"/>
    <w:rsid w:val="00A34650"/>
    <w:rsid w:val="00A34A0F"/>
    <w:rsid w:val="00A532A1"/>
    <w:rsid w:val="00A723F9"/>
    <w:rsid w:val="00A76408"/>
    <w:rsid w:val="00A80B0A"/>
    <w:rsid w:val="00AA6283"/>
    <w:rsid w:val="00AA6F7B"/>
    <w:rsid w:val="00AB54D3"/>
    <w:rsid w:val="00AB7575"/>
    <w:rsid w:val="00AC1D53"/>
    <w:rsid w:val="00AF021A"/>
    <w:rsid w:val="00B02BEC"/>
    <w:rsid w:val="00B05DFF"/>
    <w:rsid w:val="00B104DE"/>
    <w:rsid w:val="00B30F4C"/>
    <w:rsid w:val="00B33005"/>
    <w:rsid w:val="00B33545"/>
    <w:rsid w:val="00B41C98"/>
    <w:rsid w:val="00B60A1E"/>
    <w:rsid w:val="00B73855"/>
    <w:rsid w:val="00B74FA9"/>
    <w:rsid w:val="00BB088C"/>
    <w:rsid w:val="00BD5438"/>
    <w:rsid w:val="00BD6B78"/>
    <w:rsid w:val="00BF71C7"/>
    <w:rsid w:val="00C21F7E"/>
    <w:rsid w:val="00C22D63"/>
    <w:rsid w:val="00C33692"/>
    <w:rsid w:val="00C378EF"/>
    <w:rsid w:val="00C400CB"/>
    <w:rsid w:val="00C470DF"/>
    <w:rsid w:val="00C67C1D"/>
    <w:rsid w:val="00C979DD"/>
    <w:rsid w:val="00CB134D"/>
    <w:rsid w:val="00CB5F6B"/>
    <w:rsid w:val="00CE416C"/>
    <w:rsid w:val="00CE4B2B"/>
    <w:rsid w:val="00CF6931"/>
    <w:rsid w:val="00D0642A"/>
    <w:rsid w:val="00D10FD9"/>
    <w:rsid w:val="00D21EE0"/>
    <w:rsid w:val="00D22388"/>
    <w:rsid w:val="00D500B7"/>
    <w:rsid w:val="00D526D3"/>
    <w:rsid w:val="00D65A60"/>
    <w:rsid w:val="00DA2784"/>
    <w:rsid w:val="00DE6187"/>
    <w:rsid w:val="00E242DD"/>
    <w:rsid w:val="00E35DF5"/>
    <w:rsid w:val="00E66EC4"/>
    <w:rsid w:val="00E8672E"/>
    <w:rsid w:val="00EC4800"/>
    <w:rsid w:val="00ED744A"/>
    <w:rsid w:val="00F12644"/>
    <w:rsid w:val="00F37464"/>
    <w:rsid w:val="00F6452B"/>
    <w:rsid w:val="00F73F21"/>
    <w:rsid w:val="00F80EAE"/>
    <w:rsid w:val="00FC0F26"/>
    <w:rsid w:val="00FD1AE9"/>
    <w:rsid w:val="00FD5706"/>
    <w:rsid w:val="00FD7E6F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9061-2B7F-4D6C-8643-C7022007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Владимировна Балыкова</cp:lastModifiedBy>
  <cp:revision>5</cp:revision>
  <cp:lastPrinted>2024-09-05T06:17:00Z</cp:lastPrinted>
  <dcterms:created xsi:type="dcterms:W3CDTF">2024-08-30T13:11:00Z</dcterms:created>
  <dcterms:modified xsi:type="dcterms:W3CDTF">2024-09-05T11:12:00Z</dcterms:modified>
</cp:coreProperties>
</file>