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85" w:rsidRDefault="00973C85" w:rsidP="00973C85">
      <w:pPr>
        <w:pStyle w:val="a8"/>
        <w:jc w:val="center"/>
      </w:pPr>
      <w:r>
        <w:rPr>
          <w:noProof/>
        </w:rPr>
        <w:drawing>
          <wp:inline distT="0" distB="0" distL="0" distR="0">
            <wp:extent cx="99060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85" w:rsidRDefault="00973C85" w:rsidP="00973C85">
      <w:pPr>
        <w:jc w:val="center"/>
      </w:pPr>
    </w:p>
    <w:p w:rsidR="00973C85" w:rsidRDefault="00973C85" w:rsidP="00973C85">
      <w:pPr>
        <w:pStyle w:val="a4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973C85" w:rsidRDefault="00973C85" w:rsidP="00973C85">
      <w:pPr>
        <w:pStyle w:val="a4"/>
        <w:jc w:val="center"/>
        <w:rPr>
          <w:bCs/>
          <w:spacing w:val="20"/>
        </w:rPr>
      </w:pPr>
    </w:p>
    <w:p w:rsidR="00973C85" w:rsidRDefault="00973C85" w:rsidP="00973C85">
      <w:pPr>
        <w:pStyle w:val="a4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973C85" w:rsidRDefault="00973C85" w:rsidP="00973C85">
      <w:pPr>
        <w:pStyle w:val="a4"/>
        <w:jc w:val="center"/>
        <w:rPr>
          <w:spacing w:val="34"/>
        </w:rPr>
      </w:pPr>
    </w:p>
    <w:p w:rsidR="00973C85" w:rsidRDefault="00973C85" w:rsidP="00973C85">
      <w:pPr>
        <w:pStyle w:val="a4"/>
        <w:jc w:val="center"/>
        <w:rPr>
          <w:spacing w:val="3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973C85" w:rsidTr="00973C85">
        <w:tc>
          <w:tcPr>
            <w:tcW w:w="9180" w:type="dxa"/>
            <w:hideMark/>
          </w:tcPr>
          <w:p w:rsidR="00973C85" w:rsidRDefault="00973C85">
            <w:pPr>
              <w:jc w:val="center"/>
            </w:pPr>
            <w:r>
              <w:t>от _______________ № ______</w:t>
            </w:r>
            <w:proofErr w:type="gramStart"/>
            <w:r>
              <w:t>_-</w:t>
            </w:r>
            <w:proofErr w:type="gramEnd"/>
            <w:r>
              <w:t>п</w:t>
            </w:r>
          </w:p>
          <w:p w:rsidR="00973C85" w:rsidRDefault="00973C85">
            <w:pPr>
              <w:jc w:val="center"/>
            </w:pPr>
            <w:r>
              <w:t>г. Иваново</w:t>
            </w:r>
          </w:p>
        </w:tc>
      </w:tr>
    </w:tbl>
    <w:p w:rsidR="00973C85" w:rsidRDefault="00973C85" w:rsidP="00973C85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973C85" w:rsidTr="00973C85">
        <w:tc>
          <w:tcPr>
            <w:tcW w:w="9180" w:type="dxa"/>
            <w:hideMark/>
          </w:tcPr>
          <w:p w:rsidR="00973C85" w:rsidRDefault="00973C85">
            <w:pPr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Правительства </w:t>
            </w:r>
          </w:p>
          <w:p w:rsidR="00973C85" w:rsidRDefault="00973C85">
            <w:pPr>
              <w:jc w:val="center"/>
              <w:rPr>
                <w:b/>
              </w:rPr>
            </w:pPr>
            <w:r>
              <w:rPr>
                <w:b/>
              </w:rPr>
              <w:t>Ивановской области от 13.11.2013 № 459-п «Об утверждении государственной программы Ивановской области «Экономическое развитие и инновационная экономика Ивановской области»</w:t>
            </w:r>
          </w:p>
        </w:tc>
      </w:tr>
    </w:tbl>
    <w:p w:rsidR="00973C85" w:rsidRDefault="00973C85" w:rsidP="00973C85">
      <w:pPr>
        <w:jc w:val="center"/>
      </w:pPr>
    </w:p>
    <w:p w:rsidR="00973C85" w:rsidRDefault="00973C85" w:rsidP="00973C85">
      <w:pPr>
        <w:jc w:val="center"/>
      </w:pPr>
    </w:p>
    <w:p w:rsidR="00973C85" w:rsidRDefault="00973C85" w:rsidP="00973C85">
      <w:pPr>
        <w:ind w:firstLineChars="252" w:firstLine="706"/>
        <w:jc w:val="both"/>
        <w:rPr>
          <w:b/>
        </w:rPr>
      </w:pPr>
      <w:r>
        <w:t>В соответствии со статьей 179 Бюджетного кодекса Российской Федерации, постановлением Правительства Ивановской области</w:t>
      </w:r>
      <w:r w:rsidR="0049140C">
        <w:br/>
      </w:r>
      <w:r>
        <w:t xml:space="preserve">от 03.09.2013 № 358-п «О переходе к формированию областного бюджета на основе государственных программ Ивановской области» Правительство Ивановской области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973C85" w:rsidRDefault="00973C85" w:rsidP="00973C85">
      <w:pPr>
        <w:ind w:firstLineChars="252" w:firstLine="706"/>
        <w:jc w:val="both"/>
      </w:pPr>
      <w:r>
        <w:t>Внести в постановление Правительства Ивановской области</w:t>
      </w:r>
      <w:r w:rsidR="0049140C">
        <w:br/>
      </w:r>
      <w:r>
        <w:t>от 13.11.2013 № 459-п «Об утверждении государственной программы Ивановской области «Экономическое развитие и инновационная экономика Ивановской области» следующие изменения:</w:t>
      </w:r>
    </w:p>
    <w:p w:rsidR="00973C85" w:rsidRPr="000D6B2A" w:rsidRDefault="00973C85" w:rsidP="000D6B2A">
      <w:pPr>
        <w:ind w:firstLineChars="252" w:firstLine="706"/>
        <w:jc w:val="both"/>
      </w:pPr>
      <w:r>
        <w:t xml:space="preserve">в приложении к </w:t>
      </w:r>
      <w:r w:rsidRPr="000D6B2A">
        <w:t>постановлению:</w:t>
      </w:r>
    </w:p>
    <w:p w:rsidR="00857337" w:rsidRPr="000D6B2A" w:rsidRDefault="00857337" w:rsidP="000D6B2A">
      <w:pPr>
        <w:autoSpaceDE w:val="0"/>
        <w:autoSpaceDN w:val="0"/>
        <w:adjustRightInd w:val="0"/>
        <w:ind w:firstLine="709"/>
        <w:jc w:val="both"/>
      </w:pPr>
      <w:r w:rsidRPr="000D6B2A">
        <w:t xml:space="preserve">1. В </w:t>
      </w:r>
      <w:proofErr w:type="gramStart"/>
      <w:r w:rsidRPr="000D6B2A">
        <w:t>разделе</w:t>
      </w:r>
      <w:proofErr w:type="gramEnd"/>
      <w:r w:rsidRPr="000D6B2A">
        <w:t xml:space="preserve"> 1 «Паспорт государственной программы Ивановской области»:</w:t>
      </w:r>
    </w:p>
    <w:p w:rsidR="00857337" w:rsidRPr="000D6B2A" w:rsidRDefault="00857337" w:rsidP="000D6B2A">
      <w:pPr>
        <w:autoSpaceDE w:val="0"/>
        <w:autoSpaceDN w:val="0"/>
        <w:adjustRightInd w:val="0"/>
        <w:ind w:firstLine="709"/>
        <w:jc w:val="both"/>
      </w:pPr>
      <w:r w:rsidRPr="000D6B2A">
        <w:t>в подразделе «Объемы ресурсного обеспечения программы»:</w:t>
      </w:r>
    </w:p>
    <w:p w:rsidR="00857337" w:rsidRPr="000D6B2A" w:rsidRDefault="00857337" w:rsidP="000D6B2A">
      <w:pPr>
        <w:autoSpaceDE w:val="0"/>
        <w:autoSpaceDN w:val="0"/>
        <w:adjustRightInd w:val="0"/>
        <w:ind w:firstLine="709"/>
        <w:jc w:val="both"/>
      </w:pPr>
      <w:r w:rsidRPr="000D6B2A">
        <w:t>в подразделе «Программа, всего</w:t>
      </w:r>
      <w:proofErr w:type="gramStart"/>
      <w:r w:rsidRPr="000D6B2A">
        <w:t>:»</w:t>
      </w:r>
      <w:proofErr w:type="gramEnd"/>
      <w:r w:rsidRPr="000D6B2A">
        <w:t xml:space="preserve"> слова «202</w:t>
      </w:r>
      <w:r w:rsidR="005F4770">
        <w:t>2</w:t>
      </w:r>
      <w:r w:rsidRPr="000D6B2A">
        <w:t xml:space="preserve"> год </w:t>
      </w:r>
      <w:r w:rsidR="005F4770">
        <w:t>–</w:t>
      </w:r>
      <w:r w:rsidRPr="000D6B2A">
        <w:t xml:space="preserve"> </w:t>
      </w:r>
      <w:r w:rsidR="005F4770">
        <w:t>1490430294,50</w:t>
      </w:r>
      <w:r w:rsidRPr="000D6B2A">
        <w:t xml:space="preserve"> руб.,</w:t>
      </w:r>
      <w:r w:rsidR="000D6B2A" w:rsidRPr="000D6B2A">
        <w:t>»</w:t>
      </w:r>
      <w:r w:rsidRPr="000D6B2A">
        <w:t xml:space="preserve"> заменить словами </w:t>
      </w:r>
      <w:r w:rsidR="000D6B2A" w:rsidRPr="000D6B2A">
        <w:t>«</w:t>
      </w:r>
      <w:r w:rsidRPr="000D6B2A">
        <w:t>202</w:t>
      </w:r>
      <w:r w:rsidR="005F4770">
        <w:t>2</w:t>
      </w:r>
      <w:r w:rsidRPr="000D6B2A">
        <w:t xml:space="preserve"> год </w:t>
      </w:r>
      <w:r w:rsidR="005F4770">
        <w:t>–</w:t>
      </w:r>
      <w:r w:rsidRPr="000D6B2A">
        <w:t xml:space="preserve"> </w:t>
      </w:r>
      <w:r w:rsidR="005F4770">
        <w:t>15</w:t>
      </w:r>
      <w:r w:rsidR="00D84779">
        <w:t>34390908,55</w:t>
      </w:r>
      <w:r w:rsidRPr="000D6B2A">
        <w:t xml:space="preserve"> руб.,</w:t>
      </w:r>
      <w:r w:rsidR="000D6B2A" w:rsidRPr="000D6B2A">
        <w:t>»</w:t>
      </w:r>
      <w:r w:rsidRPr="000D6B2A">
        <w:t>;</w:t>
      </w:r>
    </w:p>
    <w:p w:rsidR="00857337" w:rsidRPr="000D6B2A" w:rsidRDefault="00857337" w:rsidP="000D6B2A">
      <w:pPr>
        <w:autoSpaceDE w:val="0"/>
        <w:autoSpaceDN w:val="0"/>
        <w:adjustRightInd w:val="0"/>
        <w:ind w:firstLine="709"/>
        <w:jc w:val="both"/>
      </w:pPr>
      <w:r w:rsidRPr="000D6B2A">
        <w:t xml:space="preserve">в подразделе </w:t>
      </w:r>
      <w:r w:rsidR="000D6B2A" w:rsidRPr="000D6B2A">
        <w:t>«</w:t>
      </w:r>
      <w:r w:rsidRPr="000D6B2A">
        <w:t>Общий объем бюджетных ассигнований</w:t>
      </w:r>
      <w:proofErr w:type="gramStart"/>
      <w:r w:rsidRPr="000D6B2A">
        <w:t>:</w:t>
      </w:r>
      <w:r w:rsidR="000D6B2A" w:rsidRPr="000D6B2A">
        <w:t>»</w:t>
      </w:r>
      <w:proofErr w:type="gramEnd"/>
      <w:r w:rsidRPr="000D6B2A">
        <w:t xml:space="preserve"> слова </w:t>
      </w:r>
      <w:r w:rsidR="00851CCD">
        <w:br/>
      </w:r>
      <w:r w:rsidR="000D6B2A" w:rsidRPr="000D6B2A">
        <w:t>«</w:t>
      </w:r>
      <w:r w:rsidRPr="000D6B2A">
        <w:t>202</w:t>
      </w:r>
      <w:r w:rsidR="00475DD4">
        <w:t>2</w:t>
      </w:r>
      <w:r w:rsidRPr="000D6B2A">
        <w:t xml:space="preserve"> год </w:t>
      </w:r>
      <w:r w:rsidR="00475DD4">
        <w:t>–</w:t>
      </w:r>
      <w:r w:rsidRPr="000D6B2A">
        <w:t xml:space="preserve"> </w:t>
      </w:r>
      <w:r w:rsidR="00475DD4">
        <w:t>1485430294,5</w:t>
      </w:r>
      <w:r w:rsidRPr="000D6B2A">
        <w:t xml:space="preserve"> руб.,</w:t>
      </w:r>
      <w:r w:rsidR="000D6B2A" w:rsidRPr="000D6B2A">
        <w:t>»</w:t>
      </w:r>
      <w:r w:rsidRPr="000D6B2A">
        <w:t xml:space="preserve"> заменить словами </w:t>
      </w:r>
      <w:r w:rsidR="00F57571">
        <w:br/>
      </w:r>
      <w:r w:rsidR="000D6B2A" w:rsidRPr="000D6B2A">
        <w:t>«</w:t>
      </w:r>
      <w:r w:rsidRPr="000D6B2A">
        <w:t>202</w:t>
      </w:r>
      <w:r w:rsidR="00475DD4">
        <w:t>2</w:t>
      </w:r>
      <w:r w:rsidRPr="000D6B2A">
        <w:t xml:space="preserve"> год </w:t>
      </w:r>
      <w:r w:rsidR="00475DD4">
        <w:t>–</w:t>
      </w:r>
      <w:r w:rsidRPr="000D6B2A">
        <w:t xml:space="preserve"> </w:t>
      </w:r>
      <w:r w:rsidR="00475DD4">
        <w:t>15</w:t>
      </w:r>
      <w:r w:rsidR="00D84779">
        <w:t>29390908,55</w:t>
      </w:r>
      <w:r w:rsidRPr="000D6B2A">
        <w:t xml:space="preserve"> руб.,</w:t>
      </w:r>
      <w:r w:rsidR="000D6B2A" w:rsidRPr="000D6B2A">
        <w:t>»</w:t>
      </w:r>
      <w:r w:rsidRPr="000D6B2A">
        <w:t>;</w:t>
      </w:r>
    </w:p>
    <w:p w:rsidR="00857337" w:rsidRDefault="00857337" w:rsidP="001E79DA">
      <w:pPr>
        <w:autoSpaceDE w:val="0"/>
        <w:autoSpaceDN w:val="0"/>
        <w:adjustRightInd w:val="0"/>
        <w:ind w:firstLine="709"/>
        <w:jc w:val="both"/>
      </w:pPr>
      <w:r w:rsidRPr="000D6B2A">
        <w:t xml:space="preserve">в строке </w:t>
      </w:r>
      <w:r w:rsidR="000D6B2A" w:rsidRPr="000D6B2A">
        <w:t>«</w:t>
      </w:r>
      <w:r w:rsidRPr="000D6B2A">
        <w:t>- областной бюджет</w:t>
      </w:r>
      <w:proofErr w:type="gramStart"/>
      <w:r w:rsidRPr="000D6B2A">
        <w:t>:</w:t>
      </w:r>
      <w:r w:rsidR="000D6B2A" w:rsidRPr="000D6B2A">
        <w:t>»</w:t>
      </w:r>
      <w:proofErr w:type="gramEnd"/>
      <w:r w:rsidRPr="000D6B2A">
        <w:t xml:space="preserve"> слова </w:t>
      </w:r>
      <w:r w:rsidR="000D6B2A" w:rsidRPr="000D6B2A">
        <w:t>«</w:t>
      </w:r>
      <w:r w:rsidRPr="000D6B2A">
        <w:t>202</w:t>
      </w:r>
      <w:r w:rsidR="00152D6C">
        <w:t>2</w:t>
      </w:r>
      <w:r w:rsidRPr="000D6B2A">
        <w:t xml:space="preserve"> год </w:t>
      </w:r>
      <w:r w:rsidR="00152D6C">
        <w:t>–</w:t>
      </w:r>
      <w:r w:rsidRPr="000D6B2A">
        <w:t xml:space="preserve"> </w:t>
      </w:r>
      <w:r w:rsidR="00152D6C">
        <w:t>1341025994,50</w:t>
      </w:r>
      <w:r w:rsidRPr="000D6B2A">
        <w:t xml:space="preserve"> руб.,</w:t>
      </w:r>
      <w:r w:rsidR="000D6B2A" w:rsidRPr="000D6B2A">
        <w:t>»</w:t>
      </w:r>
      <w:r w:rsidRPr="000D6B2A">
        <w:t xml:space="preserve"> заменить словами </w:t>
      </w:r>
      <w:r w:rsidR="000D6B2A" w:rsidRPr="000D6B2A">
        <w:t>«</w:t>
      </w:r>
      <w:r w:rsidRPr="000D6B2A">
        <w:t>202</w:t>
      </w:r>
      <w:r w:rsidR="00152D6C">
        <w:t>2</w:t>
      </w:r>
      <w:r w:rsidRPr="000D6B2A">
        <w:t xml:space="preserve"> год </w:t>
      </w:r>
      <w:r w:rsidR="00152D6C">
        <w:t>–</w:t>
      </w:r>
      <w:r w:rsidRPr="000D6B2A">
        <w:t xml:space="preserve"> </w:t>
      </w:r>
      <w:r w:rsidR="00D84779">
        <w:t>1384986608,55</w:t>
      </w:r>
      <w:r>
        <w:t xml:space="preserve"> руб.,</w:t>
      </w:r>
      <w:r w:rsidR="000D6B2A">
        <w:t>»</w:t>
      </w:r>
      <w:r>
        <w:t>.</w:t>
      </w:r>
    </w:p>
    <w:p w:rsidR="00784B63" w:rsidRDefault="00784B63" w:rsidP="001E79DA">
      <w:pPr>
        <w:autoSpaceDE w:val="0"/>
        <w:autoSpaceDN w:val="0"/>
        <w:adjustRightInd w:val="0"/>
        <w:ind w:firstLineChars="252" w:firstLine="706"/>
        <w:jc w:val="both"/>
        <w:rPr>
          <w:rFonts w:eastAsia="Calibri"/>
          <w:lang w:eastAsia="en-US"/>
        </w:rPr>
      </w:pPr>
      <w:r>
        <w:rPr>
          <w:color w:val="000000"/>
        </w:rPr>
        <w:t>2. В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приложении</w:t>
      </w:r>
      <w:proofErr w:type="gramEnd"/>
      <w:r>
        <w:rPr>
          <w:rFonts w:eastAsia="Calibri"/>
          <w:lang w:eastAsia="en-US"/>
        </w:rPr>
        <w:t xml:space="preserve"> 1 к государственной программе Ивановской области «Экономическое развитие и инновационная экономика Ивановской области»:</w:t>
      </w:r>
    </w:p>
    <w:p w:rsidR="00784B63" w:rsidRDefault="00784B63" w:rsidP="001E79DA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2.1. </w:t>
      </w:r>
      <w:r>
        <w:t xml:space="preserve">В </w:t>
      </w:r>
      <w:proofErr w:type="gramStart"/>
      <w:r w:rsidRPr="001562B2">
        <w:t>разделе</w:t>
      </w:r>
      <w:proofErr w:type="gramEnd"/>
      <w:r w:rsidRPr="001562B2">
        <w:t xml:space="preserve"> 1</w:t>
      </w:r>
      <w:r>
        <w:t xml:space="preserve"> «Паспорт подпрограммы государственной программы Ивановской области»:</w:t>
      </w:r>
    </w:p>
    <w:p w:rsidR="00784B63" w:rsidRDefault="00784B63" w:rsidP="001E79DA">
      <w:pPr>
        <w:autoSpaceDE w:val="0"/>
        <w:autoSpaceDN w:val="0"/>
        <w:adjustRightInd w:val="0"/>
        <w:ind w:firstLine="709"/>
        <w:jc w:val="both"/>
      </w:pPr>
      <w:r w:rsidRPr="004E2C52">
        <w:t>в подразделе «</w:t>
      </w:r>
      <w:r>
        <w:t>Объем ресурсного обеспечения подпрограммы»:</w:t>
      </w:r>
    </w:p>
    <w:p w:rsidR="00784B63" w:rsidRDefault="00784B63" w:rsidP="001E79DA">
      <w:pPr>
        <w:autoSpaceDE w:val="0"/>
        <w:autoSpaceDN w:val="0"/>
        <w:adjustRightInd w:val="0"/>
        <w:ind w:firstLine="709"/>
        <w:jc w:val="both"/>
      </w:pPr>
      <w:r w:rsidRPr="004E2C52">
        <w:lastRenderedPageBreak/>
        <w:t xml:space="preserve">в </w:t>
      </w:r>
      <w:r>
        <w:t>строке</w:t>
      </w:r>
      <w:r w:rsidRPr="004E2C52">
        <w:t xml:space="preserve"> </w:t>
      </w:r>
      <w:r>
        <w:t>«Общий объем бюджетных ассигнований</w:t>
      </w:r>
      <w:proofErr w:type="gramStart"/>
      <w:r>
        <w:t>:»</w:t>
      </w:r>
      <w:proofErr w:type="gramEnd"/>
      <w:r>
        <w:t xml:space="preserve"> слова </w:t>
      </w:r>
      <w:r w:rsidR="00F57571">
        <w:br/>
      </w:r>
      <w:r>
        <w:t xml:space="preserve">«2022 год – </w:t>
      </w:r>
      <w:r w:rsidR="00E8495D">
        <w:t>158463</w:t>
      </w:r>
      <w:r w:rsidR="006A6C6D">
        <w:t>287,64</w:t>
      </w:r>
      <w:r>
        <w:t xml:space="preserve"> руб.,» заменить словами </w:t>
      </w:r>
      <w:r w:rsidR="00F57571">
        <w:br/>
      </w:r>
      <w:r>
        <w:t>«2022 год – 1</w:t>
      </w:r>
      <w:r w:rsidR="006A6C6D">
        <w:t>76776082,12</w:t>
      </w:r>
      <w:r>
        <w:t xml:space="preserve"> руб.,»;</w:t>
      </w:r>
    </w:p>
    <w:p w:rsidR="00784B63" w:rsidRDefault="00784B63" w:rsidP="001E79DA">
      <w:pPr>
        <w:autoSpaceDE w:val="0"/>
        <w:autoSpaceDN w:val="0"/>
        <w:adjustRightInd w:val="0"/>
        <w:ind w:firstLine="709"/>
        <w:jc w:val="both"/>
      </w:pPr>
      <w:r w:rsidRPr="004E2C52">
        <w:t xml:space="preserve">в </w:t>
      </w:r>
      <w:r>
        <w:t xml:space="preserve">строке </w:t>
      </w:r>
      <w:r w:rsidRPr="00FE22AC">
        <w:t>«</w:t>
      </w:r>
      <w:r>
        <w:t>- областной бюджет</w:t>
      </w:r>
      <w:proofErr w:type="gramStart"/>
      <w:r>
        <w:t>:»</w:t>
      </w:r>
      <w:proofErr w:type="gramEnd"/>
      <w:r>
        <w:t xml:space="preserve"> слова «2022 год – 1</w:t>
      </w:r>
      <w:r w:rsidR="006A6C6D">
        <w:t>41</w:t>
      </w:r>
      <w:r w:rsidR="00B47312">
        <w:t>85487,64</w:t>
      </w:r>
      <w:r>
        <w:t xml:space="preserve"> руб.,</w:t>
      </w:r>
      <w:r w:rsidR="00B47312">
        <w:t xml:space="preserve">» заменить словами «2022 год – </w:t>
      </w:r>
      <w:r>
        <w:t>3</w:t>
      </w:r>
      <w:r w:rsidR="00B47312">
        <w:t>249</w:t>
      </w:r>
      <w:r w:rsidR="00C21110">
        <w:t>8</w:t>
      </w:r>
      <w:r w:rsidR="00B47312">
        <w:t>282,12</w:t>
      </w:r>
      <w:r>
        <w:t xml:space="preserve"> руб.,»</w:t>
      </w:r>
      <w:r w:rsidR="001E79DA">
        <w:t>.</w:t>
      </w:r>
    </w:p>
    <w:p w:rsidR="001E79DA" w:rsidRDefault="001E79DA" w:rsidP="001E79DA">
      <w:pPr>
        <w:autoSpaceDE w:val="0"/>
        <w:autoSpaceDN w:val="0"/>
        <w:adjustRightInd w:val="0"/>
        <w:ind w:firstLineChars="252" w:firstLine="706"/>
        <w:jc w:val="both"/>
      </w:pPr>
      <w:r>
        <w:t xml:space="preserve">2.2. В </w:t>
      </w:r>
      <w:proofErr w:type="gramStart"/>
      <w:r>
        <w:t>разделе</w:t>
      </w:r>
      <w:proofErr w:type="gramEnd"/>
      <w:r>
        <w:t xml:space="preserve"> 4 «Ресурсное обеспечение подпрограммы государственной программы Ивановской области»:</w:t>
      </w:r>
    </w:p>
    <w:p w:rsidR="001E79DA" w:rsidRPr="00255D9E" w:rsidRDefault="001E79DA" w:rsidP="001E79DA">
      <w:pPr>
        <w:autoSpaceDE w:val="0"/>
        <w:autoSpaceDN w:val="0"/>
        <w:adjustRightInd w:val="0"/>
        <w:ind w:firstLineChars="252" w:firstLine="706"/>
        <w:jc w:val="both"/>
      </w:pPr>
      <w:r>
        <w:t>графе «2022 го</w:t>
      </w:r>
      <w:r w:rsidRPr="00255D9E">
        <w:t>д»:</w:t>
      </w:r>
    </w:p>
    <w:p w:rsidR="001E79DA" w:rsidRDefault="001E79DA" w:rsidP="001E79DA">
      <w:pPr>
        <w:autoSpaceDE w:val="0"/>
        <w:autoSpaceDN w:val="0"/>
        <w:adjustRightInd w:val="0"/>
        <w:ind w:firstLineChars="252" w:firstLine="706"/>
        <w:jc w:val="both"/>
      </w:pPr>
      <w:r w:rsidRPr="00255D9E">
        <w:t xml:space="preserve">в строке </w:t>
      </w:r>
      <w:r>
        <w:t>«Подпрограмма, всего</w:t>
      </w:r>
      <w:proofErr w:type="gramStart"/>
      <w:r>
        <w:t>:»</w:t>
      </w:r>
      <w:proofErr w:type="gramEnd"/>
      <w:r>
        <w:t xml:space="preserve"> цифры «</w:t>
      </w:r>
      <w:r w:rsidR="004861AF">
        <w:t>158463287,64</w:t>
      </w:r>
      <w:r>
        <w:t>» заменить цифрами «</w:t>
      </w:r>
      <w:r w:rsidR="004861AF">
        <w:t>176776082,12</w:t>
      </w:r>
      <w:r>
        <w:t>»;</w:t>
      </w:r>
    </w:p>
    <w:p w:rsidR="001E79DA" w:rsidRDefault="001E79DA" w:rsidP="001E79DA">
      <w:pPr>
        <w:autoSpaceDE w:val="0"/>
        <w:autoSpaceDN w:val="0"/>
        <w:adjustRightInd w:val="0"/>
        <w:ind w:firstLineChars="252" w:firstLine="706"/>
        <w:jc w:val="both"/>
      </w:pPr>
      <w:r w:rsidRPr="001B2854">
        <w:t xml:space="preserve">в строке «бюджетные </w:t>
      </w:r>
      <w:r>
        <w:t>ассигнования</w:t>
      </w:r>
      <w:r w:rsidRPr="009800F5">
        <w:t xml:space="preserve"> </w:t>
      </w:r>
      <w:r w:rsidR="009D2DAC">
        <w:t>цифры «158463287,64» заменить цифрами «176776082,12»</w:t>
      </w:r>
      <w:r>
        <w:t>;</w:t>
      </w:r>
    </w:p>
    <w:p w:rsidR="001E79DA" w:rsidRDefault="001E79DA" w:rsidP="001E79DA">
      <w:pPr>
        <w:autoSpaceDE w:val="0"/>
        <w:autoSpaceDN w:val="0"/>
        <w:adjustRightInd w:val="0"/>
        <w:ind w:firstLineChars="252" w:firstLine="706"/>
        <w:jc w:val="both"/>
      </w:pPr>
      <w:r w:rsidRPr="009800F5">
        <w:t xml:space="preserve">в строке </w:t>
      </w:r>
      <w:r>
        <w:t>«- областной бюджет» цифры «</w:t>
      </w:r>
      <w:r w:rsidR="00852E34">
        <w:t>14185487,64</w:t>
      </w:r>
      <w:r>
        <w:t>» заменить цифрами «</w:t>
      </w:r>
      <w:r w:rsidR="00852E34">
        <w:t>3249</w:t>
      </w:r>
      <w:r w:rsidR="00300A7A">
        <w:t>8</w:t>
      </w:r>
      <w:r w:rsidR="00852E34">
        <w:t>282,12</w:t>
      </w:r>
      <w:r>
        <w:t>»;</w:t>
      </w:r>
    </w:p>
    <w:p w:rsidR="00624B9C" w:rsidRDefault="00624B9C" w:rsidP="00624B9C">
      <w:pPr>
        <w:autoSpaceDE w:val="0"/>
        <w:autoSpaceDN w:val="0"/>
        <w:adjustRightInd w:val="0"/>
        <w:ind w:firstLineChars="252" w:firstLine="706"/>
        <w:jc w:val="both"/>
      </w:pPr>
      <w:r>
        <w:t>в строке 3:</w:t>
      </w:r>
    </w:p>
    <w:p w:rsidR="00984CFE" w:rsidRPr="00736EC6" w:rsidRDefault="00984CFE" w:rsidP="00984CFE">
      <w:pPr>
        <w:autoSpaceDE w:val="0"/>
        <w:autoSpaceDN w:val="0"/>
        <w:adjustRightInd w:val="0"/>
        <w:ind w:firstLineChars="252" w:firstLine="706"/>
        <w:jc w:val="both"/>
      </w:pPr>
      <w:r>
        <w:t>цифры «133705</w:t>
      </w:r>
      <w:r w:rsidR="008C246F">
        <w:t>711,</w:t>
      </w:r>
      <w:r w:rsidR="008C246F" w:rsidRPr="00736EC6">
        <w:t>88</w:t>
      </w:r>
      <w:r w:rsidRPr="00736EC6">
        <w:t>» заменить цифрами «</w:t>
      </w:r>
      <w:r w:rsidR="008C246F" w:rsidRPr="00736EC6">
        <w:t>152018506,36</w:t>
      </w:r>
      <w:r w:rsidRPr="00736EC6">
        <w:t>»,</w:t>
      </w:r>
    </w:p>
    <w:p w:rsidR="00624B9C" w:rsidRPr="00736EC6" w:rsidRDefault="00984CFE" w:rsidP="00984CFE">
      <w:pPr>
        <w:autoSpaceDE w:val="0"/>
        <w:autoSpaceDN w:val="0"/>
        <w:adjustRightInd w:val="0"/>
        <w:ind w:firstLineChars="252" w:firstLine="706"/>
        <w:jc w:val="both"/>
      </w:pPr>
      <w:r w:rsidRPr="00736EC6">
        <w:t>цифры «</w:t>
      </w:r>
      <w:r w:rsidR="008C246F" w:rsidRPr="00736EC6">
        <w:t>13937911,88</w:t>
      </w:r>
      <w:r w:rsidRPr="00736EC6">
        <w:t>» заменить цифрами «</w:t>
      </w:r>
      <w:r w:rsidR="008C246F" w:rsidRPr="00736EC6">
        <w:t>32250706,36</w:t>
      </w:r>
      <w:r w:rsidRPr="00736EC6">
        <w:t>»;</w:t>
      </w:r>
    </w:p>
    <w:p w:rsidR="0029048C" w:rsidRPr="00736EC6" w:rsidRDefault="004618A2" w:rsidP="004618A2">
      <w:pPr>
        <w:autoSpaceDE w:val="0"/>
        <w:autoSpaceDN w:val="0"/>
        <w:adjustRightInd w:val="0"/>
        <w:ind w:firstLineChars="252" w:firstLine="706"/>
        <w:jc w:val="both"/>
      </w:pPr>
      <w:r w:rsidRPr="00736EC6">
        <w:t xml:space="preserve">в строке </w:t>
      </w:r>
      <w:r w:rsidR="00624B9C" w:rsidRPr="00736EC6">
        <w:t>3.</w:t>
      </w:r>
      <w:r w:rsidRPr="00736EC6">
        <w:t>1</w:t>
      </w:r>
      <w:r w:rsidR="0029048C" w:rsidRPr="00736EC6">
        <w:t>:</w:t>
      </w:r>
    </w:p>
    <w:p w:rsidR="004618A2" w:rsidRPr="00736EC6" w:rsidRDefault="004618A2" w:rsidP="004618A2">
      <w:pPr>
        <w:autoSpaceDE w:val="0"/>
        <w:autoSpaceDN w:val="0"/>
        <w:adjustRightInd w:val="0"/>
        <w:ind w:firstLineChars="252" w:firstLine="706"/>
        <w:jc w:val="both"/>
      </w:pPr>
      <w:r w:rsidRPr="00736EC6">
        <w:t>цифры «30194397,32» заменить цифрами «</w:t>
      </w:r>
      <w:r w:rsidR="0029048C" w:rsidRPr="00736EC6">
        <w:t>47472092,81</w:t>
      </w:r>
      <w:r w:rsidRPr="00736EC6">
        <w:t>»</w:t>
      </w:r>
      <w:r w:rsidR="00624B9C" w:rsidRPr="00736EC6">
        <w:t>,</w:t>
      </w:r>
    </w:p>
    <w:p w:rsidR="0029048C" w:rsidRPr="00736EC6" w:rsidRDefault="0029048C" w:rsidP="0029048C">
      <w:pPr>
        <w:autoSpaceDE w:val="0"/>
        <w:autoSpaceDN w:val="0"/>
        <w:adjustRightInd w:val="0"/>
        <w:ind w:firstLineChars="252" w:firstLine="706"/>
        <w:jc w:val="both"/>
      </w:pPr>
      <w:r w:rsidRPr="00736EC6">
        <w:t>цифры «7802397,32» заменить цифрами «25080092,81»;</w:t>
      </w:r>
    </w:p>
    <w:p w:rsidR="002E1518" w:rsidRPr="00736EC6" w:rsidRDefault="002E1518" w:rsidP="002E1518">
      <w:pPr>
        <w:autoSpaceDE w:val="0"/>
        <w:autoSpaceDN w:val="0"/>
        <w:adjustRightInd w:val="0"/>
        <w:ind w:firstLineChars="252" w:firstLine="706"/>
        <w:jc w:val="both"/>
      </w:pPr>
      <w:r w:rsidRPr="00736EC6">
        <w:t>в строке 3.2:</w:t>
      </w:r>
    </w:p>
    <w:p w:rsidR="002E1518" w:rsidRPr="00736EC6" w:rsidRDefault="002E1518" w:rsidP="002E1518">
      <w:pPr>
        <w:autoSpaceDE w:val="0"/>
        <w:autoSpaceDN w:val="0"/>
        <w:adjustRightInd w:val="0"/>
        <w:ind w:firstLineChars="252" w:firstLine="706"/>
        <w:jc w:val="both"/>
      </w:pPr>
      <w:r w:rsidRPr="00736EC6">
        <w:t>цифры «</w:t>
      </w:r>
      <w:r w:rsidR="005E3F34" w:rsidRPr="00736EC6">
        <w:t>13856263,95</w:t>
      </w:r>
      <w:r w:rsidRPr="00736EC6">
        <w:t>» заменить цифрами «</w:t>
      </w:r>
      <w:r w:rsidR="005E3F34" w:rsidRPr="00736EC6">
        <w:t>13891362,94</w:t>
      </w:r>
      <w:r w:rsidRPr="00736EC6">
        <w:t>»,</w:t>
      </w:r>
    </w:p>
    <w:p w:rsidR="002E1518" w:rsidRPr="00736EC6" w:rsidRDefault="002E1518" w:rsidP="002E1518">
      <w:pPr>
        <w:autoSpaceDE w:val="0"/>
        <w:autoSpaceDN w:val="0"/>
        <w:adjustRightInd w:val="0"/>
        <w:ind w:firstLineChars="252" w:firstLine="706"/>
        <w:jc w:val="both"/>
      </w:pPr>
      <w:r w:rsidRPr="00736EC6">
        <w:t>цифры «</w:t>
      </w:r>
      <w:r w:rsidR="005E3F34" w:rsidRPr="00736EC6">
        <w:t>5238963,95</w:t>
      </w:r>
      <w:r w:rsidRPr="00736EC6">
        <w:t>» заменить цифрами «</w:t>
      </w:r>
      <w:r w:rsidR="00AF4F9A" w:rsidRPr="00736EC6">
        <w:t>5274062,94</w:t>
      </w:r>
      <w:r w:rsidRPr="00736EC6">
        <w:t>»;</w:t>
      </w:r>
    </w:p>
    <w:p w:rsidR="00287CAA" w:rsidRPr="00736EC6" w:rsidRDefault="00287CAA" w:rsidP="00287CAA">
      <w:pPr>
        <w:autoSpaceDE w:val="0"/>
        <w:autoSpaceDN w:val="0"/>
        <w:adjustRightInd w:val="0"/>
        <w:ind w:firstLineChars="252" w:firstLine="706"/>
        <w:jc w:val="both"/>
      </w:pPr>
      <w:r w:rsidRPr="00736EC6">
        <w:t>в строке 3.3:</w:t>
      </w:r>
    </w:p>
    <w:p w:rsidR="00287CAA" w:rsidRPr="00736EC6" w:rsidRDefault="00287CAA" w:rsidP="00287CAA">
      <w:pPr>
        <w:autoSpaceDE w:val="0"/>
        <w:autoSpaceDN w:val="0"/>
        <w:adjustRightInd w:val="0"/>
        <w:ind w:firstLineChars="252" w:firstLine="706"/>
        <w:jc w:val="both"/>
      </w:pPr>
      <w:r w:rsidRPr="00736EC6">
        <w:t>цифры «89655050,61» заменить цифрами «90655050,61»,</w:t>
      </w:r>
    </w:p>
    <w:p w:rsidR="00287CAA" w:rsidRPr="00736EC6" w:rsidRDefault="00287CAA" w:rsidP="00287CAA">
      <w:pPr>
        <w:autoSpaceDE w:val="0"/>
        <w:autoSpaceDN w:val="0"/>
        <w:adjustRightInd w:val="0"/>
        <w:ind w:firstLineChars="252" w:firstLine="706"/>
        <w:jc w:val="both"/>
      </w:pPr>
      <w:r w:rsidRPr="00736EC6">
        <w:t>цифры «896550,61» заменить цифрами «</w:t>
      </w:r>
      <w:r w:rsidR="007B0D7D" w:rsidRPr="00736EC6">
        <w:t>1896550,61</w:t>
      </w:r>
      <w:r w:rsidR="00565D40">
        <w:t>».</w:t>
      </w:r>
    </w:p>
    <w:p w:rsidR="00973C85" w:rsidRDefault="007834E5" w:rsidP="001E79DA">
      <w:pPr>
        <w:autoSpaceDE w:val="0"/>
        <w:autoSpaceDN w:val="0"/>
        <w:adjustRightInd w:val="0"/>
        <w:ind w:firstLineChars="252" w:firstLine="706"/>
        <w:jc w:val="both"/>
        <w:rPr>
          <w:rFonts w:eastAsia="Calibri"/>
          <w:lang w:eastAsia="en-US"/>
        </w:rPr>
      </w:pPr>
      <w:r w:rsidRPr="00736EC6">
        <w:rPr>
          <w:color w:val="000000"/>
        </w:rPr>
        <w:t>3</w:t>
      </w:r>
      <w:r w:rsidR="00972289" w:rsidRPr="00736EC6">
        <w:rPr>
          <w:color w:val="000000"/>
        </w:rPr>
        <w:t>. В</w:t>
      </w:r>
      <w:r w:rsidR="00973C85" w:rsidRPr="00736EC6">
        <w:rPr>
          <w:rFonts w:eastAsia="Calibri"/>
          <w:lang w:eastAsia="en-US"/>
        </w:rPr>
        <w:t xml:space="preserve"> </w:t>
      </w:r>
      <w:proofErr w:type="gramStart"/>
      <w:r w:rsidR="00973C85" w:rsidRPr="00736EC6">
        <w:rPr>
          <w:rFonts w:eastAsia="Calibri"/>
          <w:lang w:eastAsia="en-US"/>
        </w:rPr>
        <w:t>приложении</w:t>
      </w:r>
      <w:proofErr w:type="gramEnd"/>
      <w:r w:rsidR="00973C85" w:rsidRPr="00736EC6">
        <w:rPr>
          <w:rFonts w:eastAsia="Calibri"/>
          <w:lang w:eastAsia="en-US"/>
        </w:rPr>
        <w:t xml:space="preserve"> 5 к государственной программе Ивановской области «Экономическое развитие и инновационная экономика Ивановской области»:</w:t>
      </w:r>
    </w:p>
    <w:p w:rsidR="000811C5" w:rsidRDefault="007B0D7D" w:rsidP="001E79DA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3</w:t>
      </w:r>
      <w:r w:rsidR="000811C5">
        <w:rPr>
          <w:rFonts w:eastAsia="Calibri"/>
          <w:lang w:eastAsia="en-US"/>
        </w:rPr>
        <w:t xml:space="preserve">.1. </w:t>
      </w:r>
      <w:r w:rsidR="000811C5">
        <w:t xml:space="preserve">В </w:t>
      </w:r>
      <w:proofErr w:type="gramStart"/>
      <w:r w:rsidR="000811C5" w:rsidRPr="001562B2">
        <w:t>разделе</w:t>
      </w:r>
      <w:proofErr w:type="gramEnd"/>
      <w:r w:rsidR="000811C5" w:rsidRPr="001562B2">
        <w:t xml:space="preserve"> 1</w:t>
      </w:r>
      <w:r w:rsidR="000811C5">
        <w:t xml:space="preserve"> </w:t>
      </w:r>
      <w:r w:rsidR="001562B2">
        <w:t>«</w:t>
      </w:r>
      <w:r w:rsidR="000811C5">
        <w:t>Паспорт подпрограммы государственной программы Ивановской области</w:t>
      </w:r>
      <w:r w:rsidR="001562B2">
        <w:t>»</w:t>
      </w:r>
      <w:r w:rsidR="000811C5">
        <w:t>:</w:t>
      </w:r>
    </w:p>
    <w:p w:rsidR="000811C5" w:rsidRDefault="000811C5" w:rsidP="001E79DA">
      <w:pPr>
        <w:autoSpaceDE w:val="0"/>
        <w:autoSpaceDN w:val="0"/>
        <w:adjustRightInd w:val="0"/>
        <w:ind w:firstLine="709"/>
        <w:jc w:val="both"/>
      </w:pPr>
      <w:r w:rsidRPr="004E2C52">
        <w:t xml:space="preserve">в подразделе </w:t>
      </w:r>
      <w:r w:rsidR="001562B2" w:rsidRPr="004E2C52">
        <w:t>«</w:t>
      </w:r>
      <w:r>
        <w:t>Объем ресурсного обеспечения подпрограммы</w:t>
      </w:r>
      <w:r w:rsidR="001562B2">
        <w:t>»</w:t>
      </w:r>
      <w:r>
        <w:t>:</w:t>
      </w:r>
    </w:p>
    <w:p w:rsidR="000811C5" w:rsidRDefault="000811C5" w:rsidP="001E79DA">
      <w:pPr>
        <w:autoSpaceDE w:val="0"/>
        <w:autoSpaceDN w:val="0"/>
        <w:adjustRightInd w:val="0"/>
        <w:ind w:firstLine="709"/>
        <w:jc w:val="both"/>
      </w:pPr>
      <w:r w:rsidRPr="004E2C52">
        <w:t xml:space="preserve">в </w:t>
      </w:r>
      <w:r w:rsidR="00FE22AC">
        <w:t>строк</w:t>
      </w:r>
      <w:r w:rsidR="00D13234">
        <w:t>е</w:t>
      </w:r>
      <w:r w:rsidRPr="004E2C52">
        <w:t xml:space="preserve"> </w:t>
      </w:r>
      <w:r w:rsidR="001562B2">
        <w:t>«</w:t>
      </w:r>
      <w:r>
        <w:t>Общий объем бюджетных ассигнований</w:t>
      </w:r>
      <w:proofErr w:type="gramStart"/>
      <w:r>
        <w:t>:</w:t>
      </w:r>
      <w:r w:rsidR="001562B2">
        <w:t>»</w:t>
      </w:r>
      <w:proofErr w:type="gramEnd"/>
      <w:r>
        <w:t xml:space="preserve"> слова </w:t>
      </w:r>
      <w:r w:rsidR="00F57571">
        <w:br/>
      </w:r>
      <w:r w:rsidR="001562B2">
        <w:t>«</w:t>
      </w:r>
      <w:r>
        <w:t>202</w:t>
      </w:r>
      <w:r w:rsidR="004E2C52">
        <w:t>2</w:t>
      </w:r>
      <w:r>
        <w:t xml:space="preserve"> год </w:t>
      </w:r>
      <w:r w:rsidR="004E2C52">
        <w:t>–</w:t>
      </w:r>
      <w:r>
        <w:t xml:space="preserve"> </w:t>
      </w:r>
      <w:r w:rsidR="004E2C52">
        <w:t>1321769350,61</w:t>
      </w:r>
      <w:r>
        <w:t xml:space="preserve"> руб.,</w:t>
      </w:r>
      <w:r w:rsidR="001562B2">
        <w:t>»</w:t>
      </w:r>
      <w:r>
        <w:t xml:space="preserve"> заменить словами </w:t>
      </w:r>
      <w:r w:rsidR="00F57571">
        <w:br/>
      </w:r>
      <w:r w:rsidR="001562B2">
        <w:t>«</w:t>
      </w:r>
      <w:r>
        <w:t>202</w:t>
      </w:r>
      <w:r w:rsidR="004E2C52">
        <w:t>2</w:t>
      </w:r>
      <w:r>
        <w:t xml:space="preserve"> год </w:t>
      </w:r>
      <w:r w:rsidR="00FE22AC">
        <w:t>–</w:t>
      </w:r>
      <w:r>
        <w:t xml:space="preserve"> </w:t>
      </w:r>
      <w:r w:rsidR="00FE22AC">
        <w:t>13</w:t>
      </w:r>
      <w:r w:rsidR="00077476">
        <w:t>47417170,18</w:t>
      </w:r>
      <w:r>
        <w:t xml:space="preserve"> руб.,</w:t>
      </w:r>
      <w:r w:rsidR="001562B2">
        <w:t>»</w:t>
      </w:r>
      <w:r w:rsidR="00D13234">
        <w:t>;</w:t>
      </w:r>
    </w:p>
    <w:p w:rsidR="00D13234" w:rsidRDefault="00D13234" w:rsidP="001E79DA">
      <w:pPr>
        <w:autoSpaceDE w:val="0"/>
        <w:autoSpaceDN w:val="0"/>
        <w:adjustRightInd w:val="0"/>
        <w:ind w:firstLine="709"/>
        <w:jc w:val="both"/>
      </w:pPr>
      <w:r w:rsidRPr="004E2C52">
        <w:t xml:space="preserve">в </w:t>
      </w:r>
      <w:r>
        <w:t xml:space="preserve">строке </w:t>
      </w:r>
      <w:r w:rsidRPr="00FE22AC">
        <w:t>«</w:t>
      </w:r>
      <w:r>
        <w:t>- областной бюджет</w:t>
      </w:r>
      <w:proofErr w:type="gramStart"/>
      <w:r>
        <w:t>:»</w:t>
      </w:r>
      <w:proofErr w:type="gramEnd"/>
      <w:r w:rsidR="001B2854">
        <w:t xml:space="preserve"> слова «2022 год – 1321769350,61 руб.,» заменить словами «2022 год – </w:t>
      </w:r>
      <w:r w:rsidR="00077476">
        <w:t xml:space="preserve">1347417170,18 </w:t>
      </w:r>
      <w:r w:rsidR="001B2854">
        <w:t>руб.,»</w:t>
      </w:r>
      <w:r w:rsidR="00F912AD">
        <w:t>.</w:t>
      </w:r>
    </w:p>
    <w:p w:rsidR="009F54D1" w:rsidRDefault="00547C04" w:rsidP="008B5D9E">
      <w:pPr>
        <w:autoSpaceDE w:val="0"/>
        <w:autoSpaceDN w:val="0"/>
        <w:adjustRightInd w:val="0"/>
        <w:ind w:firstLine="709"/>
        <w:jc w:val="both"/>
      </w:pPr>
      <w:r>
        <w:t xml:space="preserve">3.2. В </w:t>
      </w:r>
      <w:proofErr w:type="gramStart"/>
      <w:r>
        <w:t>абзаце</w:t>
      </w:r>
      <w:proofErr w:type="gramEnd"/>
      <w:r>
        <w:t xml:space="preserve"> пятом пункта 1.6 раздела 2 «Характеристика основных мероприятий подпрограммы государственной программы Ивановской области» цифру «2021» заменить цифрой «2022».</w:t>
      </w:r>
    </w:p>
    <w:p w:rsidR="00973C85" w:rsidRDefault="007B0D7D" w:rsidP="00D452F0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3</w:t>
      </w:r>
      <w:r w:rsidR="00780C24">
        <w:rPr>
          <w:rFonts w:eastAsia="Calibri"/>
          <w:lang w:eastAsia="en-US"/>
        </w:rPr>
        <w:t>.</w:t>
      </w:r>
      <w:r w:rsidR="009F54D1">
        <w:rPr>
          <w:rFonts w:eastAsia="Calibri"/>
          <w:lang w:eastAsia="en-US"/>
        </w:rPr>
        <w:t>3</w:t>
      </w:r>
      <w:r w:rsidR="00780C24">
        <w:rPr>
          <w:rFonts w:eastAsia="Calibri"/>
          <w:lang w:eastAsia="en-US"/>
        </w:rPr>
        <w:t>.</w:t>
      </w:r>
      <w:r w:rsidR="00D452F0">
        <w:rPr>
          <w:rFonts w:eastAsia="Calibri"/>
          <w:lang w:eastAsia="en-US"/>
        </w:rPr>
        <w:t xml:space="preserve"> </w:t>
      </w:r>
      <w:r w:rsidR="00973C85">
        <w:t xml:space="preserve">В </w:t>
      </w:r>
      <w:proofErr w:type="gramStart"/>
      <w:r w:rsidR="00973C85">
        <w:t>разделе</w:t>
      </w:r>
      <w:proofErr w:type="gramEnd"/>
      <w:r w:rsidR="00973C85">
        <w:t xml:space="preserve"> 3 «Целевые индикаторы (показатели) подпрограммы государственной программы Ивановской области»:</w:t>
      </w:r>
    </w:p>
    <w:p w:rsidR="007A50D7" w:rsidRDefault="007A50D7" w:rsidP="00973C85">
      <w:pPr>
        <w:autoSpaceDE w:val="0"/>
        <w:autoSpaceDN w:val="0"/>
        <w:adjustRightInd w:val="0"/>
        <w:ind w:firstLineChars="252" w:firstLine="706"/>
        <w:jc w:val="both"/>
      </w:pPr>
      <w:r>
        <w:rPr>
          <w:color w:val="000000"/>
        </w:rPr>
        <w:lastRenderedPageBreak/>
        <w:t>графе «</w:t>
      </w:r>
      <w:r>
        <w:t>2022 год»:</w:t>
      </w:r>
    </w:p>
    <w:p w:rsidR="007A50D7" w:rsidRDefault="007A50D7" w:rsidP="00973C85">
      <w:pPr>
        <w:autoSpaceDE w:val="0"/>
        <w:autoSpaceDN w:val="0"/>
        <w:adjustRightInd w:val="0"/>
        <w:ind w:firstLineChars="252" w:firstLine="706"/>
        <w:jc w:val="both"/>
      </w:pPr>
      <w:r>
        <w:rPr>
          <w:color w:val="000000"/>
        </w:rPr>
        <w:t xml:space="preserve">в строке 1.2 </w:t>
      </w:r>
      <w:r>
        <w:t>цифры «6»</w:t>
      </w:r>
      <w:r w:rsidR="00025456">
        <w:t>,</w:t>
      </w:r>
      <w:r>
        <w:t xml:space="preserve"> «2»</w:t>
      </w:r>
      <w:r w:rsidR="00025456">
        <w:t>,</w:t>
      </w:r>
      <w:r>
        <w:t xml:space="preserve"> </w:t>
      </w:r>
      <w:r w:rsidR="00025456">
        <w:t>«4»</w:t>
      </w:r>
      <w:r>
        <w:t xml:space="preserve"> заменить </w:t>
      </w:r>
      <w:r w:rsidR="00025456">
        <w:t>знаком</w:t>
      </w:r>
      <w:r>
        <w:t xml:space="preserve"> «</w:t>
      </w:r>
      <w:proofErr w:type="gramStart"/>
      <w:r w:rsidR="00025456">
        <w:t>-</w:t>
      </w:r>
      <w:r>
        <w:t>»</w:t>
      </w:r>
      <w:proofErr w:type="gramEnd"/>
      <w:r w:rsidR="00025456">
        <w:t>;</w:t>
      </w:r>
    </w:p>
    <w:p w:rsidR="00973C85" w:rsidRDefault="00973C85" w:rsidP="00973C85">
      <w:pPr>
        <w:autoSpaceDE w:val="0"/>
        <w:autoSpaceDN w:val="0"/>
        <w:adjustRightInd w:val="0"/>
        <w:ind w:firstLineChars="252" w:firstLine="706"/>
        <w:jc w:val="both"/>
      </w:pPr>
      <w:r>
        <w:rPr>
          <w:color w:val="000000"/>
        </w:rPr>
        <w:t xml:space="preserve">в строке 1.3 </w:t>
      </w:r>
      <w:r>
        <w:t>цифру «5» заменить цифрой «</w:t>
      </w:r>
      <w:r w:rsidR="00EC0311">
        <w:t>6</w:t>
      </w:r>
      <w:r w:rsidR="000D4FFC">
        <w:t>»;</w:t>
      </w:r>
    </w:p>
    <w:p w:rsidR="0050267A" w:rsidRDefault="00671C38" w:rsidP="000D4FFC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строку</w:t>
      </w:r>
      <w:r w:rsidR="0044002B">
        <w:rPr>
          <w:color w:val="000000"/>
        </w:rPr>
        <w:t xml:space="preserve"> 1.6 </w:t>
      </w:r>
      <w:r>
        <w:t>изложить в следующей редакции: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701"/>
        <w:gridCol w:w="48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04"/>
      </w:tblGrid>
      <w:tr w:rsidR="00586954" w:rsidRPr="00671C38" w:rsidTr="005869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F12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«</w:t>
            </w:r>
            <w:r w:rsidR="00671C38" w:rsidRPr="00451D1E">
              <w:rPr>
                <w:sz w:val="18"/>
                <w:szCs w:val="18"/>
              </w:rPr>
              <w:t>1.6.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0D4FFC" w:rsidP="004136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Мероприятие «</w:t>
            </w:r>
            <w:r w:rsidR="00671C38" w:rsidRPr="00451D1E">
              <w:rPr>
                <w:sz w:val="18"/>
                <w:szCs w:val="18"/>
              </w:rPr>
              <w:t xml:space="preserve">Субсидия автономной некоммерческой организации </w:t>
            </w:r>
            <w:r w:rsidRPr="00451D1E">
              <w:rPr>
                <w:sz w:val="18"/>
                <w:szCs w:val="18"/>
              </w:rPr>
              <w:t>«</w:t>
            </w:r>
            <w:r w:rsidR="00671C38" w:rsidRPr="00451D1E">
              <w:rPr>
                <w:sz w:val="18"/>
                <w:szCs w:val="18"/>
              </w:rPr>
              <w:t>Агентство по привлечению инвестиций в Ивановскую область</w:t>
            </w:r>
            <w:r w:rsidR="00413624" w:rsidRPr="00451D1E">
              <w:rPr>
                <w:sz w:val="18"/>
                <w:szCs w:val="18"/>
              </w:rPr>
              <w:t>»</w:t>
            </w:r>
            <w:r w:rsidR="00671C38" w:rsidRPr="00451D1E">
              <w:rPr>
                <w:sz w:val="18"/>
                <w:szCs w:val="18"/>
              </w:rPr>
              <w:t xml:space="preserve"> на реализацию мероприятий по подготовке и изготовлению аналитических, информационных, презентационных материалов об экономическом состоянии и предприятиях Ивановской области, а также разработке аналитических материалов, концепций, программ, проектов нормативных правовых </w:t>
            </w:r>
            <w:r w:rsidR="00413624" w:rsidRPr="00451D1E">
              <w:rPr>
                <w:sz w:val="18"/>
                <w:szCs w:val="18"/>
              </w:rPr>
              <w:t>актов и методических документов»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751D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Количество подготовленных аналитических, информационных, презентационных материалов, концепций, программ, проектов нормативных правовых актов и методических документов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шт.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не менее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не менее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5869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не менее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-</w:t>
            </w:r>
          </w:p>
        </w:tc>
      </w:tr>
      <w:tr w:rsidR="00586954" w:rsidRPr="00671C38" w:rsidTr="005869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Количество подготовленных документов для подачи заявки в Министерство экономи</w:t>
            </w:r>
            <w:bookmarkStart w:id="0" w:name="_GoBack"/>
            <w:bookmarkEnd w:id="0"/>
            <w:r w:rsidRPr="00451D1E">
              <w:rPr>
                <w:sz w:val="18"/>
                <w:szCs w:val="18"/>
              </w:rPr>
              <w:t>ческого развития Российской Федерации на создание особой экономической зоны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шт.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8" w:rsidRPr="00451D1E" w:rsidRDefault="00671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D1E">
              <w:rPr>
                <w:sz w:val="18"/>
                <w:szCs w:val="18"/>
              </w:rPr>
              <w:t>-</w:t>
            </w:r>
            <w:r w:rsidR="006F121F" w:rsidRPr="00451D1E">
              <w:rPr>
                <w:sz w:val="18"/>
                <w:szCs w:val="18"/>
              </w:rPr>
              <w:t>»</w:t>
            </w:r>
          </w:p>
        </w:tc>
      </w:tr>
    </w:tbl>
    <w:p w:rsidR="00973C85" w:rsidRDefault="007B0D7D" w:rsidP="00973C85">
      <w:pPr>
        <w:autoSpaceDE w:val="0"/>
        <w:autoSpaceDN w:val="0"/>
        <w:adjustRightInd w:val="0"/>
        <w:ind w:firstLineChars="252" w:firstLine="706"/>
        <w:jc w:val="both"/>
      </w:pPr>
      <w:r>
        <w:t>3</w:t>
      </w:r>
      <w:r w:rsidR="00973C85">
        <w:t>.</w:t>
      </w:r>
      <w:r w:rsidR="00EA6683">
        <w:t>4</w:t>
      </w:r>
      <w:r w:rsidR="001E79DA">
        <w:t>.</w:t>
      </w:r>
      <w:r w:rsidR="00973C85">
        <w:t xml:space="preserve"> В </w:t>
      </w:r>
      <w:proofErr w:type="gramStart"/>
      <w:r w:rsidR="00973C85">
        <w:t>разделе</w:t>
      </w:r>
      <w:proofErr w:type="gramEnd"/>
      <w:r w:rsidR="00973C85">
        <w:t xml:space="preserve"> 4 «Ресурсное обеспечение подпрограммы государственной программы Ивановской области»:</w:t>
      </w:r>
    </w:p>
    <w:p w:rsidR="00255D9E" w:rsidRPr="00255D9E" w:rsidRDefault="00255D9E" w:rsidP="009800F5">
      <w:pPr>
        <w:autoSpaceDE w:val="0"/>
        <w:autoSpaceDN w:val="0"/>
        <w:adjustRightInd w:val="0"/>
        <w:ind w:firstLineChars="252" w:firstLine="706"/>
        <w:jc w:val="both"/>
      </w:pPr>
      <w:r>
        <w:t>графе «2022 го</w:t>
      </w:r>
      <w:r w:rsidRPr="00255D9E">
        <w:t>д»:</w:t>
      </w:r>
    </w:p>
    <w:p w:rsidR="00255D9E" w:rsidRDefault="00255D9E" w:rsidP="009800F5">
      <w:pPr>
        <w:autoSpaceDE w:val="0"/>
        <w:autoSpaceDN w:val="0"/>
        <w:adjustRightInd w:val="0"/>
        <w:ind w:firstLineChars="252" w:firstLine="706"/>
        <w:jc w:val="both"/>
      </w:pPr>
      <w:r w:rsidRPr="00255D9E">
        <w:t xml:space="preserve">в строке </w:t>
      </w:r>
      <w:r>
        <w:t>«Подпрограмма, всего</w:t>
      </w:r>
      <w:proofErr w:type="gramStart"/>
      <w:r>
        <w:t>:»</w:t>
      </w:r>
      <w:proofErr w:type="gramEnd"/>
      <w:r>
        <w:t xml:space="preserve"> цифры </w:t>
      </w:r>
      <w:r w:rsidR="001B2854">
        <w:t>«1321769350,61»</w:t>
      </w:r>
      <w:r>
        <w:t xml:space="preserve"> заменить цифрами </w:t>
      </w:r>
      <w:r w:rsidR="007E5284">
        <w:t>«1347417170,18</w:t>
      </w:r>
      <w:r w:rsidR="001B2854">
        <w:t>»</w:t>
      </w:r>
      <w:r>
        <w:t>;</w:t>
      </w:r>
    </w:p>
    <w:p w:rsidR="00255D9E" w:rsidRDefault="00255D9E" w:rsidP="009800F5">
      <w:pPr>
        <w:autoSpaceDE w:val="0"/>
        <w:autoSpaceDN w:val="0"/>
        <w:adjustRightInd w:val="0"/>
        <w:ind w:firstLineChars="252" w:firstLine="706"/>
        <w:jc w:val="both"/>
      </w:pPr>
      <w:r w:rsidRPr="001B2854">
        <w:t xml:space="preserve">в строке </w:t>
      </w:r>
      <w:r w:rsidR="001B2854" w:rsidRPr="001B2854">
        <w:t>«</w:t>
      </w:r>
      <w:r w:rsidRPr="001B2854">
        <w:t xml:space="preserve">бюджетные </w:t>
      </w:r>
      <w:r>
        <w:t>ассигнования</w:t>
      </w:r>
      <w:r w:rsidR="009800F5" w:rsidRPr="009800F5">
        <w:t xml:space="preserve"> </w:t>
      </w:r>
      <w:r w:rsidR="009800F5">
        <w:t>цифры «1321769350,61» заменить цифрами «</w:t>
      </w:r>
      <w:r w:rsidR="000010D0">
        <w:t>1347417170,18</w:t>
      </w:r>
      <w:r w:rsidR="009800F5">
        <w:t>»</w:t>
      </w:r>
      <w:r>
        <w:t>;</w:t>
      </w:r>
    </w:p>
    <w:p w:rsidR="00255D9E" w:rsidRDefault="00255D9E" w:rsidP="009800F5">
      <w:pPr>
        <w:autoSpaceDE w:val="0"/>
        <w:autoSpaceDN w:val="0"/>
        <w:adjustRightInd w:val="0"/>
        <w:ind w:firstLineChars="252" w:firstLine="706"/>
        <w:jc w:val="both"/>
      </w:pPr>
      <w:r w:rsidRPr="009800F5">
        <w:t xml:space="preserve">в строке </w:t>
      </w:r>
      <w:r w:rsidR="009800F5">
        <w:t>«</w:t>
      </w:r>
      <w:r>
        <w:t>- областной бюджет</w:t>
      </w:r>
      <w:r w:rsidR="009800F5">
        <w:t>»</w:t>
      </w:r>
      <w:r>
        <w:t xml:space="preserve"> </w:t>
      </w:r>
      <w:r w:rsidR="009800F5">
        <w:t>цифры «1321769350,61» заменить цифрами «</w:t>
      </w:r>
      <w:r w:rsidR="000010D0">
        <w:t>1347417170,18</w:t>
      </w:r>
      <w:r w:rsidR="009800F5">
        <w:t>»;</w:t>
      </w:r>
    </w:p>
    <w:p w:rsidR="00973C85" w:rsidRDefault="00EE248B" w:rsidP="00973C85">
      <w:pPr>
        <w:autoSpaceDE w:val="0"/>
        <w:autoSpaceDN w:val="0"/>
        <w:adjustRightInd w:val="0"/>
        <w:ind w:firstLineChars="252" w:firstLine="706"/>
        <w:jc w:val="both"/>
      </w:pPr>
      <w:r>
        <w:t>в строке 1 цифры «1321769350,61» заменить цифрами «</w:t>
      </w:r>
      <w:r w:rsidR="000010D0">
        <w:t>1347417170,18</w:t>
      </w:r>
      <w:r>
        <w:t>»</w:t>
      </w:r>
      <w:r w:rsidR="00FD619F">
        <w:t>;</w:t>
      </w:r>
    </w:p>
    <w:p w:rsidR="00973C85" w:rsidRDefault="00973C85" w:rsidP="00973C85">
      <w:pPr>
        <w:autoSpaceDE w:val="0"/>
        <w:autoSpaceDN w:val="0"/>
        <w:adjustRightInd w:val="0"/>
        <w:ind w:firstLineChars="252" w:firstLine="706"/>
        <w:jc w:val="both"/>
      </w:pPr>
      <w:r>
        <w:t>в строке 1.</w:t>
      </w:r>
      <w:r w:rsidR="00EC0311">
        <w:t>2</w:t>
      </w:r>
      <w:r>
        <w:t xml:space="preserve"> цифры «</w:t>
      </w:r>
      <w:r w:rsidR="00BC0C43">
        <w:t>10950000</w:t>
      </w:r>
      <w:r>
        <w:t xml:space="preserve">,00» заменить </w:t>
      </w:r>
      <w:r w:rsidR="00BC0C43">
        <w:t>знаком «</w:t>
      </w:r>
      <w:proofErr w:type="gramStart"/>
      <w:r w:rsidR="00BC0C43">
        <w:t>-»</w:t>
      </w:r>
      <w:proofErr w:type="gramEnd"/>
      <w:r>
        <w:t>;</w:t>
      </w:r>
    </w:p>
    <w:p w:rsidR="00973C85" w:rsidRDefault="00973C85" w:rsidP="00973C85">
      <w:pPr>
        <w:autoSpaceDE w:val="0"/>
        <w:autoSpaceDN w:val="0"/>
        <w:adjustRightInd w:val="0"/>
        <w:ind w:firstLineChars="252" w:firstLine="706"/>
        <w:jc w:val="both"/>
      </w:pPr>
      <w:r>
        <w:t>в строке 1.</w:t>
      </w:r>
      <w:r w:rsidR="00BC0C43">
        <w:t>3</w:t>
      </w:r>
      <w:r>
        <w:t xml:space="preserve"> цифры «</w:t>
      </w:r>
      <w:r w:rsidR="00BC0C43">
        <w:t>1254204</w:t>
      </w:r>
      <w:r>
        <w:t>0,00» заменить цифрами «</w:t>
      </w:r>
      <w:r w:rsidR="000B2AF1">
        <w:t>19671345</w:t>
      </w:r>
      <w:r w:rsidR="0045516A">
        <w:t>,00»;</w:t>
      </w:r>
    </w:p>
    <w:p w:rsidR="0045516A" w:rsidRDefault="0045516A" w:rsidP="0045516A">
      <w:pPr>
        <w:autoSpaceDE w:val="0"/>
        <w:autoSpaceDN w:val="0"/>
        <w:adjustRightInd w:val="0"/>
        <w:ind w:firstLineChars="252" w:firstLine="706"/>
        <w:jc w:val="both"/>
      </w:pPr>
      <w:r>
        <w:t>в строке 1.5 цифры «1920000,00» заменить цифрами «27388514,57»;</w:t>
      </w:r>
    </w:p>
    <w:p w:rsidR="0045516A" w:rsidRDefault="0045516A" w:rsidP="0045516A">
      <w:pPr>
        <w:autoSpaceDE w:val="0"/>
        <w:autoSpaceDN w:val="0"/>
        <w:adjustRightInd w:val="0"/>
        <w:ind w:firstLineChars="252" w:firstLine="706"/>
        <w:jc w:val="both"/>
      </w:pPr>
      <w:r>
        <w:t>в строке 1.6</w:t>
      </w:r>
      <w:r w:rsidR="00EA6683">
        <w:t xml:space="preserve"> знак</w:t>
      </w:r>
      <w:r>
        <w:t xml:space="preserve"> </w:t>
      </w:r>
      <w:proofErr w:type="gramStart"/>
      <w:r>
        <w:t>«</w:t>
      </w:r>
      <w:r w:rsidR="00EA6683">
        <w:t>-</w:t>
      </w:r>
      <w:proofErr w:type="gramEnd"/>
      <w:r>
        <w:t>» заменить цифрами «4</w:t>
      </w:r>
      <w:r w:rsidR="00EA6683">
        <w:t>00000</w:t>
      </w:r>
      <w:r>
        <w:t>0,00».</w:t>
      </w:r>
    </w:p>
    <w:p w:rsidR="00973C85" w:rsidRDefault="00973C85" w:rsidP="00973C85">
      <w:pPr>
        <w:autoSpaceDE w:val="0"/>
        <w:autoSpaceDN w:val="0"/>
        <w:adjustRightInd w:val="0"/>
        <w:jc w:val="both"/>
      </w:pPr>
    </w:p>
    <w:p w:rsidR="003274CE" w:rsidRDefault="003274CE" w:rsidP="00973C85">
      <w:pPr>
        <w:autoSpaceDE w:val="0"/>
        <w:autoSpaceDN w:val="0"/>
        <w:adjustRightInd w:val="0"/>
        <w:jc w:val="both"/>
      </w:pPr>
    </w:p>
    <w:p w:rsidR="00973C85" w:rsidRDefault="00973C85" w:rsidP="00973C85">
      <w:pPr>
        <w:autoSpaceDE w:val="0"/>
        <w:autoSpaceDN w:val="0"/>
        <w:adjustRightInd w:val="0"/>
        <w:jc w:val="both"/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05"/>
        <w:gridCol w:w="4355"/>
      </w:tblGrid>
      <w:tr w:rsidR="00973C85" w:rsidTr="00973C85">
        <w:trPr>
          <w:trHeight w:val="631"/>
        </w:trPr>
        <w:tc>
          <w:tcPr>
            <w:tcW w:w="5003" w:type="dxa"/>
            <w:hideMark/>
          </w:tcPr>
          <w:p w:rsidR="00973C85" w:rsidRDefault="00973C85">
            <w:pPr>
              <w:pStyle w:val="a6"/>
              <w:ind w:right="-156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Губернатор</w:t>
            </w:r>
          </w:p>
          <w:p w:rsidR="00973C85" w:rsidRDefault="00973C85">
            <w:pPr>
              <w:pStyle w:val="a6"/>
              <w:ind w:right="-156"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Ивановской области</w:t>
            </w:r>
          </w:p>
        </w:tc>
        <w:tc>
          <w:tcPr>
            <w:tcW w:w="4353" w:type="dxa"/>
          </w:tcPr>
          <w:p w:rsidR="00973C85" w:rsidRDefault="00973C85">
            <w:pPr>
              <w:pStyle w:val="a6"/>
              <w:ind w:firstLine="709"/>
              <w:jc w:val="right"/>
              <w:rPr>
                <w:b/>
                <w:szCs w:val="28"/>
              </w:rPr>
            </w:pPr>
          </w:p>
          <w:p w:rsidR="00973C85" w:rsidRDefault="00973C85">
            <w:pPr>
              <w:pStyle w:val="a6"/>
              <w:ind w:firstLine="709"/>
              <w:jc w:val="right"/>
              <w:rPr>
                <w:szCs w:val="28"/>
              </w:rPr>
            </w:pPr>
            <w:r>
              <w:rPr>
                <w:b/>
                <w:szCs w:val="28"/>
              </w:rPr>
              <w:t>С.С. Воскресенский</w:t>
            </w:r>
          </w:p>
        </w:tc>
      </w:tr>
    </w:tbl>
    <w:p w:rsidR="004479AC" w:rsidRPr="00647378" w:rsidRDefault="004479AC" w:rsidP="00243338">
      <w:pPr>
        <w:autoSpaceDE w:val="0"/>
        <w:autoSpaceDN w:val="0"/>
        <w:adjustRightInd w:val="0"/>
        <w:jc w:val="right"/>
        <w:outlineLvl w:val="0"/>
      </w:pPr>
    </w:p>
    <w:sectPr w:rsidR="004479AC" w:rsidRPr="00647378" w:rsidSect="00243338">
      <w:headerReference w:type="default" r:id="rId10"/>
      <w:pgSz w:w="11900" w:h="16840"/>
      <w:pgMar w:top="1134" w:right="1276" w:bottom="1134" w:left="1559" w:header="567" w:footer="6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F0" w:rsidRDefault="00D452F0" w:rsidP="00973C85">
      <w:r>
        <w:separator/>
      </w:r>
    </w:p>
  </w:endnote>
  <w:endnote w:type="continuationSeparator" w:id="0">
    <w:p w:rsidR="00D452F0" w:rsidRDefault="00D452F0" w:rsidP="0097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F0" w:rsidRDefault="00D452F0" w:rsidP="00973C85">
      <w:r>
        <w:separator/>
      </w:r>
    </w:p>
  </w:footnote>
  <w:footnote w:type="continuationSeparator" w:id="0">
    <w:p w:rsidR="00D452F0" w:rsidRDefault="00D452F0" w:rsidP="0097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638657"/>
      <w:docPartObj>
        <w:docPartGallery w:val="Page Numbers (Top of Page)"/>
        <w:docPartUnique/>
      </w:docPartObj>
    </w:sdtPr>
    <w:sdtEndPr/>
    <w:sdtContent>
      <w:p w:rsidR="00D452F0" w:rsidRDefault="00D452F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D1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BB5"/>
    <w:multiLevelType w:val="multilevel"/>
    <w:tmpl w:val="EAE2719A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556" w:hanging="1080"/>
      </w:pPr>
    </w:lvl>
    <w:lvl w:ilvl="5">
      <w:start w:val="1"/>
      <w:numFmt w:val="decimal"/>
      <w:isLgl/>
      <w:lvlText w:val="%1.%2.%3.%4.%5.%6."/>
      <w:lvlJc w:val="left"/>
      <w:pPr>
        <w:ind w:left="4445" w:hanging="1440"/>
      </w:pPr>
    </w:lvl>
    <w:lvl w:ilvl="6">
      <w:start w:val="1"/>
      <w:numFmt w:val="decimal"/>
      <w:isLgl/>
      <w:lvlText w:val="%1.%2.%3.%4.%5.%6.%7."/>
      <w:lvlJc w:val="left"/>
      <w:pPr>
        <w:ind w:left="5334" w:hanging="1800"/>
      </w:p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85"/>
    <w:rsid w:val="000010D0"/>
    <w:rsid w:val="00025456"/>
    <w:rsid w:val="00054201"/>
    <w:rsid w:val="00077476"/>
    <w:rsid w:val="000811C5"/>
    <w:rsid w:val="000B2AF1"/>
    <w:rsid w:val="000C25B5"/>
    <w:rsid w:val="000D4FFC"/>
    <w:rsid w:val="000D6B2A"/>
    <w:rsid w:val="000E7C4D"/>
    <w:rsid w:val="00152D6C"/>
    <w:rsid w:val="001562B2"/>
    <w:rsid w:val="0016676A"/>
    <w:rsid w:val="00181210"/>
    <w:rsid w:val="001B2854"/>
    <w:rsid w:val="001E79DA"/>
    <w:rsid w:val="00211696"/>
    <w:rsid w:val="0023361A"/>
    <w:rsid w:val="00243338"/>
    <w:rsid w:val="00255D9E"/>
    <w:rsid w:val="00287CAA"/>
    <w:rsid w:val="0029048C"/>
    <w:rsid w:val="002A6257"/>
    <w:rsid w:val="002E1518"/>
    <w:rsid w:val="00300A7A"/>
    <w:rsid w:val="00300BED"/>
    <w:rsid w:val="0031185E"/>
    <w:rsid w:val="003274CE"/>
    <w:rsid w:val="0037665F"/>
    <w:rsid w:val="003C667F"/>
    <w:rsid w:val="003F098C"/>
    <w:rsid w:val="00413624"/>
    <w:rsid w:val="0044002B"/>
    <w:rsid w:val="0044087B"/>
    <w:rsid w:val="004479AC"/>
    <w:rsid w:val="00451D1E"/>
    <w:rsid w:val="0045516A"/>
    <w:rsid w:val="004618A2"/>
    <w:rsid w:val="00475DD4"/>
    <w:rsid w:val="004861AF"/>
    <w:rsid w:val="0049140C"/>
    <w:rsid w:val="004A21FE"/>
    <w:rsid w:val="004D4F5E"/>
    <w:rsid w:val="004E2C52"/>
    <w:rsid w:val="0050267A"/>
    <w:rsid w:val="00547C04"/>
    <w:rsid w:val="005620D0"/>
    <w:rsid w:val="00565D40"/>
    <w:rsid w:val="00586502"/>
    <w:rsid w:val="00586954"/>
    <w:rsid w:val="005E3F34"/>
    <w:rsid w:val="005F4770"/>
    <w:rsid w:val="00615419"/>
    <w:rsid w:val="00624B9C"/>
    <w:rsid w:val="00647378"/>
    <w:rsid w:val="00655C17"/>
    <w:rsid w:val="00671C38"/>
    <w:rsid w:val="006A6C6D"/>
    <w:rsid w:val="006C427D"/>
    <w:rsid w:val="006E070B"/>
    <w:rsid w:val="006F121F"/>
    <w:rsid w:val="007062DC"/>
    <w:rsid w:val="00725297"/>
    <w:rsid w:val="00736EC6"/>
    <w:rsid w:val="00751D53"/>
    <w:rsid w:val="00780C24"/>
    <w:rsid w:val="007834E5"/>
    <w:rsid w:val="00784B63"/>
    <w:rsid w:val="007A50D7"/>
    <w:rsid w:val="007B0D7D"/>
    <w:rsid w:val="007C421E"/>
    <w:rsid w:val="007E5284"/>
    <w:rsid w:val="0081380F"/>
    <w:rsid w:val="00851CCD"/>
    <w:rsid w:val="00852E34"/>
    <w:rsid w:val="00857337"/>
    <w:rsid w:val="008B5D9E"/>
    <w:rsid w:val="008C246F"/>
    <w:rsid w:val="008E2539"/>
    <w:rsid w:val="00907D06"/>
    <w:rsid w:val="00953005"/>
    <w:rsid w:val="00972289"/>
    <w:rsid w:val="00973C85"/>
    <w:rsid w:val="009800F5"/>
    <w:rsid w:val="00984CFE"/>
    <w:rsid w:val="009A2A65"/>
    <w:rsid w:val="009D2DAC"/>
    <w:rsid w:val="009F54D1"/>
    <w:rsid w:val="00A22D3A"/>
    <w:rsid w:val="00AF4F9A"/>
    <w:rsid w:val="00B17ACE"/>
    <w:rsid w:val="00B47312"/>
    <w:rsid w:val="00B500CB"/>
    <w:rsid w:val="00BC0C43"/>
    <w:rsid w:val="00BE6A3B"/>
    <w:rsid w:val="00C10FCC"/>
    <w:rsid w:val="00C15CEC"/>
    <w:rsid w:val="00C21110"/>
    <w:rsid w:val="00C31BD3"/>
    <w:rsid w:val="00CB2C5D"/>
    <w:rsid w:val="00CF286D"/>
    <w:rsid w:val="00D02D89"/>
    <w:rsid w:val="00D13234"/>
    <w:rsid w:val="00D26B1F"/>
    <w:rsid w:val="00D452F0"/>
    <w:rsid w:val="00D84779"/>
    <w:rsid w:val="00DC0068"/>
    <w:rsid w:val="00E8495D"/>
    <w:rsid w:val="00EA6683"/>
    <w:rsid w:val="00EC0311"/>
    <w:rsid w:val="00EE248B"/>
    <w:rsid w:val="00EF3E2C"/>
    <w:rsid w:val="00F33306"/>
    <w:rsid w:val="00F42A96"/>
    <w:rsid w:val="00F57571"/>
    <w:rsid w:val="00F617D6"/>
    <w:rsid w:val="00F802F6"/>
    <w:rsid w:val="00F912AD"/>
    <w:rsid w:val="00FD2985"/>
    <w:rsid w:val="00FD619F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85"/>
  </w:style>
  <w:style w:type="paragraph" w:styleId="1">
    <w:name w:val="heading 1"/>
    <w:basedOn w:val="a"/>
    <w:next w:val="a"/>
    <w:link w:val="10"/>
    <w:qFormat/>
    <w:rsid w:val="00EF3E2C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E2C"/>
    <w:rPr>
      <w:sz w:val="28"/>
    </w:rPr>
  </w:style>
  <w:style w:type="paragraph" w:styleId="a3">
    <w:name w:val="List Paragraph"/>
    <w:basedOn w:val="a"/>
    <w:uiPriority w:val="34"/>
    <w:qFormat/>
    <w:rsid w:val="00EF3E2C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73C85"/>
  </w:style>
  <w:style w:type="character" w:customStyle="1" w:styleId="a5">
    <w:name w:val="Основной текст Знак"/>
    <w:basedOn w:val="a0"/>
    <w:link w:val="a4"/>
    <w:uiPriority w:val="99"/>
    <w:semiHidden/>
    <w:rsid w:val="00973C85"/>
  </w:style>
  <w:style w:type="paragraph" w:styleId="a6">
    <w:name w:val="Body Text Indent"/>
    <w:basedOn w:val="a"/>
    <w:link w:val="a7"/>
    <w:uiPriority w:val="99"/>
    <w:unhideWhenUsed/>
    <w:rsid w:val="00973C85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73C85"/>
    <w:rPr>
      <w:szCs w:val="20"/>
    </w:rPr>
  </w:style>
  <w:style w:type="paragraph" w:styleId="a8">
    <w:name w:val="No Spacing"/>
    <w:uiPriority w:val="1"/>
    <w:qFormat/>
    <w:rsid w:val="00973C85"/>
  </w:style>
  <w:style w:type="paragraph" w:styleId="a9">
    <w:name w:val="Balloon Text"/>
    <w:basedOn w:val="a"/>
    <w:link w:val="aa"/>
    <w:uiPriority w:val="99"/>
    <w:semiHidden/>
    <w:unhideWhenUsed/>
    <w:rsid w:val="00973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C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3C85"/>
  </w:style>
  <w:style w:type="paragraph" w:styleId="ad">
    <w:name w:val="footer"/>
    <w:basedOn w:val="a"/>
    <w:link w:val="ae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3C85"/>
  </w:style>
  <w:style w:type="paragraph" w:customStyle="1" w:styleId="ConsPlusNormal">
    <w:name w:val="ConsPlusNormal"/>
    <w:rsid w:val="004A21FE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character" w:styleId="af">
    <w:name w:val="Hyperlink"/>
    <w:basedOn w:val="a0"/>
    <w:uiPriority w:val="99"/>
    <w:semiHidden/>
    <w:unhideWhenUsed/>
    <w:rsid w:val="00DC006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C00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85"/>
  </w:style>
  <w:style w:type="paragraph" w:styleId="1">
    <w:name w:val="heading 1"/>
    <w:basedOn w:val="a"/>
    <w:next w:val="a"/>
    <w:link w:val="10"/>
    <w:qFormat/>
    <w:rsid w:val="00EF3E2C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E2C"/>
    <w:rPr>
      <w:sz w:val="28"/>
    </w:rPr>
  </w:style>
  <w:style w:type="paragraph" w:styleId="a3">
    <w:name w:val="List Paragraph"/>
    <w:basedOn w:val="a"/>
    <w:uiPriority w:val="34"/>
    <w:qFormat/>
    <w:rsid w:val="00EF3E2C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73C85"/>
  </w:style>
  <w:style w:type="character" w:customStyle="1" w:styleId="a5">
    <w:name w:val="Основной текст Знак"/>
    <w:basedOn w:val="a0"/>
    <w:link w:val="a4"/>
    <w:uiPriority w:val="99"/>
    <w:semiHidden/>
    <w:rsid w:val="00973C85"/>
  </w:style>
  <w:style w:type="paragraph" w:styleId="a6">
    <w:name w:val="Body Text Indent"/>
    <w:basedOn w:val="a"/>
    <w:link w:val="a7"/>
    <w:uiPriority w:val="99"/>
    <w:unhideWhenUsed/>
    <w:rsid w:val="00973C85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73C85"/>
    <w:rPr>
      <w:szCs w:val="20"/>
    </w:rPr>
  </w:style>
  <w:style w:type="paragraph" w:styleId="a8">
    <w:name w:val="No Spacing"/>
    <w:uiPriority w:val="1"/>
    <w:qFormat/>
    <w:rsid w:val="00973C85"/>
  </w:style>
  <w:style w:type="paragraph" w:styleId="a9">
    <w:name w:val="Balloon Text"/>
    <w:basedOn w:val="a"/>
    <w:link w:val="aa"/>
    <w:uiPriority w:val="99"/>
    <w:semiHidden/>
    <w:unhideWhenUsed/>
    <w:rsid w:val="00973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C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3C85"/>
  </w:style>
  <w:style w:type="paragraph" w:styleId="ad">
    <w:name w:val="footer"/>
    <w:basedOn w:val="a"/>
    <w:link w:val="ae"/>
    <w:uiPriority w:val="99"/>
    <w:unhideWhenUsed/>
    <w:rsid w:val="00973C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3C85"/>
  </w:style>
  <w:style w:type="paragraph" w:customStyle="1" w:styleId="ConsPlusNormal">
    <w:name w:val="ConsPlusNormal"/>
    <w:rsid w:val="004A21FE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character" w:styleId="af">
    <w:name w:val="Hyperlink"/>
    <w:basedOn w:val="a0"/>
    <w:uiPriority w:val="99"/>
    <w:semiHidden/>
    <w:unhideWhenUsed/>
    <w:rsid w:val="00DC006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C00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5F01-A437-4FAF-A147-B2061BD9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sergeycheva_es</dc:creator>
  <cp:lastModifiedBy>Гришина Светлана Валерьевна</cp:lastModifiedBy>
  <cp:revision>26</cp:revision>
  <cp:lastPrinted>2021-09-17T06:58:00Z</cp:lastPrinted>
  <dcterms:created xsi:type="dcterms:W3CDTF">2021-08-13T11:54:00Z</dcterms:created>
  <dcterms:modified xsi:type="dcterms:W3CDTF">2021-09-17T06:59:00Z</dcterms:modified>
</cp:coreProperties>
</file>