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4446E5">
        <w:trPr>
          <w:trHeight w:val="966"/>
        </w:trPr>
        <w:tc>
          <w:tcPr>
            <w:tcW w:w="9180" w:type="dxa"/>
          </w:tcPr>
          <w:p w:rsidR="00C1144C" w:rsidRDefault="00C1144C" w:rsidP="00C1144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4446E5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оложения</w:t>
            </w:r>
          </w:p>
          <w:p w:rsidR="00D65A60" w:rsidRDefault="00C1144C" w:rsidP="00C114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о региональном государственном контроле </w:t>
            </w:r>
            <w:r w:rsidRPr="00317BE8">
              <w:rPr>
                <w:b/>
                <w:sz w:val="28"/>
                <w:szCs w:val="28"/>
              </w:rPr>
              <w:t>в области продажи безалкогольных тонизирующих напитков (в том числе</w:t>
            </w:r>
            <w:r w:rsidR="004446E5">
              <w:rPr>
                <w:b/>
                <w:sz w:val="28"/>
                <w:szCs w:val="28"/>
              </w:rPr>
              <w:t xml:space="preserve"> энергетических) на территории Ивановской области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E967C9">
        <w:trPr>
          <w:trHeight w:val="4268"/>
        </w:trPr>
        <w:tc>
          <w:tcPr>
            <w:tcW w:w="9180" w:type="dxa"/>
          </w:tcPr>
          <w:p w:rsidR="00C1144C" w:rsidRPr="00AB7B2E" w:rsidRDefault="00C1144C" w:rsidP="00C1144C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AB7B2E">
              <w:rPr>
                <w:sz w:val="28"/>
                <w:szCs w:val="28"/>
              </w:rPr>
              <w:t xml:space="preserve">В соответствии </w:t>
            </w:r>
            <w:r w:rsidR="003502A7">
              <w:rPr>
                <w:sz w:val="28"/>
                <w:szCs w:val="28"/>
              </w:rPr>
              <w:t xml:space="preserve">с пунктом 3 </w:t>
            </w:r>
            <w:r w:rsidR="000D13D1">
              <w:rPr>
                <w:sz w:val="28"/>
                <w:szCs w:val="28"/>
              </w:rPr>
              <w:t>част</w:t>
            </w:r>
            <w:r w:rsidR="003502A7">
              <w:rPr>
                <w:sz w:val="28"/>
                <w:szCs w:val="28"/>
              </w:rPr>
              <w:t>и 2</w:t>
            </w:r>
            <w:r w:rsidR="000D13D1">
              <w:rPr>
                <w:sz w:val="28"/>
                <w:szCs w:val="28"/>
              </w:rPr>
              <w:t xml:space="preserve"> статьи </w:t>
            </w:r>
            <w:r w:rsidR="007F5889">
              <w:rPr>
                <w:sz w:val="28"/>
                <w:szCs w:val="28"/>
              </w:rPr>
              <w:t>3</w:t>
            </w:r>
            <w:r w:rsidR="000D13D1" w:rsidRPr="000D13D1">
              <w:rPr>
                <w:sz w:val="28"/>
                <w:szCs w:val="28"/>
              </w:rPr>
              <w:t xml:space="preserve"> Федеральн</w:t>
            </w:r>
            <w:r w:rsidR="000D13D1">
              <w:rPr>
                <w:sz w:val="28"/>
                <w:szCs w:val="28"/>
              </w:rPr>
              <w:t xml:space="preserve">ого </w:t>
            </w:r>
            <w:r w:rsidR="000D13D1" w:rsidRPr="000D13D1">
              <w:rPr>
                <w:sz w:val="28"/>
                <w:szCs w:val="28"/>
              </w:rPr>
              <w:t>закон</w:t>
            </w:r>
            <w:r w:rsidR="000D13D1">
              <w:rPr>
                <w:sz w:val="28"/>
                <w:szCs w:val="28"/>
              </w:rPr>
              <w:t>а</w:t>
            </w:r>
            <w:r w:rsidR="000D13D1" w:rsidRPr="000D13D1">
              <w:rPr>
                <w:sz w:val="28"/>
                <w:szCs w:val="28"/>
              </w:rPr>
              <w:t xml:space="preserve"> </w:t>
            </w:r>
            <w:r w:rsidR="000D13D1">
              <w:rPr>
                <w:sz w:val="28"/>
                <w:szCs w:val="28"/>
              </w:rPr>
              <w:br/>
            </w:r>
            <w:r w:rsidR="000D13D1" w:rsidRPr="000D13D1">
              <w:rPr>
                <w:sz w:val="28"/>
                <w:szCs w:val="28"/>
              </w:rPr>
              <w:t xml:space="preserve">от 31.07.2020 </w:t>
            </w:r>
            <w:r w:rsidR="000D13D1">
              <w:rPr>
                <w:sz w:val="28"/>
                <w:szCs w:val="28"/>
              </w:rPr>
              <w:t>№</w:t>
            </w:r>
            <w:r w:rsidR="000D13D1" w:rsidRPr="000D13D1">
              <w:rPr>
                <w:sz w:val="28"/>
                <w:szCs w:val="28"/>
              </w:rPr>
              <w:t xml:space="preserve"> 248-ФЗ </w:t>
            </w:r>
            <w:r w:rsidR="000D13D1">
              <w:rPr>
                <w:sz w:val="28"/>
                <w:szCs w:val="28"/>
              </w:rPr>
              <w:t>«</w:t>
            </w:r>
            <w:r w:rsidR="000D13D1" w:rsidRPr="000D13D1">
              <w:rPr>
                <w:sz w:val="28"/>
                <w:szCs w:val="28"/>
              </w:rPr>
              <w:t xml:space="preserve">О государственном контроле (надзоре) </w:t>
            </w:r>
            <w:r w:rsidR="00405382">
              <w:rPr>
                <w:sz w:val="28"/>
                <w:szCs w:val="28"/>
              </w:rPr>
              <w:br/>
            </w:r>
            <w:r w:rsidR="000D13D1" w:rsidRPr="000D13D1">
              <w:rPr>
                <w:sz w:val="28"/>
                <w:szCs w:val="28"/>
              </w:rPr>
              <w:t>и муниципальном контроле в Российской Федерации</w:t>
            </w:r>
            <w:r w:rsidR="000D13D1">
              <w:rPr>
                <w:sz w:val="28"/>
                <w:szCs w:val="28"/>
              </w:rPr>
              <w:t xml:space="preserve">», </w:t>
            </w:r>
            <w:r w:rsidR="00405382">
              <w:rPr>
                <w:sz w:val="28"/>
                <w:szCs w:val="28"/>
              </w:rPr>
              <w:br/>
            </w:r>
            <w:r w:rsidRPr="00AB7B2E">
              <w:rPr>
                <w:sz w:val="28"/>
                <w:szCs w:val="28"/>
              </w:rPr>
              <w:t>частью 4 статьи 5 Федерального закона</w:t>
            </w:r>
            <w:r w:rsidR="000D13D1">
              <w:rPr>
                <w:sz w:val="28"/>
                <w:szCs w:val="28"/>
              </w:rPr>
              <w:t xml:space="preserve"> </w:t>
            </w:r>
            <w:r w:rsidRPr="00AB7B2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08.08.2024 </w:t>
            </w:r>
            <w:r w:rsidRPr="00AB7B2E">
              <w:rPr>
                <w:sz w:val="28"/>
                <w:szCs w:val="28"/>
              </w:rPr>
              <w:t xml:space="preserve">№ 304-ФЗ </w:t>
            </w:r>
            <w:r w:rsidR="0040538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Pr="00AB7B2E">
              <w:rPr>
                <w:sz w:val="28"/>
                <w:szCs w:val="28"/>
              </w:rPr>
              <w:t xml:space="preserve">О запрете продажи безалкогольных тонизирующих напитков (в том числе энергетических) несовершеннолетним и о внесении изменения </w:t>
            </w:r>
            <w:r w:rsidR="00405382">
              <w:rPr>
                <w:sz w:val="28"/>
                <w:szCs w:val="28"/>
              </w:rPr>
              <w:br/>
            </w:r>
            <w:r w:rsidRPr="00AB7B2E">
              <w:rPr>
                <w:sz w:val="28"/>
                <w:szCs w:val="28"/>
              </w:rPr>
              <w:t xml:space="preserve">в статью 44 Федерального закона </w:t>
            </w:r>
            <w:r>
              <w:rPr>
                <w:sz w:val="28"/>
                <w:szCs w:val="28"/>
              </w:rPr>
              <w:t>«</w:t>
            </w:r>
            <w:r w:rsidRPr="00AB7B2E">
              <w:rPr>
                <w:sz w:val="28"/>
                <w:szCs w:val="28"/>
              </w:rPr>
              <w:t>Об общих принципах организации публичной власти в субъектах Российской Федерации</w:t>
            </w:r>
            <w:r>
              <w:rPr>
                <w:sz w:val="28"/>
                <w:szCs w:val="28"/>
              </w:rPr>
              <w:t>» Правительство Ивановской области</w:t>
            </w:r>
            <w:r w:rsidR="00405382">
              <w:rPr>
                <w:sz w:val="28"/>
                <w:szCs w:val="28"/>
              </w:rPr>
              <w:t xml:space="preserve"> </w:t>
            </w:r>
            <w:r w:rsidRPr="00AB7B2E">
              <w:rPr>
                <w:b/>
                <w:sz w:val="28"/>
                <w:szCs w:val="28"/>
              </w:rPr>
              <w:t>п о с т а н о в л я е т:</w:t>
            </w:r>
          </w:p>
          <w:p w:rsidR="00D65A60" w:rsidRDefault="00934672" w:rsidP="00E967C9">
            <w:pPr>
              <w:autoSpaceDE w:val="0"/>
              <w:autoSpaceDN w:val="0"/>
              <w:adjustRightInd w:val="0"/>
              <w:ind w:firstLine="709"/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="00C1144C">
              <w:rPr>
                <w:rFonts w:eastAsiaTheme="minorHAnsi"/>
                <w:sz w:val="28"/>
                <w:szCs w:val="28"/>
                <w:lang w:eastAsia="en-US"/>
              </w:rPr>
              <w:t>твердить П</w:t>
            </w:r>
            <w:r w:rsidR="00C1144C" w:rsidRPr="00AB7B2E">
              <w:rPr>
                <w:rFonts w:eastAsiaTheme="minorHAnsi"/>
                <w:sz w:val="28"/>
                <w:szCs w:val="28"/>
                <w:lang w:eastAsia="en-US"/>
              </w:rPr>
              <w:t xml:space="preserve">оложение о региональном государственном контроле (надзоре) </w:t>
            </w:r>
            <w:r w:rsidR="00C1144C" w:rsidRPr="00317BE8">
              <w:rPr>
                <w:rFonts w:eastAsiaTheme="minorHAnsi"/>
                <w:sz w:val="28"/>
                <w:szCs w:val="28"/>
                <w:lang w:eastAsia="en-US"/>
              </w:rPr>
              <w:t xml:space="preserve">в области продажи безалкогольных тонизирующих напитков </w:t>
            </w:r>
            <w:r w:rsidR="00C1144C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C1144C" w:rsidRPr="00317BE8">
              <w:rPr>
                <w:rFonts w:eastAsiaTheme="minorHAnsi"/>
                <w:sz w:val="28"/>
                <w:szCs w:val="28"/>
                <w:lang w:eastAsia="en-US"/>
              </w:rPr>
              <w:t>(в том числе энергетических) на территории Ивановской области</w:t>
            </w:r>
            <w:r w:rsidR="00C1144C">
              <w:rPr>
                <w:rFonts w:eastAsiaTheme="minorHAnsi"/>
                <w:sz w:val="28"/>
                <w:szCs w:val="28"/>
                <w:lang w:eastAsia="en-US"/>
              </w:rPr>
              <w:t xml:space="preserve"> (прилагается).</w:t>
            </w:r>
          </w:p>
        </w:tc>
      </w:tr>
    </w:tbl>
    <w:p w:rsidR="004446E5" w:rsidRDefault="004446E5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13D1" w:rsidRPr="00AB7B2E" w:rsidRDefault="000D13D1" w:rsidP="006E3A0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D13D1" w:rsidRPr="00AB7B2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Правительства</w:t>
      </w:r>
      <w:r w:rsidR="006E3A02">
        <w:rPr>
          <w:rFonts w:ascii="Times New Roman" w:hAnsi="Times New Roman" w:cs="Times New Roman"/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D13D1" w:rsidRPr="00AB7B2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B7B2E">
        <w:rPr>
          <w:rFonts w:ascii="Times New Roman" w:hAnsi="Times New Roman" w:cs="Times New Roman"/>
          <w:sz w:val="28"/>
          <w:szCs w:val="28"/>
        </w:rPr>
        <w:t>-п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Pr="00AB7B2E" w:rsidRDefault="000D13D1" w:rsidP="006E3A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AB7B2E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0D13D1" w:rsidRDefault="000D13D1" w:rsidP="006E3A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региональном государственном контроле (надзоре) </w:t>
      </w:r>
    </w:p>
    <w:p w:rsidR="000D13D1" w:rsidRDefault="000D13D1" w:rsidP="006E3A0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E8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продажи безалкогольных тонизирующих напитков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7BE8">
        <w:rPr>
          <w:rFonts w:ascii="Times New Roman" w:hAnsi="Times New Roman" w:cs="Times New Roman"/>
          <w:b/>
          <w:bCs/>
          <w:sz w:val="28"/>
          <w:szCs w:val="28"/>
        </w:rPr>
        <w:t>(в том числе энергетических) н</w:t>
      </w:r>
      <w:r>
        <w:rPr>
          <w:rFonts w:ascii="Times New Roman" w:hAnsi="Times New Roman" w:cs="Times New Roman"/>
          <w:b/>
          <w:bCs/>
          <w:sz w:val="28"/>
          <w:szCs w:val="28"/>
        </w:rPr>
        <w:t>а территории Ивановской области</w:t>
      </w:r>
    </w:p>
    <w:p w:rsidR="000D13D1" w:rsidRPr="00317BE8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13D1" w:rsidRDefault="000D13D1" w:rsidP="000D13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13D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F5889" w:rsidRPr="000D13D1" w:rsidRDefault="007F5889" w:rsidP="000D13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и осуществления 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br/>
      </w:r>
      <w:r w:rsidRPr="00317BE8">
        <w:rPr>
          <w:rFonts w:ascii="Times New Roman" w:hAnsi="Times New Roman" w:cs="Times New Roman"/>
          <w:sz w:val="28"/>
          <w:szCs w:val="28"/>
        </w:rPr>
        <w:t>в области продажи безалкогольных тонизирующих напитков (в том числе энергетических) н</w:t>
      </w:r>
      <w:r>
        <w:rPr>
          <w:rFonts w:ascii="Times New Roman" w:hAnsi="Times New Roman" w:cs="Times New Roman"/>
          <w:sz w:val="28"/>
          <w:szCs w:val="28"/>
        </w:rPr>
        <w:t>а территории Ивановской области</w:t>
      </w:r>
      <w:r w:rsidRPr="00AB7B2E">
        <w:rPr>
          <w:rFonts w:ascii="Times New Roman" w:hAnsi="Times New Roman" w:cs="Times New Roman"/>
          <w:sz w:val="28"/>
          <w:szCs w:val="28"/>
        </w:rPr>
        <w:t xml:space="preserve"> (далее - региональный государственный контроль).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осуществляет Департамент экономического развития и торговли Ивановской области (далее - Департамент) </w:t>
      </w:r>
      <w:r w:rsidR="00882261">
        <w:rPr>
          <w:rFonts w:ascii="Times New Roman" w:hAnsi="Times New Roman" w:cs="Times New Roman"/>
          <w:sz w:val="28"/>
          <w:szCs w:val="28"/>
        </w:rPr>
        <w:t>в пределах своей компетенции в</w:t>
      </w:r>
      <w:r w:rsidRPr="00AB7B2E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EC1C9E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9" w:history="1">
        <w:r w:rsidRPr="004631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7B2E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7B2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248-ФЗ), с учетом особенностей,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7B2E">
        <w:rPr>
          <w:rFonts w:ascii="Times New Roman" w:hAnsi="Times New Roman" w:cs="Times New Roman"/>
          <w:sz w:val="28"/>
          <w:szCs w:val="28"/>
        </w:rPr>
        <w:t xml:space="preserve"> закон от </w:t>
      </w:r>
      <w:r w:rsidRPr="00864874">
        <w:rPr>
          <w:rFonts w:ascii="Times New Roman" w:hAnsi="Times New Roman" w:cs="Times New Roman"/>
          <w:sz w:val="28"/>
          <w:szCs w:val="28"/>
        </w:rPr>
        <w:t>08.08.2024</w:t>
      </w:r>
      <w:r>
        <w:rPr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 xml:space="preserve">№ 304-ФЗ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7B2E">
        <w:rPr>
          <w:rFonts w:ascii="Times New Roman" w:hAnsi="Times New Roman" w:cs="Times New Roman"/>
          <w:sz w:val="28"/>
          <w:szCs w:val="28"/>
        </w:rPr>
        <w:t xml:space="preserve">О запрете продажи безалкогольных тонизирующих напитков (в том числе энергетических) несовершеннолетним и о внесении изменения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в статью 44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7B2E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 xml:space="preserve">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304</w:t>
      </w:r>
      <w:r w:rsidRPr="00AB7B2E">
        <w:rPr>
          <w:rFonts w:ascii="Times New Roman" w:hAnsi="Times New Roman" w:cs="Times New Roman"/>
          <w:sz w:val="28"/>
          <w:szCs w:val="28"/>
        </w:rPr>
        <w:t xml:space="preserve">-ФЗ), </w:t>
      </w:r>
      <w:r w:rsidR="008C2E1F">
        <w:rPr>
          <w:rFonts w:ascii="Times New Roman" w:hAnsi="Times New Roman" w:cs="Times New Roman"/>
          <w:sz w:val="28"/>
          <w:szCs w:val="28"/>
        </w:rPr>
        <w:t xml:space="preserve">Законом Ивановской </w:t>
      </w:r>
      <w:r w:rsidR="008C2E1F" w:rsidRPr="000C6EB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C2E1F">
        <w:rPr>
          <w:rFonts w:ascii="Times New Roman" w:hAnsi="Times New Roman" w:cs="Times New Roman"/>
          <w:sz w:val="28"/>
          <w:szCs w:val="28"/>
        </w:rPr>
        <w:br/>
      </w:r>
      <w:r w:rsidR="008C2E1F" w:rsidRPr="000C6EB6">
        <w:rPr>
          <w:rFonts w:ascii="Times New Roman" w:hAnsi="Times New Roman" w:cs="Times New Roman"/>
          <w:sz w:val="28"/>
          <w:szCs w:val="28"/>
        </w:rPr>
        <w:t xml:space="preserve">от 08.07.2015 </w:t>
      </w:r>
      <w:r w:rsidR="008C2E1F">
        <w:rPr>
          <w:rFonts w:ascii="Times New Roman" w:hAnsi="Times New Roman" w:cs="Times New Roman"/>
          <w:sz w:val="28"/>
          <w:szCs w:val="28"/>
        </w:rPr>
        <w:t>№</w:t>
      </w:r>
      <w:r w:rsidR="008C2E1F" w:rsidRPr="000C6EB6">
        <w:rPr>
          <w:rFonts w:ascii="Times New Roman" w:hAnsi="Times New Roman" w:cs="Times New Roman"/>
          <w:sz w:val="28"/>
          <w:szCs w:val="28"/>
        </w:rPr>
        <w:t xml:space="preserve"> 81-ОЗ </w:t>
      </w:r>
      <w:r w:rsidR="008C2E1F">
        <w:rPr>
          <w:rFonts w:ascii="Times New Roman" w:hAnsi="Times New Roman" w:cs="Times New Roman"/>
          <w:sz w:val="28"/>
          <w:szCs w:val="28"/>
        </w:rPr>
        <w:t>«</w:t>
      </w:r>
      <w:r w:rsidR="008C2E1F" w:rsidRPr="000C6EB6">
        <w:rPr>
          <w:rFonts w:ascii="Times New Roman" w:hAnsi="Times New Roman" w:cs="Times New Roman"/>
          <w:sz w:val="28"/>
          <w:szCs w:val="28"/>
        </w:rPr>
        <w:t>Об установлении ограничений розничной продажи безалкогольных тонизирующих, в том числе энергетических, напитков и внесении измен</w:t>
      </w:r>
      <w:r w:rsidR="008C2E1F">
        <w:rPr>
          <w:rFonts w:ascii="Times New Roman" w:hAnsi="Times New Roman" w:cs="Times New Roman"/>
          <w:sz w:val="28"/>
          <w:szCs w:val="28"/>
        </w:rPr>
        <w:t xml:space="preserve">ений в Закон Ивановской области» (далее – Закон Ивановской области № 81-ОЗ), </w:t>
      </w:r>
      <w:r w:rsidRPr="00AB7B2E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0D13D1" w:rsidRPr="008C2E1F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DA7554">
        <w:rPr>
          <w:rFonts w:ascii="Times New Roman" w:hAnsi="Times New Roman" w:cs="Times New Roman"/>
          <w:sz w:val="28"/>
          <w:szCs w:val="28"/>
        </w:rPr>
        <w:t>1.2.</w:t>
      </w:r>
      <w:r w:rsidRPr="00AB7B2E">
        <w:rPr>
          <w:rFonts w:ascii="Times New Roman" w:hAnsi="Times New Roman" w:cs="Times New Roman"/>
          <w:sz w:val="28"/>
          <w:szCs w:val="28"/>
        </w:rPr>
        <w:t xml:space="preserve"> Предметом регионального государственного контроля</w:t>
      </w:r>
      <w:r w:rsidR="00921EF0">
        <w:rPr>
          <w:rFonts w:ascii="Times New Roman" w:hAnsi="Times New Roman" w:cs="Times New Roman"/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7B2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874">
        <w:rPr>
          <w:rFonts w:ascii="Times New Roman" w:hAnsi="Times New Roman" w:cs="Times New Roman"/>
          <w:sz w:val="28"/>
          <w:szCs w:val="28"/>
        </w:rPr>
        <w:t>соблюдение организациями, индивидуальными предпринимателями, крестьянскими (фермерскими) хозяйствами без образования юридического лица, гражданами Российской Федерации, иностранными гражданами и лицами без гражданства</w:t>
      </w:r>
      <w:r w:rsidR="000C6EB6">
        <w:rPr>
          <w:rFonts w:ascii="Times New Roman" w:hAnsi="Times New Roman" w:cs="Times New Roman"/>
          <w:sz w:val="28"/>
          <w:szCs w:val="28"/>
        </w:rPr>
        <w:t xml:space="preserve"> (далее – контролируемые лица)</w:t>
      </w:r>
      <w:r w:rsidRPr="00864874">
        <w:rPr>
          <w:rFonts w:ascii="Times New Roman" w:hAnsi="Times New Roman" w:cs="Times New Roman"/>
          <w:sz w:val="28"/>
          <w:szCs w:val="28"/>
        </w:rPr>
        <w:t xml:space="preserve"> запретов и ограничений, установленных статьями 2 - 4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304</w:t>
      </w:r>
      <w:r w:rsidRPr="00AB7B2E">
        <w:rPr>
          <w:rFonts w:ascii="Times New Roman" w:hAnsi="Times New Roman" w:cs="Times New Roman"/>
          <w:sz w:val="28"/>
          <w:szCs w:val="28"/>
        </w:rPr>
        <w:t>-ФЗ</w:t>
      </w:r>
      <w:r w:rsidR="008C2E1F">
        <w:rPr>
          <w:rFonts w:ascii="Times New Roman" w:hAnsi="Times New Roman" w:cs="Times New Roman"/>
          <w:sz w:val="28"/>
          <w:szCs w:val="28"/>
        </w:rPr>
        <w:t>, а также Законом Ивановской области № 81-ОЗ.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1.3. Региональный государственный контроль</w:t>
      </w:r>
      <w:r w:rsidR="00921EF0" w:rsidRPr="00AB7B2E">
        <w:rPr>
          <w:rFonts w:ascii="Times New Roman" w:hAnsi="Times New Roman" w:cs="Times New Roman"/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D5990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в целях соблюдения контролируемыми лицами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Pr="001C7BA0">
        <w:rPr>
          <w:rFonts w:ascii="Times New Roman" w:hAnsi="Times New Roman" w:cs="Times New Roman"/>
          <w:sz w:val="28"/>
          <w:szCs w:val="28"/>
        </w:rPr>
        <w:t>запретам и ограничениям продажи безалкогольных тонизирующих напитков (в том числе энергетических) на территории Ивановской области</w:t>
      </w:r>
      <w:r w:rsidRPr="00AB7B2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47" w:history="1">
        <w:r w:rsidRPr="001C7BA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7B2E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921EF0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(далее - обязательные требования), а также контроля за исполнением </w:t>
      </w:r>
      <w:r w:rsidRPr="00AB7B2E">
        <w:rPr>
          <w:rFonts w:ascii="Times New Roman" w:hAnsi="Times New Roman" w:cs="Times New Roman"/>
          <w:sz w:val="28"/>
          <w:szCs w:val="28"/>
        </w:rPr>
        <w:lastRenderedPageBreak/>
        <w:t>решений, принимаемых по результатам контрольных (надзорных) мероприятий.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1.4. Должностными лицами, уполномоченными на принятие решений о проведении контрольных (надзорных) мероприятий, являются: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1) член Правительства Ивановской области - директор Департамента (далее - директор Департамента);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2) заместитель директора Департамента.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1E">
        <w:rPr>
          <w:rFonts w:ascii="Times New Roman" w:hAnsi="Times New Roman" w:cs="Times New Roman"/>
          <w:sz w:val="28"/>
          <w:szCs w:val="28"/>
        </w:rPr>
        <w:t>1.5.</w:t>
      </w:r>
      <w:r w:rsidRPr="00AB7B2E">
        <w:rPr>
          <w:rFonts w:ascii="Times New Roman" w:hAnsi="Times New Roman" w:cs="Times New Roman"/>
          <w:sz w:val="28"/>
          <w:szCs w:val="28"/>
        </w:rPr>
        <w:t xml:space="preserve"> Должностными лицами, уполномоченными на осуществление регионального государственного контроля</w:t>
      </w:r>
      <w:r w:rsidR="006F745F">
        <w:rPr>
          <w:rFonts w:ascii="Times New Roman" w:hAnsi="Times New Roman" w:cs="Times New Roman"/>
          <w:sz w:val="28"/>
          <w:szCs w:val="28"/>
        </w:rPr>
        <w:t xml:space="preserve"> </w:t>
      </w:r>
      <w:r w:rsidR="006F745F" w:rsidRPr="00AB7B2E">
        <w:rPr>
          <w:rFonts w:ascii="Times New Roman" w:hAnsi="Times New Roman" w:cs="Times New Roman"/>
          <w:sz w:val="28"/>
          <w:szCs w:val="28"/>
        </w:rPr>
        <w:t>(далее - должностные лица)</w:t>
      </w:r>
      <w:r w:rsidRPr="00AB7B2E">
        <w:rPr>
          <w:rFonts w:ascii="Times New Roman" w:hAnsi="Times New Roman" w:cs="Times New Roman"/>
          <w:sz w:val="28"/>
          <w:szCs w:val="28"/>
        </w:rPr>
        <w:t>, являются: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1) директор Департамента;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2) заместитель директора Департамента;</w:t>
      </w:r>
    </w:p>
    <w:p w:rsidR="000D13D1" w:rsidRPr="0088226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61">
        <w:rPr>
          <w:rFonts w:ascii="Times New Roman" w:hAnsi="Times New Roman" w:cs="Times New Roman"/>
          <w:sz w:val="28"/>
          <w:szCs w:val="28"/>
        </w:rPr>
        <w:t>3) начальник управления государственного контроля Департамента;</w:t>
      </w:r>
    </w:p>
    <w:p w:rsidR="000D13D1" w:rsidRPr="00882261" w:rsidRDefault="00882261" w:rsidP="006F7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13D1" w:rsidRPr="00882261">
        <w:rPr>
          <w:sz w:val="28"/>
          <w:szCs w:val="28"/>
        </w:rPr>
        <w:t xml:space="preserve">) </w:t>
      </w:r>
      <w:r w:rsidR="006F745F">
        <w:rPr>
          <w:sz w:val="28"/>
          <w:szCs w:val="28"/>
        </w:rPr>
        <w:t xml:space="preserve">должностные лица управления </w:t>
      </w:r>
      <w:r w:rsidR="006F745F" w:rsidRPr="00882261">
        <w:rPr>
          <w:sz w:val="28"/>
          <w:szCs w:val="28"/>
        </w:rPr>
        <w:t>государственного контроля</w:t>
      </w:r>
      <w:r w:rsidR="006F745F">
        <w:rPr>
          <w:sz w:val="28"/>
          <w:szCs w:val="28"/>
        </w:rPr>
        <w:t xml:space="preserve"> </w:t>
      </w:r>
      <w:r w:rsidR="006F745F" w:rsidRPr="00882261">
        <w:rPr>
          <w:sz w:val="28"/>
          <w:szCs w:val="28"/>
        </w:rPr>
        <w:t>Департамента</w:t>
      </w:r>
      <w:r w:rsidR="006F745F">
        <w:rPr>
          <w:sz w:val="28"/>
          <w:szCs w:val="28"/>
        </w:rPr>
        <w:t>, в обязанности которых в соответствии с должностным регламентом входит осуществление регионального государственного контроля</w:t>
      </w:r>
      <w:r w:rsidR="000D13D1" w:rsidRPr="00882261">
        <w:rPr>
          <w:sz w:val="28"/>
          <w:szCs w:val="28"/>
        </w:rPr>
        <w:t>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1.6. Должностные лица при проведении контрольных (надзорных) мероприятий пользуются правами и обязанностями, установленными </w:t>
      </w:r>
      <w:hyperlink r:id="rId10" w:history="1">
        <w:r w:rsidRPr="004409B1">
          <w:rPr>
            <w:rFonts w:ascii="Times New Roman" w:hAnsi="Times New Roman" w:cs="Times New Roman"/>
            <w:sz w:val="28"/>
            <w:szCs w:val="28"/>
          </w:rPr>
          <w:t>статьей 29</w:t>
        </w:r>
      </w:hyperlink>
      <w:r w:rsidRPr="00AB7B2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1E">
        <w:rPr>
          <w:rFonts w:ascii="Times New Roman" w:hAnsi="Times New Roman" w:cs="Times New Roman"/>
          <w:sz w:val="28"/>
          <w:szCs w:val="28"/>
        </w:rPr>
        <w:t>1.7. Объектами</w:t>
      </w:r>
      <w:r w:rsidRPr="00AB7B2E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</w:t>
      </w:r>
      <w:r w:rsidR="00E967C9">
        <w:rPr>
          <w:rFonts w:ascii="Times New Roman" w:hAnsi="Times New Roman" w:cs="Times New Roman"/>
          <w:sz w:val="28"/>
          <w:szCs w:val="28"/>
        </w:rPr>
        <w:t>(далее – объекты контроля)</w:t>
      </w:r>
      <w:r w:rsidR="00741FCE" w:rsidRPr="00741FCE">
        <w:rPr>
          <w:rFonts w:ascii="Times New Roman" w:hAnsi="Times New Roman" w:cs="Times New Roman"/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>являются: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1) </w:t>
      </w:r>
      <w:r w:rsidR="00E967C9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 w:rsidRPr="00AB7B2E">
        <w:rPr>
          <w:rFonts w:ascii="Times New Roman" w:hAnsi="Times New Roman" w:cs="Times New Roman"/>
          <w:sz w:val="28"/>
          <w:szCs w:val="28"/>
        </w:rPr>
        <w:t xml:space="preserve">действия (бездействие) контролируемых лиц </w:t>
      </w:r>
      <w:r w:rsidR="007A74A8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в </w:t>
      </w:r>
      <w:r w:rsidR="00882261">
        <w:rPr>
          <w:rFonts w:ascii="Times New Roman" w:hAnsi="Times New Roman" w:cs="Times New Roman"/>
          <w:sz w:val="28"/>
          <w:szCs w:val="28"/>
        </w:rPr>
        <w:t>области</w:t>
      </w:r>
      <w:r w:rsidRPr="004631C0">
        <w:rPr>
          <w:rFonts w:ascii="Times New Roman" w:hAnsi="Times New Roman" w:cs="Times New Roman"/>
          <w:sz w:val="28"/>
          <w:szCs w:val="28"/>
        </w:rPr>
        <w:t xml:space="preserve"> продажи безалкогольных тонизирующих напитков (в том числе энергетических) на территории Ивановской области</w:t>
      </w:r>
      <w:r w:rsidR="00882261"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</w:t>
      </w:r>
      <w:r w:rsidRPr="00AB7B2E">
        <w:rPr>
          <w:rFonts w:ascii="Times New Roman" w:hAnsi="Times New Roman" w:cs="Times New Roman"/>
          <w:sz w:val="28"/>
          <w:szCs w:val="28"/>
        </w:rPr>
        <w:t>;</w:t>
      </w:r>
    </w:p>
    <w:p w:rsidR="000D13D1" w:rsidRDefault="000D13D1" w:rsidP="00741F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B2E">
        <w:rPr>
          <w:sz w:val="28"/>
          <w:szCs w:val="28"/>
        </w:rPr>
        <w:t>2) результаты деятельности контролируемых лиц</w:t>
      </w:r>
      <w:r w:rsidR="00741FCE">
        <w:rPr>
          <w:sz w:val="28"/>
          <w:szCs w:val="28"/>
        </w:rPr>
        <w:t xml:space="preserve">, </w:t>
      </w:r>
      <w:r w:rsidR="007A74A8">
        <w:rPr>
          <w:sz w:val="28"/>
          <w:szCs w:val="28"/>
        </w:rPr>
        <w:br/>
      </w:r>
      <w:r w:rsidR="00882261">
        <w:rPr>
          <w:sz w:val="28"/>
          <w:szCs w:val="28"/>
        </w:rPr>
        <w:t xml:space="preserve">в области </w:t>
      </w:r>
      <w:r w:rsidRPr="004631C0">
        <w:rPr>
          <w:sz w:val="28"/>
          <w:szCs w:val="28"/>
        </w:rPr>
        <w:t>продажи безалкогольных тонизирующих напитков (в том числе энергетических) на территории Ивановской области</w:t>
      </w:r>
      <w:r w:rsidR="00934672">
        <w:rPr>
          <w:sz w:val="28"/>
          <w:szCs w:val="28"/>
        </w:rPr>
        <w:t>,</w:t>
      </w:r>
      <w:r w:rsidR="00934672" w:rsidRPr="00934672">
        <w:rPr>
          <w:sz w:val="28"/>
          <w:szCs w:val="28"/>
        </w:rPr>
        <w:t xml:space="preserve"> </w:t>
      </w:r>
      <w:r w:rsidR="00934672">
        <w:rPr>
          <w:sz w:val="28"/>
          <w:szCs w:val="28"/>
        </w:rPr>
        <w:t>работы и услуги</w:t>
      </w:r>
      <w:r w:rsidR="00882261">
        <w:rPr>
          <w:sz w:val="28"/>
          <w:szCs w:val="28"/>
        </w:rPr>
        <w:t xml:space="preserve">, </w:t>
      </w:r>
      <w:r w:rsidR="00934672">
        <w:rPr>
          <w:sz w:val="28"/>
          <w:szCs w:val="28"/>
        </w:rPr>
        <w:br/>
      </w:r>
      <w:r w:rsidR="00882261">
        <w:rPr>
          <w:sz w:val="28"/>
          <w:szCs w:val="28"/>
        </w:rPr>
        <w:t>к которым предъявляются обязательные требования</w:t>
      </w:r>
      <w:r w:rsidRPr="00AB7B2E">
        <w:rPr>
          <w:sz w:val="28"/>
          <w:szCs w:val="28"/>
        </w:rPr>
        <w:t>;</w:t>
      </w:r>
    </w:p>
    <w:p w:rsidR="00264232" w:rsidRDefault="00DC67B0" w:rsidP="001571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7B0">
        <w:rPr>
          <w:sz w:val="28"/>
          <w:szCs w:val="28"/>
        </w:rPr>
        <w:t xml:space="preserve">3) </w:t>
      </w:r>
      <w:r>
        <w:rPr>
          <w:sz w:val="28"/>
          <w:szCs w:val="28"/>
        </w:rPr>
        <w:t>здания, помещения, сооружения,</w:t>
      </w:r>
      <w:r w:rsidRPr="00DC67B0">
        <w:rPr>
          <w:sz w:val="28"/>
          <w:szCs w:val="28"/>
        </w:rPr>
        <w:t xml:space="preserve"> </w:t>
      </w:r>
      <w:r w:rsidR="00157194">
        <w:rPr>
          <w:sz w:val="28"/>
          <w:szCs w:val="28"/>
        </w:rPr>
        <w:t xml:space="preserve">территории, оборудование, устройства, предметы, транспортные средства и другие объекты, </w:t>
      </w:r>
      <w:r>
        <w:rPr>
          <w:sz w:val="28"/>
          <w:szCs w:val="28"/>
        </w:rPr>
        <w:t>которыми контролируемые лица владеют и (или) пользуются при осуществлении</w:t>
      </w:r>
      <w:r w:rsidR="00264232">
        <w:rPr>
          <w:sz w:val="28"/>
          <w:szCs w:val="28"/>
        </w:rPr>
        <w:t xml:space="preserve"> </w:t>
      </w:r>
      <w:r w:rsidR="00264232" w:rsidRPr="004631C0">
        <w:rPr>
          <w:sz w:val="28"/>
          <w:szCs w:val="28"/>
        </w:rPr>
        <w:t>продажи безалкогольных тонизирующих напитков (в том числе энергетических)</w:t>
      </w:r>
      <w:r w:rsidR="00264232">
        <w:rPr>
          <w:sz w:val="28"/>
          <w:szCs w:val="28"/>
        </w:rPr>
        <w:t>,</w:t>
      </w:r>
      <w:r w:rsidR="00157194">
        <w:rPr>
          <w:sz w:val="28"/>
          <w:szCs w:val="28"/>
        </w:rPr>
        <w:t xml:space="preserve"> </w:t>
      </w:r>
      <w:r w:rsidR="00264232">
        <w:rPr>
          <w:sz w:val="28"/>
          <w:szCs w:val="28"/>
        </w:rPr>
        <w:t>и к которым предъявляются обязательные требования.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1.8. Департамент в рамках регионального государственного контроля обеспечивает учет объектов контроля в соответствии </w:t>
      </w:r>
      <w:r w:rsidR="00882261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1" w:history="1">
        <w:r w:rsidRPr="00DB10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248-ФЗ и настоящим Положением.</w:t>
      </w:r>
    </w:p>
    <w:p w:rsidR="00C81835" w:rsidRDefault="00C81835" w:rsidP="00BB5F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835">
        <w:rPr>
          <w:sz w:val="28"/>
          <w:szCs w:val="28"/>
        </w:rPr>
        <w:t xml:space="preserve">Учет объектов контроля осуществляется </w:t>
      </w:r>
      <w:r w:rsidR="00882261">
        <w:rPr>
          <w:sz w:val="28"/>
          <w:szCs w:val="28"/>
        </w:rPr>
        <w:t xml:space="preserve">Департаментом </w:t>
      </w:r>
      <w:r w:rsidR="00882261">
        <w:rPr>
          <w:sz w:val="28"/>
          <w:szCs w:val="28"/>
        </w:rPr>
        <w:br/>
      </w:r>
      <w:r w:rsidR="00882261" w:rsidRPr="00AB7B2E">
        <w:rPr>
          <w:sz w:val="28"/>
          <w:szCs w:val="28"/>
        </w:rPr>
        <w:t>с использованием государственных информационных систем</w:t>
      </w:r>
      <w:r w:rsidR="00157194" w:rsidRPr="00157194">
        <w:rPr>
          <w:sz w:val="28"/>
          <w:szCs w:val="28"/>
        </w:rPr>
        <w:t xml:space="preserve"> </w:t>
      </w:r>
      <w:r w:rsidR="00157194">
        <w:rPr>
          <w:sz w:val="28"/>
          <w:szCs w:val="28"/>
        </w:rPr>
        <w:t>государственного контроля (надзора)</w:t>
      </w:r>
      <w:r w:rsidR="00882261">
        <w:rPr>
          <w:sz w:val="28"/>
          <w:szCs w:val="28"/>
        </w:rPr>
        <w:t xml:space="preserve">, а также </w:t>
      </w:r>
      <w:r w:rsidR="003916AC">
        <w:rPr>
          <w:sz w:val="28"/>
          <w:szCs w:val="28"/>
        </w:rPr>
        <w:br/>
      </w:r>
      <w:r w:rsidR="00BB5F7D">
        <w:rPr>
          <w:sz w:val="28"/>
          <w:szCs w:val="28"/>
        </w:rPr>
        <w:t>на основании информации, представляемой Департаменту в соответствии</w:t>
      </w:r>
      <w:r w:rsidR="00BB5F7D">
        <w:rPr>
          <w:sz w:val="28"/>
          <w:szCs w:val="28"/>
        </w:rPr>
        <w:br/>
        <w:t xml:space="preserve">с нормативными правовыми актами, информацией, получаемой в рамках </w:t>
      </w:r>
      <w:r w:rsidR="00BB5F7D">
        <w:rPr>
          <w:sz w:val="28"/>
          <w:szCs w:val="28"/>
        </w:rPr>
        <w:lastRenderedPageBreak/>
        <w:t>межведомственного взаимодействия, а также общедоступной информации</w:t>
      </w:r>
      <w:r w:rsidR="00882261">
        <w:rPr>
          <w:sz w:val="28"/>
          <w:szCs w:val="28"/>
        </w:rPr>
        <w:t>.</w:t>
      </w:r>
    </w:p>
    <w:p w:rsidR="000D13D1" w:rsidRPr="00052AB7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155B">
        <w:rPr>
          <w:sz w:val="28"/>
          <w:szCs w:val="28"/>
        </w:rPr>
        <w:t>1.9.</w:t>
      </w:r>
      <w:r w:rsidRPr="00052AB7">
        <w:rPr>
          <w:sz w:val="28"/>
          <w:szCs w:val="28"/>
        </w:rPr>
        <w:t xml:space="preserve"> При осуществлении регионального государственного контроля объекты контроля относятся к одной из следующих категорий риска причинения вреда (ущерба) охраняемым законом ценностям (далее – категории риска):</w:t>
      </w:r>
    </w:p>
    <w:p w:rsidR="000D13D1" w:rsidRPr="00052AB7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52AB7">
        <w:rPr>
          <w:sz w:val="28"/>
          <w:szCs w:val="28"/>
        </w:rPr>
        <w:t>1) средний риск;</w:t>
      </w:r>
    </w:p>
    <w:p w:rsidR="000D13D1" w:rsidRPr="00052AB7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52AB7">
        <w:rPr>
          <w:sz w:val="28"/>
          <w:szCs w:val="28"/>
        </w:rPr>
        <w:t>2) умеренный риск;</w:t>
      </w:r>
    </w:p>
    <w:p w:rsidR="000D13D1" w:rsidRPr="00F9311E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311E">
        <w:rPr>
          <w:sz w:val="28"/>
          <w:szCs w:val="28"/>
        </w:rPr>
        <w:t>3) низкий риск.</w:t>
      </w:r>
    </w:p>
    <w:p w:rsidR="000D13D1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311E">
        <w:rPr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 w:rsidR="00C81835" w:rsidRPr="00C81835">
        <w:rPr>
          <w:sz w:val="28"/>
          <w:szCs w:val="28"/>
        </w:rPr>
        <w:t xml:space="preserve">Отнесение объектов контроля к определенной категории риска </w:t>
      </w:r>
      <w:r w:rsidR="00C81835" w:rsidRPr="00C81835">
        <w:rPr>
          <w:sz w:val="28"/>
          <w:szCs w:val="28"/>
        </w:rPr>
        <w:br/>
        <w:t xml:space="preserve">и изменение категории риска, к которой ранее был отнесен объект контроля, осуществляются на основе сопоставления его характеристик </w:t>
      </w:r>
      <w:r w:rsidR="00C81835">
        <w:rPr>
          <w:sz w:val="28"/>
          <w:szCs w:val="28"/>
        </w:rPr>
        <w:br/>
      </w:r>
      <w:r w:rsidR="00C81835" w:rsidRPr="00C81835">
        <w:rPr>
          <w:sz w:val="28"/>
          <w:szCs w:val="28"/>
        </w:rPr>
        <w:t xml:space="preserve">с утвержденными критериями отнесения объектов контроля </w:t>
      </w:r>
      <w:r w:rsidR="00C81835">
        <w:rPr>
          <w:sz w:val="28"/>
          <w:szCs w:val="28"/>
        </w:rPr>
        <w:br/>
      </w:r>
      <w:r w:rsidR="00C81835" w:rsidRPr="00C81835">
        <w:rPr>
          <w:sz w:val="28"/>
          <w:szCs w:val="28"/>
        </w:rPr>
        <w:t>к определенной категории риска, в</w:t>
      </w:r>
      <w:r w:rsidR="00EB29FC">
        <w:rPr>
          <w:sz w:val="28"/>
          <w:szCs w:val="28"/>
        </w:rPr>
        <w:t xml:space="preserve"> соответствии с</w:t>
      </w:r>
      <w:r w:rsidR="00C81835" w:rsidRPr="00C81835">
        <w:rPr>
          <w:sz w:val="28"/>
          <w:szCs w:val="28"/>
        </w:rPr>
        <w:t xml:space="preserve"> приложени</w:t>
      </w:r>
      <w:r w:rsidR="00EB29FC">
        <w:rPr>
          <w:sz w:val="28"/>
          <w:szCs w:val="28"/>
        </w:rPr>
        <w:t>ем 1</w:t>
      </w:r>
      <w:r w:rsidR="00C81835" w:rsidRPr="00C81835">
        <w:rPr>
          <w:sz w:val="28"/>
          <w:szCs w:val="28"/>
        </w:rPr>
        <w:t xml:space="preserve"> </w:t>
      </w:r>
      <w:r w:rsidR="00C81835">
        <w:rPr>
          <w:sz w:val="28"/>
          <w:szCs w:val="28"/>
        </w:rPr>
        <w:br/>
      </w:r>
      <w:r w:rsidR="00C81835" w:rsidRPr="00C81835">
        <w:rPr>
          <w:sz w:val="28"/>
          <w:szCs w:val="28"/>
        </w:rPr>
        <w:t xml:space="preserve">к настоящему </w:t>
      </w:r>
      <w:r w:rsidR="00EB29FC">
        <w:rPr>
          <w:sz w:val="28"/>
          <w:szCs w:val="28"/>
        </w:rPr>
        <w:t>П</w:t>
      </w:r>
      <w:r w:rsidR="00C81835" w:rsidRPr="00C81835">
        <w:rPr>
          <w:sz w:val="28"/>
          <w:szCs w:val="28"/>
        </w:rPr>
        <w:t>оложению</w:t>
      </w:r>
      <w:r w:rsidRPr="00052AB7">
        <w:rPr>
          <w:sz w:val="28"/>
          <w:szCs w:val="28"/>
        </w:rPr>
        <w:t>.</w:t>
      </w:r>
    </w:p>
    <w:p w:rsidR="003B159C" w:rsidRDefault="00C81835" w:rsidP="003B15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осуществляет внесение сведений об объектах контроля и их категориях </w:t>
      </w:r>
      <w:r w:rsidR="003B159C">
        <w:rPr>
          <w:sz w:val="28"/>
          <w:szCs w:val="28"/>
        </w:rPr>
        <w:t xml:space="preserve">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 </w:t>
      </w:r>
      <w:r w:rsidR="003B159C">
        <w:rPr>
          <w:sz w:val="28"/>
          <w:szCs w:val="28"/>
        </w:rPr>
        <w:br/>
        <w:t xml:space="preserve">в соответствии с </w:t>
      </w:r>
      <w:r w:rsidR="00F30719">
        <w:rPr>
          <w:sz w:val="28"/>
          <w:szCs w:val="28"/>
        </w:rPr>
        <w:t>п</w:t>
      </w:r>
      <w:r w:rsidR="003B159C" w:rsidRPr="003B159C">
        <w:rPr>
          <w:sz w:val="28"/>
          <w:szCs w:val="28"/>
        </w:rPr>
        <w:t>остановление</w:t>
      </w:r>
      <w:r w:rsidR="003B159C">
        <w:rPr>
          <w:sz w:val="28"/>
          <w:szCs w:val="28"/>
        </w:rPr>
        <w:t>м</w:t>
      </w:r>
      <w:r w:rsidR="003B159C" w:rsidRPr="003B159C">
        <w:rPr>
          <w:sz w:val="28"/>
          <w:szCs w:val="28"/>
        </w:rPr>
        <w:t xml:space="preserve"> Правительства </w:t>
      </w:r>
      <w:r w:rsidR="00F30719">
        <w:rPr>
          <w:sz w:val="28"/>
          <w:szCs w:val="28"/>
        </w:rPr>
        <w:t>Российской Федерации</w:t>
      </w:r>
      <w:r w:rsidR="003B159C" w:rsidRPr="003B159C">
        <w:rPr>
          <w:sz w:val="28"/>
          <w:szCs w:val="28"/>
        </w:rPr>
        <w:t xml:space="preserve"> от 24.10.2011 </w:t>
      </w:r>
      <w:r w:rsidR="003B159C">
        <w:rPr>
          <w:sz w:val="28"/>
          <w:szCs w:val="28"/>
        </w:rPr>
        <w:t>№</w:t>
      </w:r>
      <w:r w:rsidR="003B159C" w:rsidRPr="003B159C">
        <w:rPr>
          <w:sz w:val="28"/>
          <w:szCs w:val="28"/>
        </w:rPr>
        <w:t xml:space="preserve"> 861 </w:t>
      </w:r>
      <w:r w:rsidR="003B159C">
        <w:rPr>
          <w:sz w:val="28"/>
          <w:szCs w:val="28"/>
        </w:rPr>
        <w:t>«</w:t>
      </w:r>
      <w:r w:rsidR="003B159C" w:rsidRPr="003B159C">
        <w:rPr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3B159C">
        <w:rPr>
          <w:sz w:val="28"/>
          <w:szCs w:val="28"/>
        </w:rPr>
        <w:t>».</w:t>
      </w:r>
    </w:p>
    <w:p w:rsidR="000D13D1" w:rsidRPr="00F9311E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311E">
        <w:rPr>
          <w:sz w:val="28"/>
          <w:szCs w:val="28"/>
        </w:rPr>
        <w:t xml:space="preserve">1.11. В случае, если объект контроля не отнесен Департаментом  </w:t>
      </w:r>
      <w:r w:rsidRPr="00F9311E">
        <w:rPr>
          <w:sz w:val="28"/>
          <w:szCs w:val="28"/>
        </w:rPr>
        <w:br/>
        <w:t>к определенной категории риска, он считается отнесенным к категории низкого риска.</w:t>
      </w:r>
    </w:p>
    <w:p w:rsidR="000D13D1" w:rsidRPr="00052AB7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311E">
        <w:rPr>
          <w:sz w:val="28"/>
          <w:szCs w:val="28"/>
        </w:rPr>
        <w:t>1.12. Контролируемое</w:t>
      </w:r>
      <w:r w:rsidRPr="00052AB7">
        <w:rPr>
          <w:sz w:val="28"/>
          <w:szCs w:val="28"/>
        </w:rPr>
        <w:t xml:space="preserve"> лицо путем использования федеральной государственной информационной системы «Единый портал государственных и муниципальных услуг (функций)» (далее – </w:t>
      </w:r>
      <w:r w:rsidR="003B159C">
        <w:rPr>
          <w:sz w:val="28"/>
          <w:szCs w:val="28"/>
        </w:rPr>
        <w:t>ЕПГУ</w:t>
      </w:r>
      <w:r w:rsidRPr="00052AB7">
        <w:rPr>
          <w:sz w:val="28"/>
          <w:szCs w:val="28"/>
        </w:rPr>
        <w:t xml:space="preserve">) вправе направить в </w:t>
      </w:r>
      <w:r>
        <w:rPr>
          <w:sz w:val="28"/>
          <w:szCs w:val="28"/>
        </w:rPr>
        <w:t>Департамент</w:t>
      </w:r>
      <w:r w:rsidRPr="00052AB7">
        <w:rPr>
          <w:sz w:val="28"/>
          <w:szCs w:val="28"/>
        </w:rPr>
        <w:t xml:space="preserve"> заявление об изменении категории риска. </w:t>
      </w:r>
      <w:r>
        <w:rPr>
          <w:sz w:val="28"/>
          <w:szCs w:val="28"/>
        </w:rPr>
        <w:t xml:space="preserve">Департамент </w:t>
      </w:r>
      <w:r w:rsidRPr="00052AB7">
        <w:rPr>
          <w:sz w:val="28"/>
          <w:szCs w:val="28"/>
        </w:rPr>
        <w:t xml:space="preserve">рассматривает такое заявление в течение 5 рабочих дней со дня его </w:t>
      </w:r>
      <w:r w:rsidR="00EB29FC">
        <w:rPr>
          <w:sz w:val="28"/>
          <w:szCs w:val="28"/>
        </w:rPr>
        <w:t>регистрации</w:t>
      </w:r>
      <w:r w:rsidRPr="00052AB7">
        <w:rPr>
          <w:sz w:val="28"/>
          <w:szCs w:val="28"/>
        </w:rPr>
        <w:t>.</w:t>
      </w:r>
    </w:p>
    <w:p w:rsidR="00EB29FC" w:rsidRDefault="00EB29FC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D13D1" w:rsidRDefault="000D13D1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1EF0">
        <w:rPr>
          <w:rFonts w:ascii="Times New Roman" w:hAnsi="Times New Roman" w:cs="Times New Roman"/>
          <w:b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EB29FC" w:rsidRPr="00921EF0" w:rsidRDefault="00EB29FC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D13D1" w:rsidRPr="00AB7B2E" w:rsidRDefault="000D13D1" w:rsidP="00B15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B2E">
        <w:rPr>
          <w:sz w:val="28"/>
          <w:szCs w:val="28"/>
        </w:rPr>
        <w:t>2.1. 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</w:t>
      </w:r>
      <w:r w:rsidR="000E0D55" w:rsidRPr="000E0D55">
        <w:rPr>
          <w:sz w:val="28"/>
          <w:szCs w:val="28"/>
        </w:rPr>
        <w:t xml:space="preserve"> </w:t>
      </w:r>
      <w:r w:rsidR="000E0D55">
        <w:rPr>
          <w:sz w:val="28"/>
          <w:szCs w:val="28"/>
        </w:rPr>
        <w:t>и (или) причинению вреда (ущерба) охраняемым законом ценностям</w:t>
      </w:r>
      <w:r w:rsidRPr="00AB7B2E">
        <w:rPr>
          <w:sz w:val="28"/>
          <w:szCs w:val="28"/>
        </w:rPr>
        <w:t>, создания условий для доведения обязательных требований до контролируемых лиц, повышения информированности о способах их соблюдения Департаментом</w:t>
      </w:r>
      <w:r w:rsidR="000E0D55">
        <w:rPr>
          <w:sz w:val="28"/>
          <w:szCs w:val="28"/>
        </w:rPr>
        <w:br/>
      </w:r>
      <w:r w:rsidRPr="00AB7B2E">
        <w:rPr>
          <w:sz w:val="28"/>
          <w:szCs w:val="28"/>
        </w:rPr>
        <w:t xml:space="preserve">в соответствии </w:t>
      </w:r>
      <w:r w:rsidR="009D1AA2">
        <w:rPr>
          <w:sz w:val="28"/>
          <w:szCs w:val="28"/>
        </w:rPr>
        <w:t xml:space="preserve">со статьей 44 Федерального закона № 248-ФЗ </w:t>
      </w:r>
      <w:r w:rsidR="009D1AA2" w:rsidRPr="00AB7B2E">
        <w:rPr>
          <w:sz w:val="28"/>
          <w:szCs w:val="28"/>
        </w:rPr>
        <w:t xml:space="preserve">утверждается программа профилактики рисков причинения вреда </w:t>
      </w:r>
      <w:r w:rsidR="009D1AA2" w:rsidRPr="00AB7B2E">
        <w:rPr>
          <w:sz w:val="28"/>
          <w:szCs w:val="28"/>
        </w:rPr>
        <w:lastRenderedPageBreak/>
        <w:t>(ущерба) охраняемым законом ценностям</w:t>
      </w:r>
      <w:r w:rsidR="009D1AA2">
        <w:rPr>
          <w:sz w:val="28"/>
          <w:szCs w:val="28"/>
        </w:rPr>
        <w:t xml:space="preserve"> в порядке, установленном</w:t>
      </w:r>
      <w:r w:rsidRPr="00AB7B2E">
        <w:rPr>
          <w:sz w:val="28"/>
          <w:szCs w:val="28"/>
        </w:rPr>
        <w:t xml:space="preserve"> </w:t>
      </w:r>
      <w:hyperlink r:id="rId12" w:history="1">
        <w:r w:rsidRPr="00D220FE">
          <w:rPr>
            <w:sz w:val="28"/>
            <w:szCs w:val="28"/>
          </w:rPr>
          <w:t>постановлением</w:t>
        </w:r>
      </w:hyperlink>
      <w:r w:rsidRPr="00AB7B2E">
        <w:rPr>
          <w:sz w:val="28"/>
          <w:szCs w:val="28"/>
        </w:rPr>
        <w:t xml:space="preserve"> Правительства Российской Федерации от 25.06.2021</w:t>
      </w:r>
      <w:r w:rsidR="000E0D55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B7B2E">
        <w:rPr>
          <w:sz w:val="28"/>
          <w:szCs w:val="28"/>
        </w:rPr>
        <w:t xml:space="preserve"> 990 </w:t>
      </w:r>
      <w:r>
        <w:rPr>
          <w:sz w:val="28"/>
          <w:szCs w:val="28"/>
        </w:rPr>
        <w:t>«</w:t>
      </w:r>
      <w:r w:rsidRPr="00AB7B2E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>»</w:t>
      </w:r>
      <w:r w:rsidRPr="00AB7B2E">
        <w:rPr>
          <w:sz w:val="28"/>
          <w:szCs w:val="28"/>
        </w:rPr>
        <w:t>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2.2. При осуществлении регионального государственного контроля могут проводиться следующие виды профилактических мероприятий: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5) профилактический визит;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2.3. Информирование по вопросам соблюдения обязательных требований осуществляется посредством размещения </w:t>
      </w:r>
      <w:r w:rsidR="000E0D55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Pr="00AB7B2E">
        <w:rPr>
          <w:rFonts w:ascii="Times New Roman" w:hAnsi="Times New Roman" w:cs="Times New Roman"/>
          <w:sz w:val="28"/>
          <w:szCs w:val="28"/>
        </w:rPr>
        <w:t xml:space="preserve">сведений, предусмотренных </w:t>
      </w:r>
      <w:r w:rsidR="00AD5990">
        <w:rPr>
          <w:rFonts w:ascii="Times New Roman" w:hAnsi="Times New Roman" w:cs="Times New Roman"/>
          <w:sz w:val="28"/>
          <w:szCs w:val="28"/>
        </w:rPr>
        <w:t xml:space="preserve">статьей 46 </w:t>
      </w:r>
      <w:r w:rsidRPr="00AB7B2E">
        <w:rPr>
          <w:rFonts w:ascii="Times New Roman" w:hAnsi="Times New Roman" w:cs="Times New Roman"/>
          <w:sz w:val="28"/>
          <w:szCs w:val="28"/>
        </w:rPr>
        <w:t>Федеральн</w:t>
      </w:r>
      <w:r w:rsidR="00AD5990">
        <w:rPr>
          <w:rFonts w:ascii="Times New Roman" w:hAnsi="Times New Roman" w:cs="Times New Roman"/>
          <w:sz w:val="28"/>
          <w:szCs w:val="28"/>
        </w:rPr>
        <w:t>ого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557C6">
          <w:rPr>
            <w:rFonts w:ascii="Times New Roman" w:hAnsi="Times New Roman" w:cs="Times New Roman"/>
            <w:sz w:val="28"/>
            <w:szCs w:val="28"/>
          </w:rPr>
          <w:t>закон</w:t>
        </w:r>
        <w:r w:rsidR="00AD5990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248-ФЗ, </w:t>
      </w:r>
      <w:r w:rsidR="00AD5990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на официальном сайте Департамента в информационно-телекоммуникационной сети </w:t>
      </w:r>
      <w:r w:rsidR="00671C12">
        <w:rPr>
          <w:rFonts w:ascii="Times New Roman" w:hAnsi="Times New Roman" w:cs="Times New Roman"/>
          <w:sz w:val="28"/>
          <w:szCs w:val="28"/>
        </w:rPr>
        <w:t>«</w:t>
      </w:r>
      <w:r w:rsidRPr="00AB7B2E">
        <w:rPr>
          <w:rFonts w:ascii="Times New Roman" w:hAnsi="Times New Roman" w:cs="Times New Roman"/>
          <w:sz w:val="28"/>
          <w:szCs w:val="28"/>
        </w:rPr>
        <w:t>Интернет</w:t>
      </w:r>
      <w:r w:rsidR="00671C12">
        <w:rPr>
          <w:rFonts w:ascii="Times New Roman" w:hAnsi="Times New Roman" w:cs="Times New Roman"/>
          <w:sz w:val="28"/>
          <w:szCs w:val="28"/>
        </w:rPr>
        <w:t>»</w:t>
      </w:r>
      <w:r w:rsidRPr="00AB7B2E">
        <w:rPr>
          <w:rFonts w:ascii="Times New Roman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</w:t>
      </w:r>
      <w:r w:rsidR="00AD5990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>в государственных информационных системах (при их наличии) и в иных формах.</w:t>
      </w:r>
    </w:p>
    <w:p w:rsidR="004C4693" w:rsidRDefault="000D13D1" w:rsidP="004C4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2.4. Департамент обеспечивает ежегодное обобщение правоприменительной практики осуществления регионал</w:t>
      </w:r>
      <w:r w:rsidR="004C4693">
        <w:rPr>
          <w:rFonts w:ascii="Times New Roman" w:hAnsi="Times New Roman" w:cs="Times New Roman"/>
          <w:sz w:val="28"/>
          <w:szCs w:val="28"/>
        </w:rPr>
        <w:t>ьного государственного контроля в соответствии со статьей 47 Федерального закона № 248-ФЗ.</w:t>
      </w:r>
    </w:p>
    <w:p w:rsidR="004743DE" w:rsidRPr="004C4693" w:rsidRDefault="004C4693" w:rsidP="004C46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693">
        <w:rPr>
          <w:rFonts w:ascii="Times New Roman" w:hAnsi="Times New Roman" w:cs="Times New Roman"/>
          <w:sz w:val="28"/>
          <w:szCs w:val="28"/>
        </w:rPr>
        <w:t>П</w:t>
      </w:r>
      <w:r w:rsidR="004743DE" w:rsidRPr="004C4693">
        <w:rPr>
          <w:rFonts w:ascii="Times New Roman" w:hAnsi="Times New Roman" w:cs="Times New Roman"/>
          <w:sz w:val="28"/>
          <w:szCs w:val="28"/>
        </w:rPr>
        <w:t xml:space="preserve">о итогам обобщения правоприменительной практики </w:t>
      </w:r>
      <w:r w:rsidRPr="004C4693">
        <w:rPr>
          <w:rFonts w:ascii="Times New Roman" w:hAnsi="Times New Roman" w:cs="Times New Roman"/>
          <w:sz w:val="28"/>
          <w:szCs w:val="28"/>
        </w:rPr>
        <w:t xml:space="preserve">Департамент не реже одного раза в год </w:t>
      </w:r>
      <w:r w:rsidR="004743DE" w:rsidRPr="004C4693">
        <w:rPr>
          <w:rFonts w:ascii="Times New Roman" w:hAnsi="Times New Roman" w:cs="Times New Roman"/>
          <w:sz w:val="28"/>
          <w:szCs w:val="28"/>
        </w:rPr>
        <w:t xml:space="preserve">подготавливает доклад, содержащий результаты осуществления регионального государственного контроля (далее – доклад о правоприменительной практике). Доклад </w:t>
      </w:r>
      <w:r w:rsidR="007A74A8">
        <w:rPr>
          <w:rFonts w:ascii="Times New Roman" w:hAnsi="Times New Roman" w:cs="Times New Roman"/>
          <w:sz w:val="28"/>
          <w:szCs w:val="28"/>
        </w:rPr>
        <w:br/>
      </w:r>
      <w:r w:rsidR="004743DE" w:rsidRPr="004C4693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готовится не позднее </w:t>
      </w:r>
      <w:r w:rsidRPr="004C4693">
        <w:rPr>
          <w:rFonts w:ascii="Times New Roman" w:hAnsi="Times New Roman" w:cs="Times New Roman"/>
          <w:sz w:val="28"/>
          <w:szCs w:val="28"/>
        </w:rPr>
        <w:t>1 апреля</w:t>
      </w:r>
      <w:r w:rsidR="004743DE" w:rsidRPr="004C4693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отчетным.</w:t>
      </w:r>
    </w:p>
    <w:p w:rsidR="004C4693" w:rsidRPr="004C4693" w:rsidRDefault="004743DE" w:rsidP="004C4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693">
        <w:rPr>
          <w:sz w:val="28"/>
          <w:szCs w:val="28"/>
        </w:rPr>
        <w:t xml:space="preserve">Доклад о правоприменительной практике утверждается </w:t>
      </w:r>
      <w:r w:rsidR="004C4693" w:rsidRPr="004C4693">
        <w:rPr>
          <w:sz w:val="28"/>
          <w:szCs w:val="28"/>
        </w:rPr>
        <w:t xml:space="preserve">распоряжением директора Департамента </w:t>
      </w:r>
      <w:r w:rsidR="00934672">
        <w:rPr>
          <w:sz w:val="28"/>
          <w:szCs w:val="28"/>
        </w:rPr>
        <w:t xml:space="preserve">и размещается на официальном сайте Департамента </w:t>
      </w:r>
      <w:r w:rsidR="004C4693" w:rsidRPr="004C4693">
        <w:rPr>
          <w:sz w:val="28"/>
          <w:szCs w:val="28"/>
        </w:rPr>
        <w:t xml:space="preserve">в </w:t>
      </w:r>
      <w:r w:rsidR="00671C12" w:rsidRPr="0083232D">
        <w:rPr>
          <w:sz w:val="28"/>
          <w:szCs w:val="28"/>
        </w:rPr>
        <w:t>информационно-телекоммуникационной</w:t>
      </w:r>
      <w:r w:rsidR="00671C12" w:rsidRPr="004C4693">
        <w:rPr>
          <w:sz w:val="28"/>
          <w:szCs w:val="28"/>
        </w:rPr>
        <w:t xml:space="preserve"> </w:t>
      </w:r>
      <w:r w:rsidR="004C4693" w:rsidRPr="004C4693">
        <w:rPr>
          <w:sz w:val="28"/>
          <w:szCs w:val="28"/>
        </w:rPr>
        <w:t xml:space="preserve">сети </w:t>
      </w:r>
      <w:r w:rsidR="004C4693">
        <w:rPr>
          <w:sz w:val="28"/>
          <w:szCs w:val="28"/>
        </w:rPr>
        <w:t>«</w:t>
      </w:r>
      <w:r w:rsidR="004C4693" w:rsidRPr="004C4693">
        <w:rPr>
          <w:sz w:val="28"/>
          <w:szCs w:val="28"/>
        </w:rPr>
        <w:t>Интернет</w:t>
      </w:r>
      <w:r w:rsidR="004C4693">
        <w:rPr>
          <w:sz w:val="28"/>
          <w:szCs w:val="28"/>
        </w:rPr>
        <w:t>»</w:t>
      </w:r>
      <w:r w:rsidR="004C4693" w:rsidRPr="004C4693">
        <w:rPr>
          <w:sz w:val="28"/>
          <w:szCs w:val="28"/>
        </w:rPr>
        <w:t xml:space="preserve"> в срок не позднее 5 рабочих дней со дня его утверждения.</w:t>
      </w:r>
    </w:p>
    <w:p w:rsidR="00671C12" w:rsidRDefault="00311943" w:rsidP="00671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46E5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671C12">
        <w:rPr>
          <w:sz w:val="28"/>
          <w:szCs w:val="28"/>
        </w:rPr>
        <w:t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объявляет контролируемому лицу предостережение о недопустимости нарушения обязательных требований</w:t>
      </w:r>
      <w:r w:rsidR="00934672">
        <w:rPr>
          <w:sz w:val="28"/>
          <w:szCs w:val="28"/>
        </w:rPr>
        <w:t xml:space="preserve"> (далее – предостережение)</w:t>
      </w:r>
      <w:r w:rsidR="00671C12">
        <w:rPr>
          <w:sz w:val="28"/>
          <w:szCs w:val="28"/>
        </w:rPr>
        <w:t xml:space="preserve"> и предлагает принять меры по обеспечению соблюдения обязательных требований.</w:t>
      </w:r>
    </w:p>
    <w:p w:rsidR="00AD5990" w:rsidRPr="00AB7B2E" w:rsidRDefault="00671C12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AD5990" w:rsidRPr="00311943">
        <w:rPr>
          <w:rFonts w:ascii="Times New Roman" w:hAnsi="Times New Roman" w:cs="Times New Roman"/>
          <w:sz w:val="28"/>
          <w:szCs w:val="28"/>
        </w:rPr>
        <w:t xml:space="preserve">Объявление предостережения осуществляется Департаментом  </w:t>
      </w:r>
      <w:r w:rsidR="00AD5990" w:rsidRPr="00311943">
        <w:rPr>
          <w:rFonts w:ascii="Times New Roman" w:hAnsi="Times New Roman" w:cs="Times New Roman"/>
          <w:sz w:val="28"/>
          <w:szCs w:val="28"/>
        </w:rPr>
        <w:br/>
      </w:r>
      <w:r w:rsidR="00AD5990">
        <w:rPr>
          <w:rFonts w:ascii="Times New Roman" w:hAnsi="Times New Roman" w:cs="Times New Roman"/>
          <w:sz w:val="28"/>
          <w:szCs w:val="28"/>
        </w:rPr>
        <w:t>в соответствии со статьей 49 Федерального закона № 248-ФЗ</w:t>
      </w:r>
      <w:r w:rsidR="00311943">
        <w:rPr>
          <w:rFonts w:ascii="Times New Roman" w:hAnsi="Times New Roman" w:cs="Times New Roman"/>
          <w:sz w:val="28"/>
          <w:szCs w:val="28"/>
        </w:rPr>
        <w:t>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B29FC">
        <w:rPr>
          <w:rFonts w:ascii="Times New Roman" w:hAnsi="Times New Roman" w:cs="Times New Roman"/>
          <w:sz w:val="28"/>
          <w:szCs w:val="28"/>
        </w:rPr>
        <w:t>5.</w:t>
      </w:r>
      <w:r w:rsidR="00671C12">
        <w:rPr>
          <w:rFonts w:ascii="Times New Roman" w:hAnsi="Times New Roman" w:cs="Times New Roman"/>
          <w:sz w:val="28"/>
          <w:szCs w:val="28"/>
        </w:rPr>
        <w:t>2</w:t>
      </w:r>
      <w:r w:rsidRPr="00AB7B2E">
        <w:rPr>
          <w:rFonts w:ascii="Times New Roman" w:hAnsi="Times New Roman" w:cs="Times New Roman"/>
          <w:sz w:val="28"/>
          <w:szCs w:val="28"/>
        </w:rPr>
        <w:t>. Контролируемым лицом по результатам рассмотрения предостережения в течение 5 рабочих дней со дня получения предостережения мо</w:t>
      </w:r>
      <w:r w:rsidR="00934672">
        <w:rPr>
          <w:rFonts w:ascii="Times New Roman" w:hAnsi="Times New Roman" w:cs="Times New Roman"/>
          <w:sz w:val="28"/>
          <w:szCs w:val="28"/>
        </w:rPr>
        <w:t>жет</w:t>
      </w:r>
      <w:r w:rsidRPr="00AB7B2E">
        <w:rPr>
          <w:rFonts w:ascii="Times New Roman" w:hAnsi="Times New Roman" w:cs="Times New Roman"/>
          <w:sz w:val="28"/>
          <w:szCs w:val="28"/>
        </w:rPr>
        <w:t xml:space="preserve"> быть подан</w:t>
      </w:r>
      <w:r w:rsidR="00934672">
        <w:rPr>
          <w:rFonts w:ascii="Times New Roman" w:hAnsi="Times New Roman" w:cs="Times New Roman"/>
          <w:sz w:val="28"/>
          <w:szCs w:val="28"/>
        </w:rPr>
        <w:t>о</w:t>
      </w:r>
      <w:r w:rsidRPr="00AB7B2E">
        <w:rPr>
          <w:rFonts w:ascii="Times New Roman" w:hAnsi="Times New Roman" w:cs="Times New Roman"/>
          <w:sz w:val="28"/>
          <w:szCs w:val="28"/>
        </w:rPr>
        <w:t xml:space="preserve"> в Департамент возражени</w:t>
      </w:r>
      <w:r w:rsidR="00934672">
        <w:rPr>
          <w:rFonts w:ascii="Times New Roman" w:hAnsi="Times New Roman" w:cs="Times New Roman"/>
          <w:sz w:val="28"/>
          <w:szCs w:val="28"/>
        </w:rPr>
        <w:t>е</w:t>
      </w:r>
      <w:r w:rsidR="007A74A8">
        <w:rPr>
          <w:rFonts w:ascii="Times New Roman" w:hAnsi="Times New Roman" w:cs="Times New Roman"/>
          <w:sz w:val="28"/>
          <w:szCs w:val="28"/>
        </w:rPr>
        <w:br/>
      </w:r>
      <w:r w:rsidR="0083232D">
        <w:rPr>
          <w:rFonts w:ascii="Times New Roman" w:hAnsi="Times New Roman" w:cs="Times New Roman"/>
          <w:sz w:val="28"/>
          <w:szCs w:val="28"/>
        </w:rPr>
        <w:t>на предостережение</w:t>
      </w:r>
      <w:r w:rsidRPr="00AB7B2E">
        <w:rPr>
          <w:rFonts w:ascii="Times New Roman" w:hAnsi="Times New Roman" w:cs="Times New Roman"/>
          <w:sz w:val="28"/>
          <w:szCs w:val="28"/>
        </w:rPr>
        <w:t>, в котор</w:t>
      </w:r>
      <w:r w:rsidR="00577886">
        <w:rPr>
          <w:rFonts w:ascii="Times New Roman" w:hAnsi="Times New Roman" w:cs="Times New Roman"/>
          <w:sz w:val="28"/>
          <w:szCs w:val="28"/>
        </w:rPr>
        <w:t>ом</w:t>
      </w:r>
      <w:r w:rsidRPr="00AB7B2E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1) наименование, сведения о месте нахождения контролируемого лица </w:t>
      </w:r>
      <w:r w:rsidR="00EB29FC">
        <w:rPr>
          <w:rFonts w:ascii="Times New Roman" w:hAnsi="Times New Roman" w:cs="Times New Roman"/>
          <w:sz w:val="28"/>
          <w:szCs w:val="28"/>
        </w:rPr>
        <w:t>–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 w:rsidR="00EB29FC">
        <w:rPr>
          <w:rFonts w:ascii="Times New Roman" w:hAnsi="Times New Roman" w:cs="Times New Roman"/>
          <w:sz w:val="28"/>
          <w:szCs w:val="28"/>
        </w:rPr>
        <w:t xml:space="preserve">для </w:t>
      </w:r>
      <w:r w:rsidR="00F30719">
        <w:rPr>
          <w:rFonts w:ascii="Times New Roman" w:hAnsi="Times New Roman" w:cs="Times New Roman"/>
          <w:sz w:val="28"/>
          <w:szCs w:val="28"/>
        </w:rPr>
        <w:t>организаций,</w:t>
      </w:r>
      <w:r w:rsidR="00EB29FC" w:rsidRPr="00864874">
        <w:rPr>
          <w:rFonts w:ascii="Times New Roman" w:hAnsi="Times New Roman" w:cs="Times New Roman"/>
          <w:sz w:val="28"/>
          <w:szCs w:val="28"/>
        </w:rPr>
        <w:t xml:space="preserve"> крестьянски</w:t>
      </w:r>
      <w:r w:rsidR="00EB29FC">
        <w:rPr>
          <w:rFonts w:ascii="Times New Roman" w:hAnsi="Times New Roman" w:cs="Times New Roman"/>
          <w:sz w:val="28"/>
          <w:szCs w:val="28"/>
        </w:rPr>
        <w:t>х</w:t>
      </w:r>
      <w:r w:rsidR="00EB29FC" w:rsidRPr="00864874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EB29FC">
        <w:rPr>
          <w:rFonts w:ascii="Times New Roman" w:hAnsi="Times New Roman" w:cs="Times New Roman"/>
          <w:sz w:val="28"/>
          <w:szCs w:val="28"/>
        </w:rPr>
        <w:t>х</w:t>
      </w:r>
      <w:r w:rsidR="00EB29FC" w:rsidRPr="00864874">
        <w:rPr>
          <w:rFonts w:ascii="Times New Roman" w:hAnsi="Times New Roman" w:cs="Times New Roman"/>
          <w:sz w:val="28"/>
          <w:szCs w:val="28"/>
        </w:rPr>
        <w:t>) хозяйств бе</w:t>
      </w:r>
      <w:r w:rsidR="00F30719">
        <w:rPr>
          <w:rFonts w:ascii="Times New Roman" w:hAnsi="Times New Roman" w:cs="Times New Roman"/>
          <w:sz w:val="28"/>
          <w:szCs w:val="28"/>
        </w:rPr>
        <w:t xml:space="preserve">з образования юридического лица; </w:t>
      </w:r>
      <w:r w:rsidRPr="00AB7B2E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сведения о месте жительства контролируемого лица </w:t>
      </w:r>
      <w:r w:rsidR="00F30719">
        <w:rPr>
          <w:rFonts w:ascii="Times New Roman" w:hAnsi="Times New Roman" w:cs="Times New Roman"/>
          <w:sz w:val="28"/>
          <w:szCs w:val="28"/>
        </w:rPr>
        <w:t>–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 w:rsidR="00F30719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предпринимателей, </w:t>
      </w:r>
      <w:r w:rsidR="00F30719" w:rsidRPr="00864874">
        <w:rPr>
          <w:rFonts w:ascii="Times New Roman" w:hAnsi="Times New Roman" w:cs="Times New Roman"/>
          <w:sz w:val="28"/>
          <w:szCs w:val="28"/>
        </w:rPr>
        <w:t>гра</w:t>
      </w:r>
      <w:r w:rsidR="00F30719">
        <w:rPr>
          <w:rFonts w:ascii="Times New Roman" w:hAnsi="Times New Roman" w:cs="Times New Roman"/>
          <w:sz w:val="28"/>
          <w:szCs w:val="28"/>
        </w:rPr>
        <w:t>ждан</w:t>
      </w:r>
      <w:r w:rsidR="00F30719" w:rsidRPr="00864874">
        <w:rPr>
          <w:rFonts w:ascii="Times New Roman" w:hAnsi="Times New Roman" w:cs="Times New Roman"/>
          <w:sz w:val="28"/>
          <w:szCs w:val="28"/>
        </w:rPr>
        <w:t xml:space="preserve"> Российской Федерации, иностранны</w:t>
      </w:r>
      <w:r w:rsidR="00F30719">
        <w:rPr>
          <w:rFonts w:ascii="Times New Roman" w:hAnsi="Times New Roman" w:cs="Times New Roman"/>
          <w:sz w:val="28"/>
          <w:szCs w:val="28"/>
        </w:rPr>
        <w:t>х граждан и лиц</w:t>
      </w:r>
      <w:r w:rsidR="00F30719" w:rsidRPr="00864874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AB7B2E">
        <w:rPr>
          <w:rFonts w:ascii="Times New Roman" w:hAnsi="Times New Roman" w:cs="Times New Roman"/>
          <w:sz w:val="28"/>
          <w:szCs w:val="28"/>
        </w:rPr>
        <w:t>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2) идентификационный номер </w:t>
      </w:r>
      <w:r w:rsidR="00AD5990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Pr="00AB7B2E">
        <w:rPr>
          <w:rFonts w:ascii="Times New Roman" w:hAnsi="Times New Roman" w:cs="Times New Roman"/>
          <w:sz w:val="28"/>
          <w:szCs w:val="28"/>
        </w:rPr>
        <w:t>контролируемого лица;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4) обоснование позиции в отношении указанных в предостережении действий (бездействия) контролируемого лица, которые приводят </w:t>
      </w:r>
      <w:r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>или могут привести к нарушению обязательных требований.</w:t>
      </w:r>
    </w:p>
    <w:p w:rsidR="000D13D1" w:rsidRPr="009B3A48" w:rsidRDefault="000D13D1" w:rsidP="000D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0719" w:rsidRPr="003502A7">
        <w:rPr>
          <w:sz w:val="28"/>
          <w:szCs w:val="28"/>
        </w:rPr>
        <w:t>5</w:t>
      </w:r>
      <w:r w:rsidR="00F30719">
        <w:rPr>
          <w:sz w:val="28"/>
          <w:szCs w:val="28"/>
        </w:rPr>
        <w:t>.</w:t>
      </w:r>
      <w:r w:rsidR="00671C12">
        <w:rPr>
          <w:sz w:val="28"/>
          <w:szCs w:val="28"/>
        </w:rPr>
        <w:t>3</w:t>
      </w:r>
      <w:r w:rsidR="00311943">
        <w:rPr>
          <w:sz w:val="28"/>
          <w:szCs w:val="28"/>
        </w:rPr>
        <w:t xml:space="preserve">. </w:t>
      </w:r>
      <w:r w:rsidR="00311943" w:rsidRPr="00311943">
        <w:rPr>
          <w:sz w:val="28"/>
          <w:szCs w:val="28"/>
        </w:rPr>
        <w:t>Возражение</w:t>
      </w:r>
      <w:r w:rsidR="00934672">
        <w:rPr>
          <w:sz w:val="28"/>
          <w:szCs w:val="28"/>
        </w:rPr>
        <w:t xml:space="preserve"> на предостережение</w:t>
      </w:r>
      <w:r w:rsidR="00311943" w:rsidRPr="00311943">
        <w:rPr>
          <w:sz w:val="28"/>
          <w:szCs w:val="28"/>
        </w:rPr>
        <w:t xml:space="preserve"> направляется в Департамент контролируемым лицом в бумажном виде почтовым отправлением</w:t>
      </w:r>
      <w:r w:rsidR="00F30719" w:rsidRPr="00F30719">
        <w:rPr>
          <w:sz w:val="28"/>
          <w:szCs w:val="28"/>
        </w:rPr>
        <w:t xml:space="preserve"> </w:t>
      </w:r>
      <w:r w:rsidR="00934672">
        <w:rPr>
          <w:sz w:val="28"/>
          <w:szCs w:val="28"/>
        </w:rPr>
        <w:br/>
      </w:r>
      <w:r w:rsidR="00F30719">
        <w:rPr>
          <w:sz w:val="28"/>
          <w:szCs w:val="28"/>
        </w:rPr>
        <w:t>по адресу: 153000, г. Иваново, пл. Революции, д. 2/1</w:t>
      </w:r>
      <w:r w:rsidR="00311943" w:rsidRPr="00311943">
        <w:rPr>
          <w:sz w:val="28"/>
          <w:szCs w:val="28"/>
        </w:rPr>
        <w:t>, либо в виде электронного документа, подписанного усиленной квалифицированной электронной подписью, на указанный в предостережении адрес электронной почты Департамента</w:t>
      </w:r>
      <w:r w:rsidR="00F30719" w:rsidRPr="00F30719">
        <w:rPr>
          <w:sz w:val="28"/>
          <w:szCs w:val="28"/>
        </w:rPr>
        <w:t xml:space="preserve"> </w:t>
      </w:r>
      <w:r w:rsidR="00F30719">
        <w:rPr>
          <w:sz w:val="28"/>
          <w:szCs w:val="28"/>
        </w:rPr>
        <w:t>(</w:t>
      </w:r>
      <w:r w:rsidR="00F30719" w:rsidRPr="00F9311E">
        <w:rPr>
          <w:sz w:val="28"/>
          <w:szCs w:val="28"/>
        </w:rPr>
        <w:t>derit@iva</w:t>
      </w:r>
      <w:r w:rsidR="00F30719">
        <w:rPr>
          <w:sz w:val="28"/>
          <w:szCs w:val="28"/>
          <w:lang w:val="en-US"/>
        </w:rPr>
        <w:t>n</w:t>
      </w:r>
      <w:r w:rsidR="00F30719" w:rsidRPr="00F9311E">
        <w:rPr>
          <w:sz w:val="28"/>
          <w:szCs w:val="28"/>
        </w:rPr>
        <w:t>ovoobl.ru</w:t>
      </w:r>
      <w:r w:rsidR="00F30719">
        <w:rPr>
          <w:sz w:val="28"/>
          <w:szCs w:val="28"/>
        </w:rPr>
        <w:t>)</w:t>
      </w:r>
      <w:r w:rsidR="00311943" w:rsidRPr="00311943">
        <w:rPr>
          <w:sz w:val="28"/>
          <w:szCs w:val="28"/>
        </w:rPr>
        <w:t xml:space="preserve">, </w:t>
      </w:r>
      <w:r w:rsidR="00311943" w:rsidRPr="00407554">
        <w:rPr>
          <w:sz w:val="28"/>
          <w:szCs w:val="28"/>
        </w:rPr>
        <w:t>либо</w:t>
      </w:r>
      <w:r w:rsidR="00934672">
        <w:rPr>
          <w:sz w:val="28"/>
          <w:szCs w:val="28"/>
        </w:rPr>
        <w:br/>
      </w:r>
      <w:r w:rsidR="00311943" w:rsidRPr="00407554">
        <w:rPr>
          <w:sz w:val="28"/>
          <w:szCs w:val="28"/>
        </w:rPr>
        <w:t xml:space="preserve"> в электронном виде с использованием </w:t>
      </w:r>
      <w:r w:rsidR="00311943">
        <w:rPr>
          <w:sz w:val="28"/>
          <w:szCs w:val="28"/>
        </w:rPr>
        <w:t xml:space="preserve">ЕПГУ, </w:t>
      </w:r>
      <w:r w:rsidR="00311943" w:rsidRPr="00311943">
        <w:rPr>
          <w:sz w:val="28"/>
          <w:szCs w:val="28"/>
        </w:rPr>
        <w:t>либо иными указанными в предостережении способами</w:t>
      </w:r>
      <w:r>
        <w:rPr>
          <w:sz w:val="28"/>
          <w:szCs w:val="28"/>
        </w:rPr>
        <w:t>.</w:t>
      </w:r>
    </w:p>
    <w:p w:rsidR="00F3779E" w:rsidRPr="00F3779E" w:rsidRDefault="000D13D1" w:rsidP="00F37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B2E">
        <w:rPr>
          <w:sz w:val="28"/>
          <w:szCs w:val="28"/>
        </w:rPr>
        <w:t>2.</w:t>
      </w:r>
      <w:r w:rsidR="00F30719">
        <w:rPr>
          <w:sz w:val="28"/>
          <w:szCs w:val="28"/>
        </w:rPr>
        <w:t>5.</w:t>
      </w:r>
      <w:r w:rsidR="00671C12">
        <w:rPr>
          <w:sz w:val="28"/>
          <w:szCs w:val="28"/>
        </w:rPr>
        <w:t>4</w:t>
      </w:r>
      <w:r w:rsidRPr="00AB7B2E">
        <w:rPr>
          <w:sz w:val="28"/>
          <w:szCs w:val="28"/>
        </w:rPr>
        <w:t xml:space="preserve">. Департамент в </w:t>
      </w:r>
      <w:r w:rsidRPr="00407554">
        <w:rPr>
          <w:sz w:val="28"/>
          <w:szCs w:val="28"/>
        </w:rPr>
        <w:t>течение 15 рабочих</w:t>
      </w:r>
      <w:r w:rsidRPr="00AB7B2E">
        <w:rPr>
          <w:sz w:val="28"/>
          <w:szCs w:val="28"/>
        </w:rPr>
        <w:t xml:space="preserve"> дней с момента получения возражений </w:t>
      </w:r>
      <w:r w:rsidR="0083232D">
        <w:rPr>
          <w:sz w:val="28"/>
          <w:szCs w:val="28"/>
        </w:rPr>
        <w:t xml:space="preserve">на предостережение </w:t>
      </w:r>
      <w:r w:rsidRPr="00AB7B2E">
        <w:rPr>
          <w:sz w:val="28"/>
          <w:szCs w:val="28"/>
        </w:rPr>
        <w:t>рассматривает их и по итогам рассмотрения направляет контролируемому лицу ответ о результатах его рассмотрения</w:t>
      </w:r>
      <w:r w:rsidR="00F3779E" w:rsidRPr="00F3779E">
        <w:rPr>
          <w:sz w:val="28"/>
          <w:szCs w:val="28"/>
        </w:rPr>
        <w:t xml:space="preserve"> </w:t>
      </w:r>
      <w:r w:rsidR="00934672">
        <w:rPr>
          <w:sz w:val="28"/>
          <w:szCs w:val="28"/>
        </w:rPr>
        <w:t xml:space="preserve">в письменной форме по почтовому адресу, указанному в возражении, либо </w:t>
      </w:r>
      <w:r w:rsidR="00F3779E">
        <w:rPr>
          <w:sz w:val="28"/>
          <w:szCs w:val="28"/>
        </w:rPr>
        <w:t>в форме электронного документа по адресу электронной почты, указанному в возражении</w:t>
      </w:r>
      <w:r w:rsidR="007A74A8">
        <w:rPr>
          <w:sz w:val="28"/>
          <w:szCs w:val="28"/>
        </w:rPr>
        <w:t xml:space="preserve">, либо </w:t>
      </w:r>
      <w:r w:rsidR="007A74A8" w:rsidRPr="00407554">
        <w:rPr>
          <w:sz w:val="28"/>
          <w:szCs w:val="28"/>
        </w:rPr>
        <w:t xml:space="preserve">в электронном виде </w:t>
      </w:r>
      <w:r w:rsidR="00934672">
        <w:rPr>
          <w:sz w:val="28"/>
          <w:szCs w:val="28"/>
        </w:rPr>
        <w:br/>
      </w:r>
      <w:r w:rsidR="007A74A8" w:rsidRPr="00407554">
        <w:rPr>
          <w:sz w:val="28"/>
          <w:szCs w:val="28"/>
        </w:rPr>
        <w:t xml:space="preserve">с использованием </w:t>
      </w:r>
      <w:r w:rsidR="007A74A8">
        <w:rPr>
          <w:sz w:val="28"/>
          <w:szCs w:val="28"/>
        </w:rPr>
        <w:t xml:space="preserve">ЕПГУ, </w:t>
      </w:r>
      <w:r w:rsidR="007A74A8" w:rsidRPr="00311943">
        <w:rPr>
          <w:sz w:val="28"/>
          <w:szCs w:val="28"/>
        </w:rPr>
        <w:t xml:space="preserve">либо иными указанными в </w:t>
      </w:r>
      <w:r w:rsidR="00934672">
        <w:rPr>
          <w:sz w:val="28"/>
          <w:szCs w:val="28"/>
        </w:rPr>
        <w:t xml:space="preserve">возражении </w:t>
      </w:r>
      <w:r w:rsidR="00934672">
        <w:rPr>
          <w:sz w:val="28"/>
          <w:szCs w:val="28"/>
        </w:rPr>
        <w:br/>
        <w:t xml:space="preserve">на </w:t>
      </w:r>
      <w:r w:rsidR="007A74A8" w:rsidRPr="00311943">
        <w:rPr>
          <w:sz w:val="28"/>
          <w:szCs w:val="28"/>
        </w:rPr>
        <w:t>предостережени</w:t>
      </w:r>
      <w:r w:rsidR="00934672">
        <w:rPr>
          <w:sz w:val="28"/>
          <w:szCs w:val="28"/>
        </w:rPr>
        <w:t>е</w:t>
      </w:r>
      <w:r w:rsidR="007A74A8" w:rsidRPr="00311943">
        <w:rPr>
          <w:sz w:val="28"/>
          <w:szCs w:val="28"/>
        </w:rPr>
        <w:t xml:space="preserve"> способами</w:t>
      </w:r>
      <w:r w:rsidR="007A74A8">
        <w:rPr>
          <w:sz w:val="28"/>
          <w:szCs w:val="28"/>
        </w:rPr>
        <w:t>.</w:t>
      </w:r>
    </w:p>
    <w:p w:rsidR="00F3779E" w:rsidRDefault="004446E5" w:rsidP="00F377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0719">
        <w:rPr>
          <w:sz w:val="28"/>
          <w:szCs w:val="28"/>
        </w:rPr>
        <w:t>5</w:t>
      </w:r>
      <w:r w:rsidR="00934672">
        <w:rPr>
          <w:sz w:val="28"/>
          <w:szCs w:val="28"/>
        </w:rPr>
        <w:t>.5</w:t>
      </w:r>
      <w:r>
        <w:rPr>
          <w:sz w:val="28"/>
          <w:szCs w:val="28"/>
        </w:rPr>
        <w:t xml:space="preserve">. </w:t>
      </w:r>
      <w:r w:rsidR="00F3779E">
        <w:rPr>
          <w:sz w:val="28"/>
          <w:szCs w:val="28"/>
        </w:rPr>
        <w:t>Департамент осуществляет учет</w:t>
      </w:r>
      <w:r w:rsidR="00577886">
        <w:rPr>
          <w:sz w:val="28"/>
          <w:szCs w:val="28"/>
        </w:rPr>
        <w:t xml:space="preserve"> объявленных им предостережений, результатов рассмотрения возражений на предостережения, </w:t>
      </w:r>
      <w:r w:rsidR="00F3779E">
        <w:rPr>
          <w:sz w:val="28"/>
          <w:szCs w:val="28"/>
        </w:rPr>
        <w:t>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143DE8" w:rsidRDefault="000D13D1" w:rsidP="0014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B2E">
        <w:rPr>
          <w:sz w:val="28"/>
          <w:szCs w:val="28"/>
        </w:rPr>
        <w:t>2.</w:t>
      </w:r>
      <w:r w:rsidR="00F3779E">
        <w:rPr>
          <w:sz w:val="28"/>
          <w:szCs w:val="28"/>
        </w:rPr>
        <w:t>6</w:t>
      </w:r>
      <w:r w:rsidRPr="00AB7B2E">
        <w:rPr>
          <w:sz w:val="28"/>
          <w:szCs w:val="28"/>
        </w:rPr>
        <w:t xml:space="preserve">. </w:t>
      </w:r>
      <w:r w:rsidR="00143DE8">
        <w:rPr>
          <w:sz w:val="28"/>
          <w:szCs w:val="28"/>
        </w:rPr>
        <w:t xml:space="preserve">Должностные лица Департамента по обращениям контролируемых лиц и их представителей осуществляют консультирование </w:t>
      </w:r>
      <w:r w:rsidR="00934672">
        <w:rPr>
          <w:sz w:val="28"/>
          <w:szCs w:val="28"/>
        </w:rPr>
        <w:t xml:space="preserve">(дают разъяснения по вопросам, связанным </w:t>
      </w:r>
      <w:r w:rsidR="00934672">
        <w:rPr>
          <w:sz w:val="28"/>
          <w:szCs w:val="28"/>
        </w:rPr>
        <w:br/>
        <w:t xml:space="preserve">с организацией и осуществлением государственного контроля) </w:t>
      </w:r>
      <w:r w:rsidR="00934672">
        <w:rPr>
          <w:sz w:val="28"/>
          <w:szCs w:val="28"/>
        </w:rPr>
        <w:br/>
      </w:r>
      <w:r w:rsidR="00143DE8">
        <w:rPr>
          <w:sz w:val="28"/>
          <w:szCs w:val="28"/>
        </w:rPr>
        <w:t xml:space="preserve">в соответствии со </w:t>
      </w:r>
      <w:hyperlink r:id="rId14" w:history="1">
        <w:r w:rsidR="00143DE8" w:rsidRPr="00143DE8">
          <w:rPr>
            <w:sz w:val="28"/>
            <w:szCs w:val="28"/>
          </w:rPr>
          <w:t>статьей 50</w:t>
        </w:r>
      </w:hyperlink>
      <w:r w:rsidR="00143DE8">
        <w:rPr>
          <w:sz w:val="28"/>
          <w:szCs w:val="28"/>
        </w:rPr>
        <w:t xml:space="preserve"> Федерального закона </w:t>
      </w:r>
      <w:r w:rsidR="000063DA">
        <w:rPr>
          <w:sz w:val="28"/>
          <w:szCs w:val="28"/>
        </w:rPr>
        <w:br/>
      </w:r>
      <w:r w:rsidR="00143DE8">
        <w:rPr>
          <w:sz w:val="28"/>
          <w:szCs w:val="28"/>
        </w:rPr>
        <w:t>№ 248-ФЗ. Консультирование осуществляется без взимания платы.</w:t>
      </w:r>
    </w:p>
    <w:p w:rsidR="00143DE8" w:rsidRPr="009957FE" w:rsidRDefault="00143DE8" w:rsidP="0014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DE8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.6.1. Консультирование может осуществляться должностным лицом Департамента письменно,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 w:rsidR="00934672">
        <w:rPr>
          <w:sz w:val="28"/>
          <w:szCs w:val="28"/>
        </w:rPr>
        <w:t xml:space="preserve"> Время консультирования не должно превышать 15 минут.</w:t>
      </w:r>
    </w:p>
    <w:p w:rsidR="00143DE8" w:rsidRDefault="00143DE8" w:rsidP="0014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 Консультирование осуществляется по следующим вопросам:</w:t>
      </w:r>
    </w:p>
    <w:p w:rsidR="00143DE8" w:rsidRDefault="006D585E" w:rsidP="0014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85E">
        <w:rPr>
          <w:sz w:val="28"/>
          <w:szCs w:val="28"/>
        </w:rPr>
        <w:t>1</w:t>
      </w:r>
      <w:r w:rsidR="00143DE8">
        <w:rPr>
          <w:sz w:val="28"/>
          <w:szCs w:val="28"/>
        </w:rPr>
        <w:t>) соблюдение обязательных требований;</w:t>
      </w:r>
    </w:p>
    <w:p w:rsidR="00143DE8" w:rsidRDefault="006D585E" w:rsidP="0014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85E">
        <w:rPr>
          <w:sz w:val="28"/>
          <w:szCs w:val="28"/>
        </w:rPr>
        <w:t>2</w:t>
      </w:r>
      <w:r w:rsidR="00143DE8">
        <w:rPr>
          <w:sz w:val="28"/>
          <w:szCs w:val="28"/>
        </w:rPr>
        <w:t>) профилактика видов нарушения обязательных требований;</w:t>
      </w:r>
    </w:p>
    <w:p w:rsidR="00143DE8" w:rsidRDefault="006D585E" w:rsidP="0014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85E">
        <w:rPr>
          <w:sz w:val="28"/>
          <w:szCs w:val="28"/>
        </w:rPr>
        <w:t>3</w:t>
      </w:r>
      <w:r w:rsidR="00143DE8">
        <w:rPr>
          <w:sz w:val="28"/>
          <w:szCs w:val="28"/>
        </w:rPr>
        <w:t>) порядок исполнения предписания, выданного по результатам контрольного (надзорного) мероприятия;</w:t>
      </w:r>
    </w:p>
    <w:p w:rsidR="00143DE8" w:rsidRDefault="006D585E" w:rsidP="0014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85E">
        <w:rPr>
          <w:sz w:val="28"/>
          <w:szCs w:val="28"/>
        </w:rPr>
        <w:t>4</w:t>
      </w:r>
      <w:r w:rsidR="00143DE8">
        <w:rPr>
          <w:sz w:val="28"/>
          <w:szCs w:val="28"/>
        </w:rPr>
        <w:t>) порядок осуществления регионального государственного контроля;</w:t>
      </w:r>
    </w:p>
    <w:p w:rsidR="00143DE8" w:rsidRDefault="006D585E" w:rsidP="0014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585E">
        <w:rPr>
          <w:sz w:val="28"/>
          <w:szCs w:val="28"/>
        </w:rPr>
        <w:t>5</w:t>
      </w:r>
      <w:r w:rsidR="00143DE8">
        <w:rPr>
          <w:sz w:val="28"/>
          <w:szCs w:val="28"/>
        </w:rPr>
        <w:t>) порядок обжалования решений Департамента, действий (бездействия) его должностных лиц.</w:t>
      </w:r>
    </w:p>
    <w:p w:rsidR="00143DE8" w:rsidRDefault="00143DE8" w:rsidP="0014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Письменное консультирование осуществляется в случае </w:t>
      </w:r>
      <w:r w:rsidR="008D6488">
        <w:rPr>
          <w:sz w:val="28"/>
          <w:szCs w:val="28"/>
        </w:rPr>
        <w:t xml:space="preserve">направления контролируемыми лицами </w:t>
      </w:r>
      <w:r>
        <w:rPr>
          <w:sz w:val="28"/>
          <w:szCs w:val="28"/>
        </w:rPr>
        <w:t>и их представител</w:t>
      </w:r>
      <w:r w:rsidR="008D6488">
        <w:rPr>
          <w:sz w:val="28"/>
          <w:szCs w:val="28"/>
        </w:rPr>
        <w:t xml:space="preserve">ями запроса </w:t>
      </w:r>
      <w:r w:rsidR="00577886">
        <w:rPr>
          <w:sz w:val="28"/>
          <w:szCs w:val="28"/>
        </w:rPr>
        <w:br/>
      </w:r>
      <w:r w:rsidR="008D6488">
        <w:rPr>
          <w:sz w:val="28"/>
          <w:szCs w:val="28"/>
        </w:rPr>
        <w:t xml:space="preserve">о предоставлении письменного ответа </w:t>
      </w:r>
      <w:r>
        <w:rPr>
          <w:sz w:val="28"/>
          <w:szCs w:val="28"/>
        </w:rPr>
        <w:t>в порядке</w:t>
      </w:r>
      <w:r w:rsidR="008D64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сроки, установленные Федеральным </w:t>
      </w:r>
      <w:hyperlink r:id="rId15" w:history="1">
        <w:r w:rsidRPr="00143DE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02.05.2006 </w:t>
      </w:r>
      <w:r w:rsidR="004C3D6C">
        <w:rPr>
          <w:sz w:val="28"/>
          <w:szCs w:val="28"/>
        </w:rPr>
        <w:t>№</w:t>
      </w:r>
      <w:bookmarkStart w:id="2" w:name="_GoBack"/>
      <w:bookmarkEnd w:id="2"/>
      <w:r>
        <w:rPr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p w:rsidR="00143DE8" w:rsidRDefault="00143DE8" w:rsidP="00143D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должностных лиц Департамента, иных участников контрольного (надзорного) мероприятия.</w:t>
      </w:r>
    </w:p>
    <w:p w:rsidR="0083232D" w:rsidRDefault="004446E5" w:rsidP="00143D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0719" w:rsidRPr="003502A7">
        <w:rPr>
          <w:rFonts w:ascii="Times New Roman" w:hAnsi="Times New Roman" w:cs="Times New Roman"/>
          <w:sz w:val="28"/>
          <w:szCs w:val="28"/>
        </w:rPr>
        <w:t>6</w:t>
      </w:r>
      <w:r w:rsidR="00F30719">
        <w:rPr>
          <w:rFonts w:ascii="Times New Roman" w:hAnsi="Times New Roman" w:cs="Times New Roman"/>
          <w:sz w:val="28"/>
          <w:szCs w:val="28"/>
        </w:rPr>
        <w:t>.</w:t>
      </w:r>
      <w:r w:rsidR="00143D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232D" w:rsidRPr="0083232D">
        <w:rPr>
          <w:rFonts w:ascii="Times New Roman" w:hAnsi="Times New Roman" w:cs="Times New Roman"/>
          <w:sz w:val="28"/>
          <w:szCs w:val="28"/>
        </w:rPr>
        <w:t xml:space="preserve">Контролируемое лицо </w:t>
      </w:r>
      <w:r w:rsidR="00F3779E">
        <w:rPr>
          <w:rFonts w:ascii="Times New Roman" w:hAnsi="Times New Roman" w:cs="Times New Roman"/>
          <w:sz w:val="28"/>
          <w:szCs w:val="28"/>
        </w:rPr>
        <w:t>записывается</w:t>
      </w:r>
      <w:r w:rsidR="0083232D" w:rsidRPr="0083232D">
        <w:rPr>
          <w:rFonts w:ascii="Times New Roman" w:hAnsi="Times New Roman" w:cs="Times New Roman"/>
          <w:sz w:val="28"/>
          <w:szCs w:val="28"/>
        </w:rPr>
        <w:t xml:space="preserve"> на консультировани</w:t>
      </w:r>
      <w:r w:rsidR="0027165D">
        <w:rPr>
          <w:rFonts w:ascii="Times New Roman" w:hAnsi="Times New Roman" w:cs="Times New Roman"/>
          <w:sz w:val="28"/>
          <w:szCs w:val="28"/>
        </w:rPr>
        <w:t>е</w:t>
      </w:r>
      <w:r w:rsidR="0083232D" w:rsidRPr="0083232D">
        <w:rPr>
          <w:rFonts w:ascii="Times New Roman" w:hAnsi="Times New Roman" w:cs="Times New Roman"/>
          <w:sz w:val="28"/>
          <w:szCs w:val="28"/>
        </w:rPr>
        <w:t xml:space="preserve"> через личный кабине</w:t>
      </w:r>
      <w:r w:rsidR="0027165D">
        <w:rPr>
          <w:rFonts w:ascii="Times New Roman" w:hAnsi="Times New Roman" w:cs="Times New Roman"/>
          <w:sz w:val="28"/>
          <w:szCs w:val="28"/>
        </w:rPr>
        <w:t>т</w:t>
      </w:r>
      <w:r w:rsidR="0083232D" w:rsidRPr="0083232D">
        <w:rPr>
          <w:rFonts w:ascii="Times New Roman" w:hAnsi="Times New Roman" w:cs="Times New Roman"/>
          <w:sz w:val="28"/>
          <w:szCs w:val="28"/>
        </w:rPr>
        <w:t xml:space="preserve"> на портале ЕПГУ.</w:t>
      </w:r>
    </w:p>
    <w:p w:rsidR="007A74A8" w:rsidRDefault="007A74A8" w:rsidP="007A74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В случае поступления двух и более однотипных обращений контролируемых лиц и (или) их представителей консультирование осуществляется посредством размещения на официальном сайте Департамента в </w:t>
      </w:r>
      <w:r w:rsidRPr="00E37E46">
        <w:rPr>
          <w:sz w:val="28"/>
          <w:szCs w:val="28"/>
        </w:rPr>
        <w:t>и</w:t>
      </w:r>
      <w:r w:rsidRPr="00E37E46">
        <w:rPr>
          <w:bCs/>
          <w:sz w:val="28"/>
          <w:szCs w:val="28"/>
        </w:rPr>
        <w:t>нформационно-телекоммуникационной</w:t>
      </w:r>
      <w:r>
        <w:rPr>
          <w:sz w:val="28"/>
          <w:szCs w:val="28"/>
        </w:rPr>
        <w:t xml:space="preserve"> сети «Ин</w:t>
      </w:r>
      <w:r w:rsidR="008D6488">
        <w:rPr>
          <w:sz w:val="28"/>
          <w:szCs w:val="28"/>
        </w:rPr>
        <w:t>тернет» письменного разъяснения, подписанного лиц</w:t>
      </w:r>
      <w:r w:rsidR="00FE1CE9">
        <w:rPr>
          <w:sz w:val="28"/>
          <w:szCs w:val="28"/>
        </w:rPr>
        <w:t>ами</w:t>
      </w:r>
      <w:r w:rsidR="008D6488">
        <w:rPr>
          <w:sz w:val="28"/>
          <w:szCs w:val="28"/>
        </w:rPr>
        <w:t>, указанным</w:t>
      </w:r>
      <w:r w:rsidR="00FE1CE9">
        <w:rPr>
          <w:sz w:val="28"/>
          <w:szCs w:val="28"/>
        </w:rPr>
        <w:t>и</w:t>
      </w:r>
      <w:r w:rsidR="008D6488">
        <w:rPr>
          <w:sz w:val="28"/>
          <w:szCs w:val="28"/>
        </w:rPr>
        <w:t xml:space="preserve"> в пункте 1.4 настоящего Положения.</w:t>
      </w:r>
    </w:p>
    <w:p w:rsidR="0083232D" w:rsidRPr="007A74A8" w:rsidRDefault="004446E5" w:rsidP="008323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0719">
        <w:rPr>
          <w:rFonts w:ascii="Times New Roman" w:hAnsi="Times New Roman" w:cs="Times New Roman"/>
          <w:sz w:val="28"/>
          <w:szCs w:val="28"/>
        </w:rPr>
        <w:t>6.</w:t>
      </w:r>
      <w:r w:rsidR="007A74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232D">
        <w:rPr>
          <w:rFonts w:ascii="Times New Roman" w:hAnsi="Times New Roman" w:cs="Times New Roman"/>
          <w:sz w:val="28"/>
          <w:szCs w:val="28"/>
        </w:rPr>
        <w:t>Учет консультирований</w:t>
      </w:r>
      <w:r w:rsidR="008D6488">
        <w:rPr>
          <w:rFonts w:ascii="Times New Roman" w:hAnsi="Times New Roman" w:cs="Times New Roman"/>
          <w:sz w:val="28"/>
          <w:szCs w:val="28"/>
        </w:rPr>
        <w:t xml:space="preserve"> осуществляется в</w:t>
      </w:r>
      <w:r w:rsidR="0083232D" w:rsidRPr="00AB7B2E">
        <w:rPr>
          <w:rFonts w:ascii="Times New Roman" w:hAnsi="Times New Roman" w:cs="Times New Roman"/>
          <w:sz w:val="28"/>
          <w:szCs w:val="28"/>
        </w:rPr>
        <w:t xml:space="preserve"> журнале учета </w:t>
      </w:r>
      <w:r w:rsidR="0083232D" w:rsidRPr="0083232D">
        <w:rPr>
          <w:rFonts w:ascii="Times New Roman" w:hAnsi="Times New Roman" w:cs="Times New Roman"/>
          <w:sz w:val="28"/>
          <w:szCs w:val="28"/>
        </w:rPr>
        <w:t>консульт</w:t>
      </w:r>
      <w:r w:rsidR="0083232D">
        <w:rPr>
          <w:rFonts w:ascii="Times New Roman" w:hAnsi="Times New Roman" w:cs="Times New Roman"/>
          <w:sz w:val="28"/>
          <w:szCs w:val="28"/>
        </w:rPr>
        <w:t>и</w:t>
      </w:r>
      <w:r w:rsidR="0083232D" w:rsidRPr="0083232D">
        <w:rPr>
          <w:rFonts w:ascii="Times New Roman" w:hAnsi="Times New Roman" w:cs="Times New Roman"/>
          <w:sz w:val="28"/>
          <w:szCs w:val="28"/>
        </w:rPr>
        <w:t>рований</w:t>
      </w:r>
      <w:r w:rsidR="008D6488">
        <w:rPr>
          <w:rFonts w:ascii="Times New Roman" w:hAnsi="Times New Roman" w:cs="Times New Roman"/>
          <w:sz w:val="28"/>
          <w:szCs w:val="28"/>
        </w:rPr>
        <w:t>, в котором</w:t>
      </w:r>
      <w:r w:rsidR="0083232D" w:rsidRPr="00AB7B2E">
        <w:rPr>
          <w:rFonts w:ascii="Times New Roman" w:hAnsi="Times New Roman" w:cs="Times New Roman"/>
          <w:sz w:val="28"/>
          <w:szCs w:val="28"/>
        </w:rPr>
        <w:t xml:space="preserve"> указываются дата и номер </w:t>
      </w:r>
      <w:r w:rsidR="0083232D">
        <w:rPr>
          <w:rFonts w:ascii="Times New Roman" w:hAnsi="Times New Roman" w:cs="Times New Roman"/>
          <w:sz w:val="28"/>
          <w:szCs w:val="28"/>
        </w:rPr>
        <w:t>консультации</w:t>
      </w:r>
      <w:r w:rsidR="0083232D" w:rsidRPr="00AB7B2E">
        <w:rPr>
          <w:rFonts w:ascii="Times New Roman" w:hAnsi="Times New Roman" w:cs="Times New Roman"/>
          <w:sz w:val="28"/>
          <w:szCs w:val="28"/>
        </w:rPr>
        <w:t>, наим</w:t>
      </w:r>
      <w:r w:rsidR="00143DE8">
        <w:rPr>
          <w:rFonts w:ascii="Times New Roman" w:hAnsi="Times New Roman" w:cs="Times New Roman"/>
          <w:sz w:val="28"/>
          <w:szCs w:val="28"/>
        </w:rPr>
        <w:t xml:space="preserve">енование контролируемого лица, </w:t>
      </w:r>
      <w:r w:rsidR="0083232D" w:rsidRPr="00AB7B2E">
        <w:rPr>
          <w:rFonts w:ascii="Times New Roman" w:hAnsi="Times New Roman" w:cs="Times New Roman"/>
          <w:sz w:val="28"/>
          <w:szCs w:val="28"/>
        </w:rPr>
        <w:t xml:space="preserve">краткое содержание </w:t>
      </w:r>
      <w:r w:rsidR="0083232D">
        <w:rPr>
          <w:rFonts w:ascii="Times New Roman" w:hAnsi="Times New Roman" w:cs="Times New Roman"/>
          <w:sz w:val="28"/>
          <w:szCs w:val="28"/>
        </w:rPr>
        <w:t>консультации</w:t>
      </w:r>
      <w:r w:rsidR="00143DE8">
        <w:rPr>
          <w:rFonts w:ascii="Times New Roman" w:hAnsi="Times New Roman" w:cs="Times New Roman"/>
          <w:sz w:val="28"/>
          <w:szCs w:val="28"/>
        </w:rPr>
        <w:t xml:space="preserve"> и должностное лицо Департамента, </w:t>
      </w:r>
      <w:r w:rsidR="008D6488">
        <w:rPr>
          <w:rFonts w:ascii="Times New Roman" w:hAnsi="Times New Roman" w:cs="Times New Roman"/>
          <w:sz w:val="28"/>
          <w:szCs w:val="28"/>
        </w:rPr>
        <w:t>осуществившее</w:t>
      </w:r>
      <w:r w:rsidR="00143DE8">
        <w:rPr>
          <w:rFonts w:ascii="Times New Roman" w:hAnsi="Times New Roman" w:cs="Times New Roman"/>
          <w:sz w:val="28"/>
          <w:szCs w:val="28"/>
        </w:rPr>
        <w:t xml:space="preserve"> </w:t>
      </w:r>
      <w:r w:rsidR="00FE1CE9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83232D" w:rsidRPr="007A74A8">
        <w:rPr>
          <w:rFonts w:ascii="Times New Roman" w:hAnsi="Times New Roman" w:cs="Times New Roman"/>
          <w:sz w:val="28"/>
          <w:szCs w:val="28"/>
        </w:rPr>
        <w:t>.</w:t>
      </w:r>
    </w:p>
    <w:p w:rsidR="000D13D1" w:rsidRDefault="000D13D1" w:rsidP="0083232D">
      <w:pPr>
        <w:ind w:firstLine="709"/>
        <w:jc w:val="both"/>
        <w:rPr>
          <w:sz w:val="28"/>
          <w:szCs w:val="28"/>
        </w:rPr>
      </w:pPr>
      <w:r w:rsidRPr="00407554">
        <w:rPr>
          <w:sz w:val="28"/>
          <w:szCs w:val="28"/>
        </w:rPr>
        <w:t>2.</w:t>
      </w:r>
      <w:r w:rsidR="00F30719">
        <w:rPr>
          <w:sz w:val="28"/>
          <w:szCs w:val="28"/>
        </w:rPr>
        <w:t>7</w:t>
      </w:r>
      <w:r w:rsidRPr="00407554">
        <w:rPr>
          <w:sz w:val="28"/>
          <w:szCs w:val="28"/>
        </w:rPr>
        <w:t>. Профилактический</w:t>
      </w:r>
      <w:r w:rsidRPr="00F22E8A">
        <w:rPr>
          <w:sz w:val="28"/>
          <w:szCs w:val="28"/>
        </w:rPr>
        <w:t xml:space="preserve"> визит проводится должностным лицом </w:t>
      </w:r>
      <w:r w:rsidR="008D6488">
        <w:rPr>
          <w:sz w:val="28"/>
          <w:szCs w:val="28"/>
        </w:rPr>
        <w:t xml:space="preserve">Департамента </w:t>
      </w:r>
      <w:r w:rsidR="0027165D">
        <w:rPr>
          <w:sz w:val="28"/>
          <w:szCs w:val="28"/>
        </w:rPr>
        <w:t xml:space="preserve">в соответствии со статьей 52 Федерального Закона </w:t>
      </w:r>
      <w:r w:rsidR="008D6488">
        <w:rPr>
          <w:sz w:val="28"/>
          <w:szCs w:val="28"/>
        </w:rPr>
        <w:br/>
      </w:r>
      <w:r w:rsidR="0027165D">
        <w:rPr>
          <w:sz w:val="28"/>
          <w:szCs w:val="28"/>
        </w:rPr>
        <w:t>№ 248-ФЗ.</w:t>
      </w:r>
      <w:r w:rsidRPr="00F22E8A">
        <w:rPr>
          <w:sz w:val="28"/>
          <w:szCs w:val="28"/>
        </w:rPr>
        <w:t xml:space="preserve"> </w:t>
      </w:r>
    </w:p>
    <w:p w:rsidR="000F4EFC" w:rsidRDefault="000F4EFC" w:rsidP="000F4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Профилактический визит проводится </w:t>
      </w:r>
      <w:r w:rsidR="008D6488" w:rsidRPr="00F22E8A">
        <w:rPr>
          <w:sz w:val="28"/>
          <w:szCs w:val="28"/>
        </w:rPr>
        <w:t>должностным</w:t>
      </w:r>
      <w:r w:rsidR="00FE1CE9">
        <w:rPr>
          <w:sz w:val="28"/>
          <w:szCs w:val="28"/>
        </w:rPr>
        <w:t>и</w:t>
      </w:r>
      <w:r w:rsidR="008D6488" w:rsidRPr="00F22E8A">
        <w:rPr>
          <w:sz w:val="28"/>
          <w:szCs w:val="28"/>
        </w:rPr>
        <w:t xml:space="preserve"> лиц</w:t>
      </w:r>
      <w:r w:rsidR="00FE1CE9">
        <w:rPr>
          <w:sz w:val="28"/>
          <w:szCs w:val="28"/>
        </w:rPr>
        <w:t>ами</w:t>
      </w:r>
      <w:r w:rsidR="008D6488" w:rsidRPr="00F22E8A">
        <w:rPr>
          <w:sz w:val="28"/>
          <w:szCs w:val="28"/>
        </w:rPr>
        <w:t xml:space="preserve"> </w:t>
      </w:r>
      <w:r w:rsidR="008D6488">
        <w:rPr>
          <w:sz w:val="28"/>
          <w:szCs w:val="28"/>
        </w:rPr>
        <w:t xml:space="preserve">Департамента </w:t>
      </w:r>
      <w:r>
        <w:rPr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7A74A8">
        <w:rPr>
          <w:sz w:val="28"/>
          <w:szCs w:val="28"/>
        </w:rPr>
        <w:t>«</w:t>
      </w:r>
      <w:r>
        <w:rPr>
          <w:sz w:val="28"/>
          <w:szCs w:val="28"/>
        </w:rPr>
        <w:t>Инспектор</w:t>
      </w:r>
      <w:r w:rsidR="007A74A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F4EFC" w:rsidRPr="000F4EFC" w:rsidRDefault="000F4EFC" w:rsidP="000F4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</w:t>
      </w:r>
      <w:r>
        <w:rPr>
          <w:sz w:val="28"/>
          <w:szCs w:val="28"/>
        </w:rPr>
        <w:lastRenderedPageBreak/>
        <w:t>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</w:t>
      </w:r>
      <w:r w:rsidR="00FE1CE9">
        <w:rPr>
          <w:sz w:val="28"/>
          <w:szCs w:val="28"/>
        </w:rPr>
        <w:t>ые</w:t>
      </w:r>
      <w:r>
        <w:rPr>
          <w:sz w:val="28"/>
          <w:szCs w:val="28"/>
        </w:rPr>
        <w:t xml:space="preserve"> лиц</w:t>
      </w:r>
      <w:r w:rsidR="00FE1CE9">
        <w:rPr>
          <w:sz w:val="28"/>
          <w:szCs w:val="28"/>
        </w:rPr>
        <w:t>а</w:t>
      </w:r>
      <w:r>
        <w:rPr>
          <w:sz w:val="28"/>
          <w:szCs w:val="28"/>
        </w:rPr>
        <w:t xml:space="preserve"> Департамента осуществля</w:t>
      </w:r>
      <w:r w:rsidR="00FE1CE9">
        <w:rPr>
          <w:sz w:val="28"/>
          <w:szCs w:val="28"/>
        </w:rPr>
        <w:t>ю</w:t>
      </w:r>
      <w:r>
        <w:rPr>
          <w:sz w:val="28"/>
          <w:szCs w:val="28"/>
        </w:rPr>
        <w:t>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0D13D1" w:rsidRPr="00407554" w:rsidRDefault="000D13D1" w:rsidP="000D1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2272">
        <w:rPr>
          <w:sz w:val="28"/>
          <w:szCs w:val="28"/>
        </w:rPr>
        <w:t>7.1</w:t>
      </w:r>
      <w:r>
        <w:rPr>
          <w:sz w:val="28"/>
          <w:szCs w:val="28"/>
        </w:rPr>
        <w:t xml:space="preserve">. </w:t>
      </w:r>
      <w:r w:rsidRPr="005C2294">
        <w:rPr>
          <w:sz w:val="28"/>
          <w:szCs w:val="28"/>
        </w:rPr>
        <w:t xml:space="preserve">Информирование контролируемых лиц о проведении профилактического визита осуществляется в порядке, установленном </w:t>
      </w:r>
      <w:r w:rsidR="00F94012">
        <w:rPr>
          <w:sz w:val="28"/>
          <w:szCs w:val="28"/>
        </w:rPr>
        <w:t xml:space="preserve">частью 4 статьи </w:t>
      </w:r>
      <w:r w:rsidRPr="005C2294">
        <w:rPr>
          <w:sz w:val="28"/>
          <w:szCs w:val="28"/>
        </w:rPr>
        <w:t xml:space="preserve">21 Федерального закона </w:t>
      </w:r>
      <w:r w:rsidRPr="00407554">
        <w:rPr>
          <w:sz w:val="28"/>
          <w:szCs w:val="28"/>
        </w:rPr>
        <w:t>№ 248-ФЗ</w:t>
      </w:r>
      <w:r>
        <w:rPr>
          <w:sz w:val="28"/>
          <w:szCs w:val="28"/>
        </w:rPr>
        <w:t>.</w:t>
      </w:r>
    </w:p>
    <w:p w:rsidR="000D13D1" w:rsidRPr="00407554" w:rsidRDefault="000D13D1" w:rsidP="000D13D1">
      <w:pPr>
        <w:ind w:firstLine="709"/>
        <w:jc w:val="both"/>
        <w:rPr>
          <w:sz w:val="28"/>
          <w:szCs w:val="28"/>
        </w:rPr>
      </w:pPr>
      <w:r w:rsidRPr="00407554">
        <w:rPr>
          <w:sz w:val="28"/>
          <w:szCs w:val="28"/>
        </w:rPr>
        <w:t>2.</w:t>
      </w:r>
      <w:r w:rsidR="00772272">
        <w:rPr>
          <w:sz w:val="28"/>
          <w:szCs w:val="28"/>
        </w:rPr>
        <w:t>7.2</w:t>
      </w:r>
      <w:r w:rsidRPr="00407554">
        <w:rPr>
          <w:sz w:val="28"/>
          <w:szCs w:val="28"/>
        </w:rPr>
        <w:t xml:space="preserve">. Профилактический визит проводится по инициативе </w:t>
      </w:r>
      <w:r w:rsidR="00FE1CE9">
        <w:rPr>
          <w:sz w:val="28"/>
          <w:szCs w:val="28"/>
        </w:rPr>
        <w:t>Департамента</w:t>
      </w:r>
      <w:r w:rsidRPr="00407554">
        <w:rPr>
          <w:sz w:val="28"/>
          <w:szCs w:val="28"/>
        </w:rPr>
        <w:t xml:space="preserve"> (обязательный профилактический визит) или </w:t>
      </w:r>
      <w:r w:rsidR="007A3A16">
        <w:rPr>
          <w:sz w:val="28"/>
          <w:szCs w:val="28"/>
        </w:rPr>
        <w:br/>
      </w:r>
      <w:r w:rsidRPr="00407554">
        <w:rPr>
          <w:sz w:val="28"/>
          <w:szCs w:val="28"/>
        </w:rPr>
        <w:t>по инициативе контролируемого лица.</w:t>
      </w:r>
    </w:p>
    <w:p w:rsidR="000D13D1" w:rsidRDefault="00772272" w:rsidP="000F4E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701520">
        <w:rPr>
          <w:sz w:val="28"/>
          <w:szCs w:val="28"/>
        </w:rPr>
        <w:t>3</w:t>
      </w:r>
      <w:r w:rsidR="000D13D1" w:rsidRPr="00407554">
        <w:rPr>
          <w:sz w:val="28"/>
          <w:szCs w:val="28"/>
        </w:rPr>
        <w:t xml:space="preserve">. Обязательный профилактический визит в рамках регионального государственного контроля проводится в </w:t>
      </w:r>
      <w:r w:rsidR="00124B3D">
        <w:rPr>
          <w:sz w:val="28"/>
          <w:szCs w:val="28"/>
        </w:rPr>
        <w:t>порядке</w:t>
      </w:r>
      <w:r w:rsidRPr="0077227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</w:t>
      </w:r>
      <w:r w:rsidR="00124B3D">
        <w:rPr>
          <w:sz w:val="28"/>
          <w:szCs w:val="28"/>
        </w:rPr>
        <w:t xml:space="preserve">случаях, </w:t>
      </w:r>
      <w:r w:rsidR="000D13D1" w:rsidRPr="00407554">
        <w:rPr>
          <w:sz w:val="28"/>
          <w:szCs w:val="28"/>
        </w:rPr>
        <w:t>предусмотренных стать</w:t>
      </w:r>
      <w:r w:rsidR="000D13D1">
        <w:rPr>
          <w:sz w:val="28"/>
          <w:szCs w:val="28"/>
        </w:rPr>
        <w:t xml:space="preserve">ей </w:t>
      </w:r>
      <w:r w:rsidR="000D13D1" w:rsidRPr="00407554">
        <w:rPr>
          <w:sz w:val="28"/>
          <w:szCs w:val="28"/>
        </w:rPr>
        <w:t xml:space="preserve">52.1 </w:t>
      </w:r>
      <w:r w:rsidR="00850CA3">
        <w:rPr>
          <w:sz w:val="28"/>
          <w:szCs w:val="28"/>
        </w:rPr>
        <w:br/>
      </w:r>
      <w:r w:rsidR="000D13D1" w:rsidRPr="00407554">
        <w:rPr>
          <w:sz w:val="28"/>
          <w:szCs w:val="28"/>
        </w:rPr>
        <w:t>Федерального закона № 248-ФЗ.</w:t>
      </w:r>
    </w:p>
    <w:p w:rsidR="000F4EFC" w:rsidRDefault="000F4EFC" w:rsidP="000F4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0F4EFC" w:rsidRDefault="000F4EFC" w:rsidP="000F4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обязательного профилактического визита </w:t>
      </w:r>
      <w:r w:rsidR="00F94012">
        <w:rPr>
          <w:sz w:val="28"/>
          <w:szCs w:val="28"/>
        </w:rPr>
        <w:t>должностн</w:t>
      </w:r>
      <w:r w:rsidR="007A3A16">
        <w:rPr>
          <w:sz w:val="28"/>
          <w:szCs w:val="28"/>
        </w:rPr>
        <w:t>ые</w:t>
      </w:r>
      <w:r w:rsidR="00F94012">
        <w:rPr>
          <w:sz w:val="28"/>
          <w:szCs w:val="28"/>
        </w:rPr>
        <w:t xml:space="preserve"> лиц</w:t>
      </w:r>
      <w:r w:rsidR="007A3A16">
        <w:rPr>
          <w:sz w:val="28"/>
          <w:szCs w:val="28"/>
        </w:rPr>
        <w:t>а</w:t>
      </w:r>
      <w:r w:rsidR="00F94012">
        <w:rPr>
          <w:sz w:val="28"/>
          <w:szCs w:val="28"/>
        </w:rPr>
        <w:t xml:space="preserve"> Департамента</w:t>
      </w:r>
      <w:r>
        <w:rPr>
          <w:sz w:val="28"/>
          <w:szCs w:val="28"/>
        </w:rPr>
        <w:t xml:space="preserve"> при необходимости провод</w:t>
      </w:r>
      <w:r w:rsidR="007A3A16">
        <w:rPr>
          <w:sz w:val="28"/>
          <w:szCs w:val="28"/>
        </w:rPr>
        <w:t>я</w:t>
      </w:r>
      <w:r>
        <w:rPr>
          <w:sz w:val="28"/>
          <w:szCs w:val="28"/>
        </w:rPr>
        <w:t>т осмотр, истребование необходимых документов, отбор проб (образцов), инструментальное обследование, испытание, экспертизу.</w:t>
      </w:r>
    </w:p>
    <w:p w:rsidR="000F4EFC" w:rsidRDefault="000F4EFC" w:rsidP="000F4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обязател</w:t>
      </w:r>
      <w:r w:rsidR="007A3A16">
        <w:rPr>
          <w:sz w:val="28"/>
          <w:szCs w:val="28"/>
        </w:rPr>
        <w:t>ьного профилактического визита</w:t>
      </w:r>
      <w:r w:rsidR="007A3A16">
        <w:rPr>
          <w:sz w:val="28"/>
          <w:szCs w:val="28"/>
        </w:rPr>
        <w:br/>
      </w:r>
      <w:r>
        <w:rPr>
          <w:sz w:val="28"/>
          <w:szCs w:val="28"/>
        </w:rPr>
        <w:t>не может превышать десять рабочих дней и может быть продлен на срок, необходимый для проведения экспертизы, испытаний.</w:t>
      </w:r>
    </w:p>
    <w:p w:rsidR="000F4EFC" w:rsidRDefault="000F4EFC" w:rsidP="000F4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</w:t>
      </w:r>
      <w:r w:rsidR="00F94012">
        <w:rPr>
          <w:sz w:val="28"/>
          <w:szCs w:val="28"/>
        </w:rPr>
        <w:t xml:space="preserve">частью 4 </w:t>
      </w:r>
      <w:hyperlink r:id="rId16" w:history="1">
        <w:r w:rsidRPr="000F4EFC">
          <w:rPr>
            <w:sz w:val="28"/>
            <w:szCs w:val="28"/>
          </w:rPr>
          <w:t>стать</w:t>
        </w:r>
        <w:r w:rsidR="00F94012">
          <w:rPr>
            <w:sz w:val="28"/>
            <w:szCs w:val="28"/>
          </w:rPr>
          <w:t>и</w:t>
        </w:r>
        <w:r w:rsidRPr="000F4EFC">
          <w:rPr>
            <w:sz w:val="28"/>
            <w:szCs w:val="28"/>
          </w:rPr>
          <w:t xml:space="preserve"> 90</w:t>
        </w:r>
      </w:hyperlink>
      <w:r>
        <w:rPr>
          <w:sz w:val="28"/>
          <w:szCs w:val="28"/>
        </w:rPr>
        <w:t xml:space="preserve"> Федерального закона </w:t>
      </w:r>
      <w:r w:rsidR="00F940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F94012">
        <w:rPr>
          <w:sz w:val="28"/>
          <w:szCs w:val="28"/>
        </w:rPr>
        <w:t xml:space="preserve"> </w:t>
      </w:r>
      <w:r>
        <w:rPr>
          <w:sz w:val="28"/>
          <w:szCs w:val="28"/>
        </w:rPr>
        <w:t>248-ФЗ</w:t>
      </w:r>
      <w:r w:rsidRPr="000F4EFC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контрольных (надзорных) мероприятий.</w:t>
      </w:r>
    </w:p>
    <w:p w:rsidR="000F4EFC" w:rsidRDefault="007A3A16" w:rsidP="000F4E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объектов среднего и умеренного риска п</w:t>
      </w:r>
      <w:r w:rsidR="000F4EFC">
        <w:rPr>
          <w:sz w:val="28"/>
          <w:szCs w:val="28"/>
        </w:rPr>
        <w:t>ериодичность проведения обязательного профилактического визита определяется Правительством Российской Федерации.</w:t>
      </w:r>
    </w:p>
    <w:p w:rsidR="00701520" w:rsidRDefault="00701520" w:rsidP="006D58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Pr="00407554">
        <w:rPr>
          <w:sz w:val="28"/>
          <w:szCs w:val="28"/>
        </w:rPr>
        <w:t>. Профилактически</w:t>
      </w:r>
      <w:r w:rsidR="00F94012">
        <w:rPr>
          <w:sz w:val="28"/>
          <w:szCs w:val="28"/>
        </w:rPr>
        <w:t>й</w:t>
      </w:r>
      <w:r w:rsidRPr="00407554">
        <w:rPr>
          <w:sz w:val="28"/>
          <w:szCs w:val="28"/>
        </w:rPr>
        <w:t xml:space="preserve"> визит по инициат</w:t>
      </w:r>
      <w:r w:rsidR="00F94012">
        <w:rPr>
          <w:sz w:val="28"/>
          <w:szCs w:val="28"/>
        </w:rPr>
        <w:t>иве контролируемого лица проводи</w:t>
      </w:r>
      <w:r w:rsidRPr="00407554">
        <w:rPr>
          <w:sz w:val="28"/>
          <w:szCs w:val="28"/>
        </w:rPr>
        <w:t xml:space="preserve">тся в соответствии со статьей 52.2. Федерального закона </w:t>
      </w:r>
      <w:r w:rsidRPr="00407554">
        <w:rPr>
          <w:sz w:val="28"/>
          <w:szCs w:val="28"/>
        </w:rPr>
        <w:br/>
        <w:t>№ 248-ФЗ.</w:t>
      </w:r>
    </w:p>
    <w:p w:rsidR="000F4EFC" w:rsidRDefault="000F4EFC" w:rsidP="006D5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</w:t>
      </w:r>
      <w:r w:rsidR="00FE1CE9">
        <w:rPr>
          <w:sz w:val="28"/>
          <w:szCs w:val="28"/>
        </w:rPr>
        <w:t xml:space="preserve"> </w:t>
      </w:r>
      <w:r w:rsidR="00F94012">
        <w:rPr>
          <w:sz w:val="28"/>
          <w:szCs w:val="28"/>
        </w:rPr>
        <w:t>контролируемое</w:t>
      </w:r>
      <w:r>
        <w:rPr>
          <w:sz w:val="28"/>
          <w:szCs w:val="28"/>
        </w:rPr>
        <w:t xml:space="preserve">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0F4EFC" w:rsidRDefault="000F4EFC" w:rsidP="006D5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Контролируемое лицо подает заявление о проведении профилактического визита посредством </w:t>
      </w:r>
      <w:r w:rsidR="006D585E">
        <w:rPr>
          <w:sz w:val="28"/>
          <w:szCs w:val="28"/>
        </w:rPr>
        <w:t>ЕПГУ</w:t>
      </w:r>
      <w:r>
        <w:rPr>
          <w:sz w:val="28"/>
          <w:szCs w:val="28"/>
        </w:rPr>
        <w:t xml:space="preserve">. </w:t>
      </w:r>
      <w:r w:rsidR="006D585E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рассматривает заявление в течение десяти рабочих дней и принимает решение о проведении профилактического визита либо об отказе в его проведении, о чем</w:t>
      </w:r>
      <w:r w:rsidR="00F94012">
        <w:rPr>
          <w:sz w:val="28"/>
          <w:szCs w:val="28"/>
        </w:rPr>
        <w:t xml:space="preserve"> уведомляет контролируемое лицо посредством ЕПГУ.</w:t>
      </w:r>
    </w:p>
    <w:p w:rsidR="006D585E" w:rsidRDefault="006D585E" w:rsidP="006D5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 вправе отозвать заявление</w:t>
      </w:r>
      <w:r w:rsidR="00F94012">
        <w:rPr>
          <w:sz w:val="28"/>
          <w:szCs w:val="28"/>
        </w:rPr>
        <w:t xml:space="preserve"> о проведении профилактического визита</w:t>
      </w:r>
      <w:r>
        <w:rPr>
          <w:sz w:val="28"/>
          <w:szCs w:val="28"/>
        </w:rPr>
        <w:t xml:space="preserve"> либо направить отказ от проведения профилактического визита, уведомив об этом Департамент</w:t>
      </w:r>
      <w:r w:rsidR="00F94012">
        <w:rPr>
          <w:sz w:val="28"/>
          <w:szCs w:val="28"/>
        </w:rPr>
        <w:t xml:space="preserve"> посредством ЕПГУ</w:t>
      </w:r>
      <w:r>
        <w:rPr>
          <w:sz w:val="28"/>
          <w:szCs w:val="28"/>
        </w:rPr>
        <w:t xml:space="preserve"> не позднее чем за пять рабочих дней до даты его проведения.</w:t>
      </w:r>
    </w:p>
    <w:p w:rsidR="00850CA3" w:rsidRDefault="00850CA3" w:rsidP="00850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13D1" w:rsidRDefault="000D13D1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1EF0">
        <w:rPr>
          <w:rFonts w:ascii="Times New Roman" w:hAnsi="Times New Roman" w:cs="Times New Roman"/>
          <w:b/>
          <w:bCs/>
          <w:sz w:val="28"/>
          <w:szCs w:val="28"/>
        </w:rPr>
        <w:t>3. Осуществление регионального государственного контроля</w:t>
      </w:r>
      <w:r w:rsidR="00921EF0" w:rsidRPr="00921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0CA3" w:rsidRPr="00921EF0" w:rsidRDefault="00850CA3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3.1. При осуществлении регионального государственного контроля плановые контрольные (надзорные) мероприятия не проводятся.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3.2. Региональный государственный контроль осуществляется посредством проведения должностными лицами следующих контрольных (надзорных) мероприятий:</w:t>
      </w:r>
    </w:p>
    <w:p w:rsidR="00065493" w:rsidRPr="00065493" w:rsidRDefault="00F94012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="00065493">
        <w:rPr>
          <w:rFonts w:ascii="Times New Roman" w:hAnsi="Times New Roman" w:cs="Times New Roman"/>
          <w:sz w:val="28"/>
          <w:szCs w:val="28"/>
        </w:rPr>
        <w:t>со взаимодействием с контролируемыми лицами:</w:t>
      </w:r>
    </w:p>
    <w:p w:rsidR="000D13D1" w:rsidRPr="00F9311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1E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0D13D1" w:rsidRPr="00F9311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1E">
        <w:rPr>
          <w:rFonts w:ascii="Times New Roman" w:hAnsi="Times New Roman" w:cs="Times New Roman"/>
          <w:sz w:val="28"/>
          <w:szCs w:val="28"/>
        </w:rPr>
        <w:t>2) выездная проверка;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1E">
        <w:rPr>
          <w:rFonts w:ascii="Times New Roman" w:hAnsi="Times New Roman" w:cs="Times New Roman"/>
          <w:sz w:val="28"/>
          <w:szCs w:val="28"/>
        </w:rPr>
        <w:t>3) контрольная закупка;</w:t>
      </w:r>
    </w:p>
    <w:p w:rsidR="00065493" w:rsidRPr="00065493" w:rsidRDefault="00F94012" w:rsidP="0006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065493">
        <w:rPr>
          <w:rFonts w:ascii="Times New Roman" w:hAnsi="Times New Roman" w:cs="Times New Roman"/>
          <w:sz w:val="28"/>
          <w:szCs w:val="28"/>
        </w:rPr>
        <w:t>без взаимодействия с контролируемыми лицами:</w:t>
      </w:r>
    </w:p>
    <w:p w:rsidR="000D13D1" w:rsidRPr="00F9311E" w:rsidRDefault="00850CA3" w:rsidP="000D13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0D13D1" w:rsidRPr="00F9311E">
        <w:rPr>
          <w:sz w:val="28"/>
          <w:szCs w:val="28"/>
        </w:rPr>
        <w:t>) наблюдение за соблюдением обязательных требований (мониторинг безопасности);</w:t>
      </w:r>
    </w:p>
    <w:p w:rsidR="000D13D1" w:rsidRPr="00F9311E" w:rsidRDefault="00850CA3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13D1" w:rsidRPr="00F9311E">
        <w:rPr>
          <w:rFonts w:ascii="Times New Roman" w:hAnsi="Times New Roman" w:cs="Times New Roman"/>
          <w:sz w:val="28"/>
          <w:szCs w:val="28"/>
        </w:rPr>
        <w:t>) выездное обследование.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3.3. </w:t>
      </w:r>
      <w:r w:rsidR="00E6334D">
        <w:rPr>
          <w:rFonts w:ascii="Times New Roman" w:hAnsi="Times New Roman" w:cs="Times New Roman"/>
          <w:sz w:val="28"/>
          <w:szCs w:val="28"/>
        </w:rPr>
        <w:t>Основанием</w:t>
      </w:r>
      <w:r w:rsidRPr="00AB7B2E">
        <w:rPr>
          <w:rFonts w:ascii="Times New Roman" w:hAnsi="Times New Roman" w:cs="Times New Roman"/>
          <w:sz w:val="28"/>
          <w:szCs w:val="28"/>
        </w:rPr>
        <w:t xml:space="preserve"> внеплановых контрольных (надзорных) мероприятий </w:t>
      </w:r>
      <w:r w:rsidR="00E6334D">
        <w:rPr>
          <w:rFonts w:ascii="Times New Roman" w:hAnsi="Times New Roman" w:cs="Times New Roman"/>
          <w:sz w:val="28"/>
          <w:szCs w:val="28"/>
        </w:rPr>
        <w:t>являются</w:t>
      </w:r>
      <w:r w:rsidRPr="00AB7B2E">
        <w:rPr>
          <w:rFonts w:ascii="Times New Roman" w:hAnsi="Times New Roman" w:cs="Times New Roman"/>
          <w:sz w:val="28"/>
          <w:szCs w:val="28"/>
        </w:rPr>
        <w:t>: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1) в случаях, предусмотренных </w:t>
      </w:r>
      <w:hyperlink r:id="rId17" w:history="1">
        <w:r w:rsidRPr="00407554">
          <w:rPr>
            <w:rFonts w:ascii="Times New Roman" w:hAnsi="Times New Roman" w:cs="Times New Roman"/>
            <w:sz w:val="28"/>
            <w:szCs w:val="28"/>
          </w:rPr>
          <w:t>пунктом 1 части 1 статьи 57</w:t>
        </w:r>
      </w:hyperlink>
      <w:r w:rsidRPr="00407554">
        <w:rPr>
          <w:rFonts w:ascii="Times New Roman" w:hAnsi="Times New Roman" w:cs="Times New Roman"/>
          <w:sz w:val="28"/>
          <w:szCs w:val="28"/>
        </w:rPr>
        <w:t xml:space="preserve"> Федерального закона № 248-ФЗ, - содержанием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содержанием сведений об отклонении объекта государственного контроля от параметров, утвержденных </w:t>
      </w:r>
      <w:r w:rsidRPr="00850CA3">
        <w:rPr>
          <w:rFonts w:ascii="Times New Roman" w:hAnsi="Times New Roman" w:cs="Times New Roman"/>
          <w:sz w:val="28"/>
          <w:szCs w:val="28"/>
        </w:rPr>
        <w:t>индикаторами</w:t>
      </w:r>
      <w:r w:rsidRPr="00407554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</w:t>
      </w:r>
      <w:r w:rsidR="00850CA3">
        <w:rPr>
          <w:rFonts w:ascii="Times New Roman" w:hAnsi="Times New Roman" w:cs="Times New Roman"/>
          <w:sz w:val="28"/>
          <w:szCs w:val="28"/>
        </w:rPr>
        <w:t xml:space="preserve"> (приложение 2 к настоящему Положению)</w:t>
      </w:r>
      <w:r w:rsidRPr="00407554">
        <w:rPr>
          <w:rFonts w:ascii="Times New Roman" w:hAnsi="Times New Roman" w:cs="Times New Roman"/>
          <w:sz w:val="28"/>
          <w:szCs w:val="28"/>
        </w:rPr>
        <w:t>, или о соответствии таким параметрам;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 xml:space="preserve">2) в случаях, предусмотренных </w:t>
      </w:r>
      <w:hyperlink r:id="rId18" w:history="1">
        <w:r w:rsidRPr="0040755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40755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407554">
          <w:rPr>
            <w:rFonts w:ascii="Times New Roman" w:hAnsi="Times New Roman" w:cs="Times New Roman"/>
            <w:sz w:val="28"/>
            <w:szCs w:val="28"/>
          </w:rPr>
          <w:t>4 части 1 статьи 57</w:t>
        </w:r>
      </w:hyperlink>
      <w:r w:rsidRPr="00407554">
        <w:rPr>
          <w:rFonts w:ascii="Times New Roman" w:hAnsi="Times New Roman" w:cs="Times New Roman"/>
          <w:sz w:val="28"/>
          <w:szCs w:val="28"/>
        </w:rPr>
        <w:t xml:space="preserve"> Федерального закона № 248-ФЗ, - содержанием поручения Президента Российской Федерации, поручения Правительства Российской Федерации, требования прокурора;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 xml:space="preserve">3) в случаях, предусмотренных </w:t>
      </w:r>
      <w:hyperlink r:id="rId20" w:history="1">
        <w:r w:rsidRPr="00407554">
          <w:rPr>
            <w:rFonts w:ascii="Times New Roman" w:hAnsi="Times New Roman" w:cs="Times New Roman"/>
            <w:sz w:val="28"/>
            <w:szCs w:val="28"/>
          </w:rPr>
          <w:t>пунктом 5 части 1 статьи 57</w:t>
        </w:r>
      </w:hyperlink>
      <w:r w:rsidRPr="00407554">
        <w:rPr>
          <w:rFonts w:ascii="Times New Roman" w:hAnsi="Times New Roman" w:cs="Times New Roman"/>
          <w:sz w:val="28"/>
          <w:szCs w:val="28"/>
        </w:rPr>
        <w:t xml:space="preserve"> Федерального закона № 248-ФЗ, - содержанием предписания Департамента об устранения выявленных нарушений обязательных требований;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DB">
        <w:rPr>
          <w:rFonts w:ascii="Times New Roman" w:hAnsi="Times New Roman" w:cs="Times New Roman"/>
          <w:sz w:val="28"/>
          <w:szCs w:val="28"/>
        </w:rPr>
        <w:t xml:space="preserve">4) в случаях, предусмотренных </w:t>
      </w:r>
      <w:hyperlink r:id="rId21" w:history="1">
        <w:r w:rsidRPr="00B504DB">
          <w:rPr>
            <w:rFonts w:ascii="Times New Roman" w:hAnsi="Times New Roman" w:cs="Times New Roman"/>
            <w:sz w:val="28"/>
            <w:szCs w:val="28"/>
          </w:rPr>
          <w:t>пунктами 7 и 9 части 1 статьи 57</w:t>
        </w:r>
      </w:hyperlink>
      <w:r w:rsidRPr="00B504DB">
        <w:rPr>
          <w:rFonts w:ascii="Times New Roman" w:hAnsi="Times New Roman" w:cs="Times New Roman"/>
          <w:sz w:val="28"/>
          <w:szCs w:val="28"/>
        </w:rPr>
        <w:t xml:space="preserve"> Федерального закона № 248-ФЗ, - решением Департамента о проведении контрольного (надзорного) меро</w:t>
      </w:r>
      <w:r w:rsidR="00FA3E40">
        <w:rPr>
          <w:rFonts w:ascii="Times New Roman" w:hAnsi="Times New Roman" w:cs="Times New Roman"/>
          <w:sz w:val="28"/>
          <w:szCs w:val="28"/>
        </w:rPr>
        <w:t>приятия.</w:t>
      </w:r>
    </w:p>
    <w:p w:rsidR="00FA3E40" w:rsidRPr="00FA3E40" w:rsidRDefault="00FA3E40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585E" w:rsidRPr="006D58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Инспекционный визит проводится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 статьей </w:t>
      </w:r>
      <w:r w:rsidRPr="00FA3E40">
        <w:rPr>
          <w:rFonts w:ascii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0D13D1" w:rsidRPr="00407554" w:rsidRDefault="00E6334D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0D13D1" w:rsidRPr="00407554">
        <w:rPr>
          <w:rFonts w:ascii="Times New Roman" w:hAnsi="Times New Roman" w:cs="Times New Roman"/>
          <w:sz w:val="28"/>
          <w:szCs w:val="28"/>
        </w:rPr>
        <w:t xml:space="preserve"> В ходе инспекционного визита совершаются следующие контрольные (надзорные) действия: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1) осмотр;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2) опрос;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 xml:space="preserve">4) истребование документов, которые в соответствии </w:t>
      </w:r>
      <w:r w:rsidRPr="00407554">
        <w:rPr>
          <w:rFonts w:ascii="Times New Roman" w:hAnsi="Times New Roman" w:cs="Times New Roman"/>
          <w:sz w:val="28"/>
          <w:szCs w:val="28"/>
        </w:rPr>
        <w:br/>
        <w:t>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B270B" w:rsidRDefault="00E6334D" w:rsidP="006D58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="008B270B">
        <w:rPr>
          <w:sz w:val="28"/>
          <w:szCs w:val="28"/>
        </w:rPr>
        <w:t xml:space="preserve"> Инспекционный визит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A3E40" w:rsidRPr="00FA3E40" w:rsidRDefault="000D13D1" w:rsidP="006D5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3.</w:t>
      </w:r>
      <w:r w:rsidR="00E6334D">
        <w:rPr>
          <w:rFonts w:ascii="Times New Roman" w:hAnsi="Times New Roman" w:cs="Times New Roman"/>
          <w:sz w:val="28"/>
          <w:szCs w:val="28"/>
        </w:rPr>
        <w:t>5</w:t>
      </w:r>
      <w:r w:rsidRPr="00407554">
        <w:rPr>
          <w:rFonts w:ascii="Times New Roman" w:hAnsi="Times New Roman" w:cs="Times New Roman"/>
          <w:sz w:val="28"/>
          <w:szCs w:val="28"/>
        </w:rPr>
        <w:t xml:space="preserve">. </w:t>
      </w:r>
      <w:r w:rsidR="00FA3E40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соответствии </w:t>
      </w:r>
      <w:r w:rsidR="00FA3E40">
        <w:rPr>
          <w:rFonts w:ascii="Times New Roman" w:hAnsi="Times New Roman" w:cs="Times New Roman"/>
          <w:sz w:val="28"/>
          <w:szCs w:val="28"/>
        </w:rPr>
        <w:br/>
        <w:t xml:space="preserve">со статьей </w:t>
      </w:r>
      <w:r w:rsidR="00FA3E40" w:rsidRPr="00FA3E40">
        <w:rPr>
          <w:rFonts w:ascii="Times New Roman" w:hAnsi="Times New Roman" w:cs="Times New Roman"/>
          <w:sz w:val="28"/>
          <w:szCs w:val="28"/>
        </w:rPr>
        <w:t xml:space="preserve">73 </w:t>
      </w:r>
      <w:r w:rsidR="00FA3E40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0D13D1" w:rsidRPr="00407554" w:rsidRDefault="00FA3E40" w:rsidP="006D5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34D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13D1" w:rsidRPr="00407554">
        <w:rPr>
          <w:rFonts w:ascii="Times New Roman" w:hAnsi="Times New Roman" w:cs="Times New Roman"/>
          <w:sz w:val="28"/>
          <w:szCs w:val="28"/>
        </w:rPr>
        <w:t>В ходе выездной проверки совершаются следующие контрольные (надзорные) действия:</w:t>
      </w:r>
    </w:p>
    <w:p w:rsidR="000D13D1" w:rsidRPr="00407554" w:rsidRDefault="000D13D1" w:rsidP="006D5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1) осмотр;</w:t>
      </w:r>
    </w:p>
    <w:p w:rsidR="000D13D1" w:rsidRPr="00407554" w:rsidRDefault="000D13D1" w:rsidP="006D5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2) досмотр;</w:t>
      </w:r>
    </w:p>
    <w:p w:rsidR="000D13D1" w:rsidRPr="00407554" w:rsidRDefault="000D13D1" w:rsidP="006D5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3) опрос;</w:t>
      </w:r>
    </w:p>
    <w:p w:rsidR="000D13D1" w:rsidRPr="00407554" w:rsidRDefault="000D13D1" w:rsidP="006D5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0D13D1" w:rsidRPr="00407554" w:rsidRDefault="000D13D1" w:rsidP="006D5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0D13D1" w:rsidRDefault="000D13D1" w:rsidP="006D5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6) экспертиза.</w:t>
      </w:r>
    </w:p>
    <w:p w:rsidR="008B270B" w:rsidRDefault="008B270B" w:rsidP="008B2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334D">
        <w:rPr>
          <w:sz w:val="28"/>
          <w:szCs w:val="28"/>
        </w:rPr>
        <w:t>5.2</w:t>
      </w:r>
      <w:r>
        <w:rPr>
          <w:sz w:val="28"/>
          <w:szCs w:val="28"/>
        </w:rPr>
        <w:t>. Выездная проверка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A3E40" w:rsidRPr="007F5889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DB">
        <w:rPr>
          <w:rFonts w:ascii="Times New Roman" w:hAnsi="Times New Roman" w:cs="Times New Roman"/>
          <w:sz w:val="28"/>
          <w:szCs w:val="28"/>
        </w:rPr>
        <w:t>3.</w:t>
      </w:r>
      <w:r w:rsidR="00E6334D">
        <w:rPr>
          <w:rFonts w:ascii="Times New Roman" w:hAnsi="Times New Roman" w:cs="Times New Roman"/>
          <w:sz w:val="28"/>
          <w:szCs w:val="28"/>
        </w:rPr>
        <w:t>6</w:t>
      </w:r>
      <w:r w:rsidRPr="00B504DB">
        <w:rPr>
          <w:rFonts w:ascii="Times New Roman" w:hAnsi="Times New Roman" w:cs="Times New Roman"/>
          <w:sz w:val="28"/>
          <w:szCs w:val="28"/>
        </w:rPr>
        <w:t xml:space="preserve">. </w:t>
      </w:r>
      <w:r w:rsidR="00FA3E40">
        <w:rPr>
          <w:rFonts w:ascii="Times New Roman" w:hAnsi="Times New Roman" w:cs="Times New Roman"/>
          <w:sz w:val="28"/>
          <w:szCs w:val="28"/>
        </w:rPr>
        <w:t xml:space="preserve">Контрольная закупка проводится в соответствии </w:t>
      </w:r>
      <w:r w:rsidR="00FA3E40">
        <w:rPr>
          <w:rFonts w:ascii="Times New Roman" w:hAnsi="Times New Roman" w:cs="Times New Roman"/>
          <w:sz w:val="28"/>
          <w:szCs w:val="28"/>
        </w:rPr>
        <w:br/>
        <w:t>со статьей 67</w:t>
      </w:r>
      <w:r w:rsidR="00FA3E40" w:rsidRPr="00FA3E40">
        <w:rPr>
          <w:rFonts w:ascii="Times New Roman" w:hAnsi="Times New Roman" w:cs="Times New Roman"/>
          <w:sz w:val="28"/>
          <w:szCs w:val="28"/>
        </w:rPr>
        <w:t xml:space="preserve"> </w:t>
      </w:r>
      <w:r w:rsidR="00FA3E40">
        <w:rPr>
          <w:rFonts w:ascii="Times New Roman" w:hAnsi="Times New Roman" w:cs="Times New Roman"/>
          <w:sz w:val="28"/>
          <w:szCs w:val="28"/>
        </w:rPr>
        <w:t>Федерального закона № 248-ФЗ</w:t>
      </w:r>
      <w:r w:rsidR="001F3954">
        <w:rPr>
          <w:rFonts w:ascii="Times New Roman" w:hAnsi="Times New Roman" w:cs="Times New Roman"/>
          <w:sz w:val="28"/>
          <w:szCs w:val="28"/>
        </w:rPr>
        <w:t>.</w:t>
      </w:r>
    </w:p>
    <w:p w:rsidR="000D13D1" w:rsidRPr="00B504DB" w:rsidRDefault="00FA3E40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334D">
        <w:rPr>
          <w:rFonts w:ascii="Times New Roman" w:hAnsi="Times New Roman" w:cs="Times New Roman"/>
          <w:sz w:val="28"/>
          <w:szCs w:val="28"/>
        </w:rPr>
        <w:t>6.1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13D1" w:rsidRPr="00B504DB">
        <w:rPr>
          <w:rFonts w:ascii="Times New Roman" w:hAnsi="Times New Roman" w:cs="Times New Roman"/>
          <w:sz w:val="28"/>
          <w:szCs w:val="28"/>
        </w:rPr>
        <w:t>В ходе контрольной закупки совершаются следующие контрольные (надзорные) действия:</w:t>
      </w:r>
    </w:p>
    <w:p w:rsidR="000D13D1" w:rsidRPr="00B504DB" w:rsidRDefault="000D13D1" w:rsidP="000D13D1">
      <w:pPr>
        <w:tabs>
          <w:tab w:val="left" w:pos="993"/>
        </w:tabs>
        <w:ind w:firstLine="709"/>
        <w:rPr>
          <w:sz w:val="28"/>
          <w:szCs w:val="28"/>
        </w:rPr>
      </w:pPr>
      <w:r w:rsidRPr="00B504DB">
        <w:rPr>
          <w:sz w:val="28"/>
          <w:szCs w:val="28"/>
        </w:rPr>
        <w:t>1) осмотр;</w:t>
      </w:r>
    </w:p>
    <w:p w:rsidR="000D13D1" w:rsidRDefault="000D13D1" w:rsidP="000D13D1">
      <w:pPr>
        <w:tabs>
          <w:tab w:val="left" w:pos="993"/>
        </w:tabs>
        <w:ind w:firstLine="709"/>
        <w:rPr>
          <w:sz w:val="28"/>
          <w:szCs w:val="28"/>
        </w:rPr>
      </w:pPr>
      <w:r w:rsidRPr="00B504DB">
        <w:rPr>
          <w:sz w:val="28"/>
          <w:szCs w:val="28"/>
        </w:rPr>
        <w:t>2) эксперимент.</w:t>
      </w:r>
    </w:p>
    <w:p w:rsidR="008B270B" w:rsidRPr="008B270B" w:rsidRDefault="008B270B" w:rsidP="008B270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334D">
        <w:rPr>
          <w:sz w:val="28"/>
          <w:szCs w:val="28"/>
        </w:rPr>
        <w:t>7</w:t>
      </w:r>
      <w:r>
        <w:rPr>
          <w:sz w:val="28"/>
          <w:szCs w:val="28"/>
        </w:rPr>
        <w:t xml:space="preserve"> Наблюдение за соблюдением обязательных требований (мониторинг безопасности) проводится в соответствии </w:t>
      </w:r>
      <w:r>
        <w:rPr>
          <w:sz w:val="28"/>
          <w:szCs w:val="28"/>
        </w:rPr>
        <w:br/>
        <w:t xml:space="preserve">со статьей </w:t>
      </w:r>
      <w:r w:rsidRPr="00FA3E40">
        <w:rPr>
          <w:sz w:val="28"/>
          <w:szCs w:val="28"/>
        </w:rPr>
        <w:t>7</w:t>
      </w:r>
      <w:r w:rsidRPr="008B270B">
        <w:rPr>
          <w:sz w:val="28"/>
          <w:szCs w:val="28"/>
        </w:rPr>
        <w:t>4</w:t>
      </w:r>
      <w:r w:rsidRPr="00FA3E4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248-ФЗ.</w:t>
      </w:r>
    </w:p>
    <w:p w:rsidR="00FA3E40" w:rsidRPr="008B270B" w:rsidRDefault="00FA3E40" w:rsidP="00FA3E4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334D">
        <w:rPr>
          <w:sz w:val="28"/>
          <w:szCs w:val="28"/>
        </w:rPr>
        <w:t>8</w:t>
      </w:r>
      <w:r>
        <w:rPr>
          <w:sz w:val="28"/>
          <w:szCs w:val="28"/>
        </w:rPr>
        <w:t xml:space="preserve">. Выездное обследование проводится в соответствии </w:t>
      </w:r>
      <w:r>
        <w:rPr>
          <w:sz w:val="28"/>
          <w:szCs w:val="28"/>
        </w:rPr>
        <w:br/>
        <w:t xml:space="preserve">со статьей </w:t>
      </w:r>
      <w:r w:rsidRPr="00FA3E40">
        <w:rPr>
          <w:sz w:val="28"/>
          <w:szCs w:val="28"/>
        </w:rPr>
        <w:t xml:space="preserve">75 </w:t>
      </w:r>
      <w:r>
        <w:rPr>
          <w:sz w:val="28"/>
          <w:szCs w:val="28"/>
        </w:rPr>
        <w:t>Федерального закона № 248-</w:t>
      </w:r>
      <w:r w:rsidR="008B270B">
        <w:rPr>
          <w:sz w:val="28"/>
          <w:szCs w:val="28"/>
        </w:rPr>
        <w:t>ФЗ.</w:t>
      </w:r>
    </w:p>
    <w:p w:rsidR="000D13D1" w:rsidRPr="00B504DB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DB">
        <w:rPr>
          <w:rFonts w:ascii="Times New Roman" w:hAnsi="Times New Roman" w:cs="Times New Roman"/>
          <w:sz w:val="28"/>
          <w:szCs w:val="28"/>
        </w:rPr>
        <w:t>3.</w:t>
      </w:r>
      <w:r w:rsidR="00E6334D">
        <w:rPr>
          <w:rFonts w:ascii="Times New Roman" w:hAnsi="Times New Roman" w:cs="Times New Roman"/>
          <w:sz w:val="28"/>
          <w:szCs w:val="28"/>
        </w:rPr>
        <w:t>8.1</w:t>
      </w:r>
      <w:r w:rsidRPr="00B504DB">
        <w:rPr>
          <w:rFonts w:ascii="Times New Roman" w:hAnsi="Times New Roman" w:cs="Times New Roman"/>
          <w:sz w:val="28"/>
          <w:szCs w:val="28"/>
        </w:rPr>
        <w:t>. В ходе выездного обследования совершаются следующие контрольные (надзорные) действия:</w:t>
      </w:r>
    </w:p>
    <w:p w:rsidR="000D13D1" w:rsidRDefault="000D13D1" w:rsidP="000D13D1">
      <w:pPr>
        <w:tabs>
          <w:tab w:val="left" w:pos="993"/>
        </w:tabs>
        <w:ind w:firstLine="709"/>
        <w:rPr>
          <w:sz w:val="28"/>
          <w:szCs w:val="28"/>
        </w:rPr>
      </w:pPr>
      <w:r w:rsidRPr="00B504DB">
        <w:rPr>
          <w:sz w:val="28"/>
          <w:szCs w:val="28"/>
        </w:rPr>
        <w:t>осмотр;</w:t>
      </w:r>
    </w:p>
    <w:p w:rsidR="005522B9" w:rsidRDefault="005522B9" w:rsidP="005522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C1">
        <w:rPr>
          <w:rFonts w:ascii="Times New Roman" w:hAnsi="Times New Roman" w:cs="Times New Roman"/>
          <w:sz w:val="28"/>
          <w:szCs w:val="28"/>
        </w:rPr>
        <w:t>3.</w:t>
      </w:r>
      <w:r w:rsidR="00E6334D">
        <w:rPr>
          <w:rFonts w:ascii="Times New Roman" w:hAnsi="Times New Roman" w:cs="Times New Roman"/>
          <w:sz w:val="28"/>
          <w:szCs w:val="28"/>
        </w:rPr>
        <w:t>9</w:t>
      </w:r>
      <w:r w:rsidRPr="007D2DC1">
        <w:rPr>
          <w:rFonts w:ascii="Times New Roman" w:hAnsi="Times New Roman" w:cs="Times New Roman"/>
          <w:sz w:val="28"/>
          <w:szCs w:val="28"/>
        </w:rPr>
        <w:t xml:space="preserve">. Контрольные </w:t>
      </w:r>
      <w:r w:rsidR="007D2DC1">
        <w:rPr>
          <w:rFonts w:ascii="Times New Roman" w:hAnsi="Times New Roman" w:cs="Times New Roman"/>
          <w:sz w:val="28"/>
          <w:szCs w:val="28"/>
        </w:rPr>
        <w:t xml:space="preserve">(надзорные) </w:t>
      </w:r>
      <w:r w:rsidRPr="007D2DC1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осмотр, досмотр,</w:t>
      </w:r>
      <w:r w:rsidRPr="00407554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554">
        <w:rPr>
          <w:rFonts w:ascii="Times New Roman" w:hAnsi="Times New Roman" w:cs="Times New Roman"/>
          <w:sz w:val="28"/>
          <w:szCs w:val="28"/>
        </w:rPr>
        <w:t xml:space="preserve"> получение письменных объяснений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554">
        <w:rPr>
          <w:rFonts w:ascii="Times New Roman" w:hAnsi="Times New Roman" w:cs="Times New Roman"/>
          <w:sz w:val="28"/>
          <w:szCs w:val="28"/>
        </w:rPr>
        <w:t xml:space="preserve"> истребование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7554">
        <w:rPr>
          <w:rFonts w:ascii="Times New Roman" w:hAnsi="Times New Roman" w:cs="Times New Roman"/>
          <w:sz w:val="28"/>
          <w:szCs w:val="28"/>
        </w:rPr>
        <w:t xml:space="preserve"> </w:t>
      </w:r>
      <w:r w:rsidRPr="00407554">
        <w:rPr>
          <w:rFonts w:ascii="Times New Roman" w:hAnsi="Times New Roman" w:cs="Times New Roman"/>
          <w:sz w:val="28"/>
          <w:szCs w:val="28"/>
        </w:rPr>
        <w:lastRenderedPageBreak/>
        <w:t>экспертиза</w:t>
      </w:r>
      <w:r w:rsidR="00EE5155">
        <w:rPr>
          <w:rFonts w:ascii="Times New Roman" w:hAnsi="Times New Roman" w:cs="Times New Roman"/>
          <w:sz w:val="28"/>
          <w:szCs w:val="28"/>
        </w:rPr>
        <w:t>, эксперимент</w:t>
      </w:r>
      <w:r>
        <w:rPr>
          <w:rFonts w:ascii="Times New Roman" w:hAnsi="Times New Roman" w:cs="Times New Roman"/>
          <w:sz w:val="28"/>
          <w:szCs w:val="28"/>
        </w:rPr>
        <w:t>) проводятся в соответствии с</w:t>
      </w:r>
      <w:r w:rsidR="00E633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34D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E6334D" w:rsidRPr="00E6334D">
        <w:rPr>
          <w:rFonts w:ascii="Times New Roman" w:hAnsi="Times New Roman" w:cs="Times New Roman"/>
          <w:sz w:val="28"/>
          <w:szCs w:val="28"/>
        </w:rPr>
        <w:t xml:space="preserve">76 </w:t>
      </w:r>
      <w:r w:rsidR="00E6334D">
        <w:rPr>
          <w:rFonts w:ascii="Times New Roman" w:hAnsi="Times New Roman" w:cs="Times New Roman"/>
          <w:sz w:val="28"/>
          <w:szCs w:val="28"/>
        </w:rPr>
        <w:t>–</w:t>
      </w:r>
      <w:r w:rsidR="00E6334D" w:rsidRPr="00E6334D">
        <w:rPr>
          <w:rFonts w:ascii="Times New Roman" w:hAnsi="Times New Roman" w:cs="Times New Roman"/>
          <w:sz w:val="28"/>
          <w:szCs w:val="28"/>
        </w:rPr>
        <w:t xml:space="preserve"> 80</w:t>
      </w:r>
      <w:r w:rsidR="00E6334D">
        <w:rPr>
          <w:rFonts w:ascii="Times New Roman" w:hAnsi="Times New Roman" w:cs="Times New Roman"/>
          <w:sz w:val="28"/>
          <w:szCs w:val="28"/>
        </w:rPr>
        <w:t>,</w:t>
      </w:r>
      <w:r w:rsidR="00E6334D" w:rsidRPr="00E6334D">
        <w:rPr>
          <w:rFonts w:ascii="Times New Roman" w:hAnsi="Times New Roman" w:cs="Times New Roman"/>
          <w:sz w:val="28"/>
          <w:szCs w:val="28"/>
        </w:rPr>
        <w:t xml:space="preserve"> 84</w:t>
      </w:r>
      <w:r w:rsidR="00E6334D">
        <w:rPr>
          <w:rFonts w:ascii="Times New Roman" w:hAnsi="Times New Roman" w:cs="Times New Roman"/>
          <w:sz w:val="28"/>
          <w:szCs w:val="28"/>
        </w:rPr>
        <w:t>, 85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:rsidR="005E48A3" w:rsidRDefault="005E48A3" w:rsidP="005E4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6334D">
        <w:rPr>
          <w:sz w:val="28"/>
          <w:szCs w:val="28"/>
        </w:rPr>
        <w:t>0</w:t>
      </w:r>
      <w:r>
        <w:rPr>
          <w:sz w:val="28"/>
          <w:szCs w:val="28"/>
        </w:rPr>
        <w:t>. Экспертиза осуществляется экспертом или экспертной организацией по поручению Департамента.</w:t>
      </w:r>
    </w:p>
    <w:p w:rsidR="005E48A3" w:rsidRDefault="005E48A3" w:rsidP="005E4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отбора, удостоверения и представления на экспертизу образцов лежит на Департаменте.</w:t>
      </w:r>
    </w:p>
    <w:p w:rsidR="005E48A3" w:rsidRDefault="005E48A3" w:rsidP="005E4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и осуществлении экспертизы контролируемые лица обладают правами, предусмотренными </w:t>
      </w:r>
      <w:hyperlink r:id="rId22" w:history="1">
        <w:r w:rsidRPr="005E48A3">
          <w:rPr>
            <w:sz w:val="28"/>
            <w:szCs w:val="28"/>
          </w:rPr>
          <w:t>частью 5 статьи 84</w:t>
        </w:r>
      </w:hyperlink>
      <w:r>
        <w:rPr>
          <w:sz w:val="28"/>
          <w:szCs w:val="28"/>
        </w:rPr>
        <w:t xml:space="preserve"> Федерального закона № 248-ФЗ.</w:t>
      </w:r>
    </w:p>
    <w:p w:rsidR="005E48A3" w:rsidRDefault="005E48A3" w:rsidP="005E4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так и по месту осуществления деятельности эксперта или экспертной организации.</w:t>
      </w:r>
    </w:p>
    <w:p w:rsidR="005E48A3" w:rsidRDefault="005E48A3" w:rsidP="005E4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осуществления экспертизы зависит от вида экспертизы </w:t>
      </w:r>
      <w:r w:rsidR="00C90DAA">
        <w:rPr>
          <w:sz w:val="28"/>
          <w:szCs w:val="28"/>
        </w:rPr>
        <w:br/>
      </w:r>
      <w:r>
        <w:rPr>
          <w:sz w:val="28"/>
          <w:szCs w:val="28"/>
        </w:rPr>
        <w:t>и устанавливается индивидуально в каждом конкретном случае</w:t>
      </w:r>
      <w:r w:rsidR="00C90DAA">
        <w:rPr>
          <w:sz w:val="28"/>
          <w:szCs w:val="28"/>
        </w:rPr>
        <w:br/>
      </w:r>
      <w:r>
        <w:rPr>
          <w:sz w:val="28"/>
          <w:szCs w:val="28"/>
        </w:rPr>
        <w:t>по соглашению между Департаментом и экспертом или экспертной организацией.</w:t>
      </w:r>
    </w:p>
    <w:p w:rsidR="005E48A3" w:rsidRDefault="005E48A3" w:rsidP="005E4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невозможности транспортировки образца исследования к месту работы эксперта Департамент обеспечивает ему беспрепятственный доступ к образцу и необходимые условия для исследования в следующих случаях:</w:t>
      </w:r>
    </w:p>
    <w:p w:rsidR="005E48A3" w:rsidRDefault="005E48A3" w:rsidP="005E4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исследования является крупногабаритным;</w:t>
      </w:r>
    </w:p>
    <w:p w:rsidR="005E48A3" w:rsidRDefault="005E48A3" w:rsidP="005E4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образец исследования является хрупким.</w:t>
      </w:r>
    </w:p>
    <w:p w:rsidR="005E48A3" w:rsidRDefault="005E48A3" w:rsidP="005E48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экспертизы оформляются экспертным заключением.</w:t>
      </w:r>
    </w:p>
    <w:p w:rsidR="009957FE" w:rsidRDefault="005522B9" w:rsidP="009957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6334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957FE">
        <w:rPr>
          <w:sz w:val="28"/>
          <w:szCs w:val="28"/>
        </w:rPr>
        <w:t xml:space="preserve">Эксперимент проводится по месту нахождения (осуществления деятельности по продаже безалкогольных тонизирующих напитков (в том числе энергетических)) контролируемого лица непосредственно в ходе проведения контрольной закупки и заключается </w:t>
      </w:r>
      <w:r w:rsidR="009957FE">
        <w:rPr>
          <w:sz w:val="28"/>
          <w:szCs w:val="28"/>
        </w:rPr>
        <w:br/>
        <w:t xml:space="preserve">в создании тест-ситуации - ситуации, в ходе которой возможно оценить соблюдение контролируемым лицом обязательных требований. </w:t>
      </w:r>
      <w:r w:rsidR="009957FE">
        <w:rPr>
          <w:sz w:val="28"/>
          <w:szCs w:val="28"/>
        </w:rPr>
        <w:br/>
        <w:t>Тест-ситуация заключается в имитации сделки купли-продажи, совершаемой несовершеннолетним под видом обычного потребителя,</w:t>
      </w:r>
      <w:r w:rsidR="009957FE">
        <w:rPr>
          <w:sz w:val="28"/>
          <w:szCs w:val="28"/>
        </w:rPr>
        <w:br/>
        <w:t>а именно, приобретения безалкогольных тонизирующих напитков</w:t>
      </w:r>
      <w:r w:rsidR="009957FE">
        <w:rPr>
          <w:sz w:val="28"/>
          <w:szCs w:val="28"/>
        </w:rPr>
        <w:br/>
        <w:t>(в том числе энергетических).</w:t>
      </w:r>
    </w:p>
    <w:p w:rsidR="00E6334D" w:rsidRDefault="00E6334D" w:rsidP="00E63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3.11.1. При проведении эксперимента несовершеннолетним</w:t>
      </w:r>
      <w:r w:rsidR="009957FE">
        <w:rPr>
          <w:sz w:val="28"/>
          <w:szCs w:val="28"/>
        </w:rPr>
        <w:br/>
      </w:r>
      <w:r>
        <w:rPr>
          <w:sz w:val="28"/>
          <w:szCs w:val="28"/>
        </w:rPr>
        <w:t xml:space="preserve"> с согласия родителя или законного представителя в присутствии должностного лица совершаются действия, необходимые для приобретения безалкогольного тонизирующего напитка </w:t>
      </w:r>
      <w:r w:rsidR="009957FE">
        <w:rPr>
          <w:sz w:val="28"/>
          <w:szCs w:val="28"/>
        </w:rPr>
        <w:br/>
      </w:r>
      <w:r>
        <w:rPr>
          <w:sz w:val="28"/>
          <w:szCs w:val="28"/>
        </w:rPr>
        <w:t>(в том числе энергетического).</w:t>
      </w:r>
    </w:p>
    <w:p w:rsidR="00E6334D" w:rsidRDefault="00E6334D" w:rsidP="00E63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3.11.2. Результаты эксперимента фиксируются в акте контрольного (надзорного) мероприятия</w:t>
      </w:r>
      <w:r w:rsidR="0006745D">
        <w:rPr>
          <w:sz w:val="28"/>
          <w:szCs w:val="28"/>
        </w:rPr>
        <w:t>.</w:t>
      </w:r>
    </w:p>
    <w:p w:rsidR="00122393" w:rsidRPr="007D2DC1" w:rsidRDefault="00E6334D" w:rsidP="00E633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3.11.3. </w:t>
      </w:r>
      <w:r w:rsidR="00122393" w:rsidRPr="007D2DC1">
        <w:rPr>
          <w:sz w:val="28"/>
          <w:szCs w:val="28"/>
        </w:rPr>
        <w:t xml:space="preserve">Эксперимент проводится способами, применяемыми потребителями при приобретении товаров (работ, услуг) и совершении </w:t>
      </w:r>
      <w:r w:rsidR="00122393" w:rsidRPr="007D2DC1">
        <w:rPr>
          <w:sz w:val="28"/>
          <w:szCs w:val="28"/>
        </w:rPr>
        <w:lastRenderedPageBreak/>
        <w:t>соответствующих сделок с юридическими лицами и индивидуальными предпринимателями, осуществляющими продажу товаров.</w:t>
      </w:r>
    </w:p>
    <w:p w:rsidR="007D2DC1" w:rsidRPr="007D2DC1" w:rsidRDefault="00E6334D" w:rsidP="007D2D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3.11.4. </w:t>
      </w:r>
      <w:r w:rsidR="007D2DC1" w:rsidRPr="007D2DC1">
        <w:rPr>
          <w:sz w:val="28"/>
          <w:szCs w:val="28"/>
        </w:rPr>
        <w:t xml:space="preserve">При проведении эксперимента используются фотосъемка, аудио- и видеозапись, в порядке, установленном </w:t>
      </w:r>
      <w:hyperlink r:id="rId23" w:history="1">
        <w:r w:rsidR="007D2DC1" w:rsidRPr="007D2DC1">
          <w:rPr>
            <w:sz w:val="28"/>
            <w:szCs w:val="28"/>
          </w:rPr>
          <w:t>пункт</w:t>
        </w:r>
        <w:r w:rsidR="00561536">
          <w:rPr>
            <w:sz w:val="28"/>
            <w:szCs w:val="28"/>
          </w:rPr>
          <w:t>ами</w:t>
        </w:r>
        <w:r w:rsidR="007D2DC1" w:rsidRPr="007D2DC1">
          <w:rPr>
            <w:sz w:val="28"/>
            <w:szCs w:val="28"/>
          </w:rPr>
          <w:t xml:space="preserve"> </w:t>
        </w:r>
        <w:r w:rsidR="00561536">
          <w:rPr>
            <w:sz w:val="28"/>
            <w:szCs w:val="28"/>
          </w:rPr>
          <w:t>3.1</w:t>
        </w:r>
        <w:r w:rsidR="005E48A3">
          <w:rPr>
            <w:sz w:val="28"/>
            <w:szCs w:val="28"/>
          </w:rPr>
          <w:t>8</w:t>
        </w:r>
      </w:hyperlink>
      <w:r w:rsidR="00561536">
        <w:rPr>
          <w:sz w:val="28"/>
          <w:szCs w:val="28"/>
        </w:rPr>
        <w:t xml:space="preserve"> – 3.</w:t>
      </w:r>
      <w:r w:rsidR="005E48A3">
        <w:rPr>
          <w:sz w:val="28"/>
          <w:szCs w:val="28"/>
        </w:rPr>
        <w:t>21 настоящего Положения.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3.</w:t>
      </w:r>
      <w:r w:rsidR="00E6334D">
        <w:rPr>
          <w:rFonts w:ascii="Times New Roman" w:hAnsi="Times New Roman" w:cs="Times New Roman"/>
          <w:sz w:val="28"/>
          <w:szCs w:val="28"/>
        </w:rPr>
        <w:t>12</w:t>
      </w:r>
      <w:r w:rsidR="008B270B">
        <w:rPr>
          <w:rFonts w:ascii="Times New Roman" w:hAnsi="Times New Roman" w:cs="Times New Roman"/>
          <w:sz w:val="28"/>
          <w:szCs w:val="28"/>
        </w:rPr>
        <w:t>.</w:t>
      </w:r>
      <w:r w:rsidRPr="00407554">
        <w:rPr>
          <w:rFonts w:ascii="Times New Roman" w:hAnsi="Times New Roman" w:cs="Times New Roman"/>
          <w:sz w:val="28"/>
          <w:szCs w:val="28"/>
        </w:rPr>
        <w:t xml:space="preserve"> Решение о необходимости использования фотосъемки, аудио- </w:t>
      </w:r>
      <w:r w:rsidRPr="00407554">
        <w:rPr>
          <w:rFonts w:ascii="Times New Roman" w:hAnsi="Times New Roman" w:cs="Times New Roman"/>
          <w:sz w:val="28"/>
          <w:szCs w:val="28"/>
        </w:rPr>
        <w:br/>
        <w:t>и видеозаписи принимается должностным лицом, осуществляющим государственный контроль, самостоятельно. В обязательном порядке фото- и видеофиксация доказательств нарушений обязательных требований осуществляется в следующих случаях: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1) при проведении осмотра в ходе выездной проверки в отсутствие контролируемого лица;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2) при проведении выездной проверки, в ходе которой осуществлялись препятствия в ее проведении и совершении к</w:t>
      </w:r>
      <w:r w:rsidR="00561536">
        <w:rPr>
          <w:rFonts w:ascii="Times New Roman" w:hAnsi="Times New Roman" w:cs="Times New Roman"/>
          <w:sz w:val="28"/>
          <w:szCs w:val="28"/>
        </w:rPr>
        <w:t>онтрольных (надзорных) действий;</w:t>
      </w:r>
    </w:p>
    <w:p w:rsidR="00561536" w:rsidRPr="00561536" w:rsidRDefault="00561536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 проведении эксперимента.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осуществлении аудио- </w:t>
      </w:r>
      <w:r w:rsidRPr="00407554">
        <w:rPr>
          <w:rFonts w:ascii="Times New Roman" w:hAnsi="Times New Roman" w:cs="Times New Roman"/>
          <w:sz w:val="28"/>
          <w:szCs w:val="28"/>
        </w:rPr>
        <w:br/>
        <w:t>и видеозаписи в начале и конце записи должностн</w:t>
      </w:r>
      <w:r w:rsidR="00734C21">
        <w:rPr>
          <w:rFonts w:ascii="Times New Roman" w:hAnsi="Times New Roman" w:cs="Times New Roman"/>
          <w:sz w:val="28"/>
          <w:szCs w:val="28"/>
        </w:rPr>
        <w:t>ое лицо</w:t>
      </w:r>
      <w:r w:rsidRPr="00407554">
        <w:rPr>
          <w:rFonts w:ascii="Times New Roman" w:hAnsi="Times New Roman" w:cs="Times New Roman"/>
          <w:sz w:val="28"/>
          <w:szCs w:val="28"/>
        </w:rPr>
        <w:t xml:space="preserve"> </w:t>
      </w:r>
      <w:r w:rsidR="00734C21">
        <w:rPr>
          <w:rFonts w:ascii="Times New Roman" w:hAnsi="Times New Roman" w:cs="Times New Roman"/>
          <w:sz w:val="28"/>
          <w:szCs w:val="28"/>
        </w:rPr>
        <w:t>объявляет</w:t>
      </w:r>
      <w:r w:rsidRPr="00407554">
        <w:rPr>
          <w:rFonts w:ascii="Times New Roman" w:hAnsi="Times New Roman" w:cs="Times New Roman"/>
          <w:sz w:val="28"/>
          <w:szCs w:val="28"/>
        </w:rPr>
        <w:t xml:space="preserve"> дат</w:t>
      </w:r>
      <w:r w:rsidR="00734C21">
        <w:rPr>
          <w:rFonts w:ascii="Times New Roman" w:hAnsi="Times New Roman" w:cs="Times New Roman"/>
          <w:sz w:val="28"/>
          <w:szCs w:val="28"/>
        </w:rPr>
        <w:t>у</w:t>
      </w:r>
      <w:r w:rsidRPr="00407554">
        <w:rPr>
          <w:rFonts w:ascii="Times New Roman" w:hAnsi="Times New Roman" w:cs="Times New Roman"/>
          <w:sz w:val="28"/>
          <w:szCs w:val="28"/>
        </w:rPr>
        <w:t>, мест</w:t>
      </w:r>
      <w:r w:rsidR="00734C21">
        <w:rPr>
          <w:rFonts w:ascii="Times New Roman" w:hAnsi="Times New Roman" w:cs="Times New Roman"/>
          <w:sz w:val="28"/>
          <w:szCs w:val="28"/>
        </w:rPr>
        <w:t>а</w:t>
      </w:r>
      <w:r w:rsidRPr="00407554">
        <w:rPr>
          <w:rFonts w:ascii="Times New Roman" w:hAnsi="Times New Roman" w:cs="Times New Roman"/>
          <w:sz w:val="28"/>
          <w:szCs w:val="28"/>
        </w:rPr>
        <w:t>, врем</w:t>
      </w:r>
      <w:r w:rsidR="00734C21">
        <w:rPr>
          <w:rFonts w:ascii="Times New Roman" w:hAnsi="Times New Roman" w:cs="Times New Roman"/>
          <w:sz w:val="28"/>
          <w:szCs w:val="28"/>
        </w:rPr>
        <w:t xml:space="preserve">я </w:t>
      </w:r>
      <w:r w:rsidRPr="00407554">
        <w:rPr>
          <w:rFonts w:ascii="Times New Roman" w:hAnsi="Times New Roman" w:cs="Times New Roman"/>
          <w:sz w:val="28"/>
          <w:szCs w:val="28"/>
        </w:rPr>
        <w:t>начала и окончания осуществления записи.</w:t>
      </w:r>
    </w:p>
    <w:p w:rsidR="00734C21" w:rsidRDefault="00734C21" w:rsidP="00734C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334D">
        <w:rPr>
          <w:sz w:val="28"/>
          <w:szCs w:val="28"/>
        </w:rPr>
        <w:t>12.1</w:t>
      </w:r>
      <w:r w:rsidRPr="00734C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4C21">
        <w:rPr>
          <w:sz w:val="28"/>
          <w:szCs w:val="28"/>
        </w:rPr>
        <w:t>Фо</w:t>
      </w:r>
      <w:r w:rsidR="000063DA">
        <w:rPr>
          <w:sz w:val="28"/>
          <w:szCs w:val="28"/>
        </w:rPr>
        <w:t xml:space="preserve">тографии, аудио- и видеозаписи </w:t>
      </w:r>
      <w:r w:rsidRPr="00734C21">
        <w:rPr>
          <w:sz w:val="28"/>
          <w:szCs w:val="28"/>
        </w:rPr>
        <w:t xml:space="preserve">доказательств, должны позволять однозначно идентифицировать объект фиксации, отражающий нарушение обязательных требований. </w:t>
      </w:r>
    </w:p>
    <w:p w:rsidR="00734C21" w:rsidRPr="00734C21" w:rsidRDefault="00734C21" w:rsidP="00734C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334D">
        <w:rPr>
          <w:sz w:val="28"/>
          <w:szCs w:val="28"/>
        </w:rPr>
        <w:t>12.2</w:t>
      </w:r>
      <w:r>
        <w:rPr>
          <w:sz w:val="28"/>
          <w:szCs w:val="28"/>
        </w:rPr>
        <w:t xml:space="preserve">. </w:t>
      </w:r>
      <w:r w:rsidRPr="00734C21">
        <w:rPr>
          <w:sz w:val="28"/>
          <w:szCs w:val="28"/>
        </w:rPr>
        <w:t>Фо</w:t>
      </w:r>
      <w:r w:rsidR="000063DA">
        <w:rPr>
          <w:sz w:val="28"/>
          <w:szCs w:val="28"/>
        </w:rPr>
        <w:t xml:space="preserve">тографии, аудио- и видеозаписи, </w:t>
      </w:r>
      <w:r w:rsidRPr="00734C21">
        <w:rPr>
          <w:sz w:val="28"/>
          <w:szCs w:val="28"/>
        </w:rPr>
        <w:t>прилагаются к акту контрольного (надзорного) мероприятия.</w:t>
      </w:r>
    </w:p>
    <w:p w:rsidR="00734C21" w:rsidRPr="00734C21" w:rsidRDefault="005E48A3" w:rsidP="00734C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6334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6334D">
        <w:rPr>
          <w:sz w:val="28"/>
          <w:szCs w:val="28"/>
        </w:rPr>
        <w:t>.3</w:t>
      </w:r>
      <w:r w:rsidR="00734C21">
        <w:rPr>
          <w:sz w:val="28"/>
          <w:szCs w:val="28"/>
        </w:rPr>
        <w:t xml:space="preserve">. </w:t>
      </w:r>
      <w:r w:rsidR="00734C21" w:rsidRPr="00734C21">
        <w:rPr>
          <w:sz w:val="28"/>
          <w:szCs w:val="28"/>
        </w:rPr>
        <w:t xml:space="preserve">Информация о проведении фотосъемки, аудио- </w:t>
      </w:r>
      <w:r w:rsidR="009957FE">
        <w:rPr>
          <w:sz w:val="28"/>
          <w:szCs w:val="28"/>
        </w:rPr>
        <w:br/>
      </w:r>
      <w:r w:rsidR="00734C21" w:rsidRPr="00734C21">
        <w:rPr>
          <w:sz w:val="28"/>
          <w:szCs w:val="28"/>
        </w:rPr>
        <w:t>и видеозаписи, использовании иных способов фиксации доказательств отражается в акте контрольного (надзорного) мероприятия.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3.</w:t>
      </w:r>
      <w:r w:rsidR="00E6334D">
        <w:rPr>
          <w:rFonts w:ascii="Times New Roman" w:hAnsi="Times New Roman" w:cs="Times New Roman"/>
          <w:sz w:val="28"/>
          <w:szCs w:val="28"/>
        </w:rPr>
        <w:t>13</w:t>
      </w:r>
      <w:r w:rsidRPr="00407554">
        <w:rPr>
          <w:rFonts w:ascii="Times New Roman" w:hAnsi="Times New Roman" w:cs="Times New Roman"/>
          <w:sz w:val="28"/>
          <w:szCs w:val="28"/>
        </w:rPr>
        <w:t xml:space="preserve">. Контролируемое лицо </w:t>
      </w:r>
      <w:r w:rsidR="005522B9">
        <w:rPr>
          <w:rFonts w:ascii="Times New Roman" w:hAnsi="Times New Roman" w:cs="Times New Roman"/>
          <w:sz w:val="28"/>
          <w:szCs w:val="28"/>
        </w:rPr>
        <w:t xml:space="preserve">в праве </w:t>
      </w:r>
      <w:r w:rsidRPr="00407554">
        <w:rPr>
          <w:rFonts w:ascii="Times New Roman" w:hAnsi="Times New Roman" w:cs="Times New Roman"/>
          <w:sz w:val="28"/>
          <w:szCs w:val="28"/>
        </w:rPr>
        <w:t>предостав</w:t>
      </w:r>
      <w:r w:rsidR="005522B9">
        <w:rPr>
          <w:rFonts w:ascii="Times New Roman" w:hAnsi="Times New Roman" w:cs="Times New Roman"/>
          <w:sz w:val="28"/>
          <w:szCs w:val="28"/>
        </w:rPr>
        <w:t>ить</w:t>
      </w:r>
      <w:r w:rsidRPr="00407554">
        <w:rPr>
          <w:rFonts w:ascii="Times New Roman" w:hAnsi="Times New Roman" w:cs="Times New Roman"/>
          <w:sz w:val="28"/>
          <w:szCs w:val="28"/>
        </w:rPr>
        <w:t xml:space="preserve"> в Департамент информацию о невозможности присутствия при проведении контрольного (надзорного) мероприятия в случаях: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1) заболевания, связанного с утратой трудоспособности;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2) препятствия, возникшего в результате обстоятельств непреодолимой силы, а именно стихийных бедствий, введения чрезвычайного режима, режима повышенной готовности, пандемии, военных действий.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указанной информации проведение контрольного (надзорного) мероприятия переносится Департаментом </w:t>
      </w:r>
      <w:r w:rsidRPr="00407554">
        <w:rPr>
          <w:rFonts w:ascii="Times New Roman" w:hAnsi="Times New Roman" w:cs="Times New Roman"/>
          <w:sz w:val="28"/>
          <w:szCs w:val="28"/>
        </w:rPr>
        <w:br/>
        <w:t>на срок, необходимый для устранения обстоятельств, послуживших поводом для данного обращения контролируемого лица.</w:t>
      </w:r>
    </w:p>
    <w:p w:rsidR="00850CA3" w:rsidRPr="00407554" w:rsidRDefault="00850CA3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Default="000D13D1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1EF0">
        <w:rPr>
          <w:rFonts w:ascii="Times New Roman" w:hAnsi="Times New Roman" w:cs="Times New Roman"/>
          <w:b/>
          <w:bCs/>
          <w:sz w:val="28"/>
          <w:szCs w:val="28"/>
        </w:rPr>
        <w:t xml:space="preserve">4. Обжалование решений Департамента, действий (бездействия) должностных лиц </w:t>
      </w:r>
    </w:p>
    <w:p w:rsidR="00850CA3" w:rsidRPr="00921EF0" w:rsidRDefault="00850CA3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22393" w:rsidRPr="00122393" w:rsidRDefault="00122393" w:rsidP="00122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93">
        <w:rPr>
          <w:sz w:val="28"/>
          <w:szCs w:val="28"/>
        </w:rPr>
        <w:lastRenderedPageBreak/>
        <w:t xml:space="preserve">4.1. Обжалование решений Департамента, действий (бездействия) должностных лиц осуществляется в соответствии с положениями </w:t>
      </w:r>
      <w:hyperlink r:id="rId24" w:history="1">
        <w:r w:rsidRPr="00122393">
          <w:rPr>
            <w:sz w:val="28"/>
            <w:szCs w:val="28"/>
          </w:rPr>
          <w:t>статей 39, 40</w:t>
        </w:r>
      </w:hyperlink>
      <w:r w:rsidRPr="00122393">
        <w:rPr>
          <w:sz w:val="28"/>
          <w:szCs w:val="28"/>
        </w:rPr>
        <w:t xml:space="preserve"> - </w:t>
      </w:r>
      <w:hyperlink r:id="rId25" w:history="1">
        <w:r w:rsidRPr="00122393">
          <w:rPr>
            <w:sz w:val="28"/>
            <w:szCs w:val="28"/>
          </w:rPr>
          <w:t>42</w:t>
        </w:r>
      </w:hyperlink>
      <w:r w:rsidRPr="00122393">
        <w:rPr>
          <w:sz w:val="28"/>
          <w:szCs w:val="28"/>
        </w:rPr>
        <w:t xml:space="preserve"> Федерального закона № 248-ФЗ.</w:t>
      </w:r>
    </w:p>
    <w:p w:rsidR="00122393" w:rsidRPr="00122393" w:rsidRDefault="00122393" w:rsidP="00122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93">
        <w:rPr>
          <w:sz w:val="28"/>
          <w:szCs w:val="28"/>
        </w:rPr>
        <w:t>4.2. Жалоба подается в Департамент.</w:t>
      </w:r>
    </w:p>
    <w:p w:rsidR="00122393" w:rsidRPr="00122393" w:rsidRDefault="00122393" w:rsidP="00122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93">
        <w:rPr>
          <w:sz w:val="28"/>
          <w:szCs w:val="28"/>
        </w:rPr>
        <w:t xml:space="preserve">4.3. Жалоба подлежит рассмотрению в порядке, установленном </w:t>
      </w:r>
      <w:hyperlink r:id="rId26" w:history="1">
        <w:r w:rsidRPr="00122393">
          <w:rPr>
            <w:sz w:val="28"/>
            <w:szCs w:val="28"/>
          </w:rPr>
          <w:t>статьей 43</w:t>
        </w:r>
      </w:hyperlink>
      <w:r w:rsidRPr="00122393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Pr="00122393">
        <w:rPr>
          <w:sz w:val="28"/>
          <w:szCs w:val="28"/>
        </w:rPr>
        <w:t xml:space="preserve"> 248-ФЗ.</w:t>
      </w:r>
    </w:p>
    <w:p w:rsidR="00122393" w:rsidRPr="00122393" w:rsidRDefault="00122393" w:rsidP="00122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93">
        <w:rPr>
          <w:sz w:val="28"/>
          <w:szCs w:val="28"/>
        </w:rPr>
        <w:t>Жалоба на решение Департамента, действия (бездействие) должностных лиц Департамента рассматривается руководителем Департамента.</w:t>
      </w:r>
    </w:p>
    <w:p w:rsidR="00122393" w:rsidRPr="00122393" w:rsidRDefault="00122393" w:rsidP="00122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93">
        <w:rPr>
          <w:sz w:val="28"/>
          <w:szCs w:val="28"/>
        </w:rPr>
        <w:t>4.</w:t>
      </w:r>
      <w:r w:rsidR="00B0374A">
        <w:rPr>
          <w:sz w:val="28"/>
          <w:szCs w:val="28"/>
        </w:rPr>
        <w:t>4</w:t>
      </w:r>
      <w:r w:rsidRPr="00122393">
        <w:rPr>
          <w:sz w:val="28"/>
          <w:szCs w:val="28"/>
        </w:rPr>
        <w:t xml:space="preserve">. Жалобы, содержащие сведения и документы, составляющие государственную или иную охраняемую законом тайну, подаются контролируемым лицом в Департамент в письменной форме </w:t>
      </w:r>
      <w:r>
        <w:rPr>
          <w:sz w:val="28"/>
          <w:szCs w:val="28"/>
        </w:rPr>
        <w:br/>
      </w:r>
      <w:r w:rsidRPr="00122393">
        <w:rPr>
          <w:sz w:val="28"/>
          <w:szCs w:val="28"/>
        </w:rPr>
        <w:t xml:space="preserve">с соблюдением требований законодательства Российской Федерации </w:t>
      </w:r>
      <w:r>
        <w:rPr>
          <w:sz w:val="28"/>
          <w:szCs w:val="28"/>
        </w:rPr>
        <w:br/>
      </w:r>
      <w:r w:rsidRPr="00122393">
        <w:rPr>
          <w:sz w:val="28"/>
          <w:szCs w:val="28"/>
        </w:rPr>
        <w:t>о государственной или иной охраняемой законом тайне.</w:t>
      </w:r>
    </w:p>
    <w:p w:rsidR="00122393" w:rsidRPr="00122393" w:rsidRDefault="00122393" w:rsidP="00122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393">
        <w:rPr>
          <w:sz w:val="28"/>
          <w:szCs w:val="28"/>
        </w:rPr>
        <w:t>4.</w:t>
      </w:r>
      <w:r w:rsidR="00B0374A">
        <w:rPr>
          <w:sz w:val="28"/>
          <w:szCs w:val="28"/>
        </w:rPr>
        <w:t>5</w:t>
      </w:r>
      <w:r w:rsidRPr="00122393">
        <w:rPr>
          <w:sz w:val="28"/>
          <w:szCs w:val="28"/>
        </w:rPr>
        <w:t xml:space="preserve">. 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</w:t>
      </w:r>
      <w:r>
        <w:rPr>
          <w:sz w:val="28"/>
          <w:szCs w:val="28"/>
        </w:rPr>
        <w:br/>
      </w:r>
      <w:r w:rsidRPr="00122393">
        <w:rPr>
          <w:sz w:val="28"/>
          <w:szCs w:val="28"/>
        </w:rPr>
        <w:t xml:space="preserve">о невозможности дать ответ по существу поставленного в ней вопроса </w:t>
      </w:r>
      <w:r>
        <w:rPr>
          <w:sz w:val="28"/>
          <w:szCs w:val="28"/>
        </w:rPr>
        <w:br/>
      </w:r>
      <w:r w:rsidRPr="00122393">
        <w:rPr>
          <w:sz w:val="28"/>
          <w:szCs w:val="28"/>
        </w:rPr>
        <w:t>в связи с недопустимостью разглашения указанных сведений.</w:t>
      </w:r>
    </w:p>
    <w:p w:rsidR="00E34522" w:rsidRDefault="00E34522">
      <w:pPr>
        <w:rPr>
          <w:sz w:val="28"/>
          <w:szCs w:val="28"/>
        </w:rPr>
      </w:pPr>
    </w:p>
    <w:p w:rsidR="000D13D1" w:rsidRPr="00921EF0" w:rsidRDefault="000D13D1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1EF0">
        <w:rPr>
          <w:rFonts w:ascii="Times New Roman" w:hAnsi="Times New Roman" w:cs="Times New Roman"/>
          <w:b/>
          <w:bCs/>
          <w:sz w:val="28"/>
          <w:szCs w:val="28"/>
        </w:rPr>
        <w:t>5. Ключевой показатель, отражающий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которому устанавливается целевое (плановое) значение и достижение которого должен обеспечить Департамент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22"/>
        <w:gridCol w:w="2097"/>
        <w:gridCol w:w="1984"/>
      </w:tblGrid>
      <w:tr w:rsidR="000D13D1" w:rsidRPr="00AB7B2E" w:rsidTr="008B27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1" w:rsidRPr="00AB7B2E" w:rsidRDefault="000D13D1" w:rsidP="008B27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D1" w:rsidRPr="00AB7B2E" w:rsidRDefault="000D13D1" w:rsidP="008B2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D1" w:rsidRPr="00AB7B2E" w:rsidRDefault="000D13D1" w:rsidP="008B2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D1" w:rsidRPr="00AB7B2E" w:rsidRDefault="000D13D1" w:rsidP="008B2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0D13D1" w:rsidRPr="00AB7B2E" w:rsidTr="008B27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1" w:rsidRPr="00AB7B2E" w:rsidRDefault="000D13D1" w:rsidP="008B27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1" w:rsidRPr="00AB7B2E" w:rsidRDefault="000D13D1" w:rsidP="008B27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Доля &lt;*&gt; контролируемых лиц, нарушивших обязательные требования и причинивших вред (ущерб) правам и законным интересам граждан за отчетный период &lt;**&gt;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1" w:rsidRPr="00AB7B2E" w:rsidRDefault="000D13D1" w:rsidP="008B27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1" w:rsidRPr="00AB7B2E" w:rsidRDefault="000D13D1" w:rsidP="008B27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&lt;*&gt; Доля контролируемых лиц, нарушивших обязательные требования и причинивших вред (ущерб) правам и законным интересам граждан за отчетный период (К</w:t>
      </w:r>
      <w:r w:rsidRPr="00AB7B2E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AB7B2E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К</w:t>
      </w:r>
      <w:r w:rsidRPr="00AB7B2E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AB7B2E">
        <w:rPr>
          <w:rFonts w:ascii="Times New Roman" w:hAnsi="Times New Roman" w:cs="Times New Roman"/>
          <w:sz w:val="28"/>
          <w:szCs w:val="28"/>
        </w:rPr>
        <w:t xml:space="preserve"> = (К</w:t>
      </w:r>
      <w:r w:rsidRPr="00AB7B2E">
        <w:rPr>
          <w:rFonts w:ascii="Times New Roman" w:hAnsi="Times New Roman" w:cs="Times New Roman"/>
          <w:sz w:val="28"/>
          <w:szCs w:val="28"/>
          <w:vertAlign w:val="superscript"/>
        </w:rPr>
        <w:t>вред</w:t>
      </w:r>
      <w:r w:rsidRPr="00AB7B2E">
        <w:rPr>
          <w:rFonts w:ascii="Times New Roman" w:hAnsi="Times New Roman" w:cs="Times New Roman"/>
          <w:sz w:val="28"/>
          <w:szCs w:val="28"/>
        </w:rPr>
        <w:t xml:space="preserve"> / К</w:t>
      </w:r>
      <w:r w:rsidRPr="00AB7B2E">
        <w:rPr>
          <w:rFonts w:ascii="Times New Roman" w:hAnsi="Times New Roman" w:cs="Times New Roman"/>
          <w:sz w:val="28"/>
          <w:szCs w:val="28"/>
          <w:vertAlign w:val="superscript"/>
        </w:rPr>
        <w:t>общ</w:t>
      </w:r>
      <w:r w:rsidRPr="00AB7B2E">
        <w:rPr>
          <w:rFonts w:ascii="Times New Roman" w:hAnsi="Times New Roman" w:cs="Times New Roman"/>
          <w:sz w:val="28"/>
          <w:szCs w:val="28"/>
        </w:rPr>
        <w:t>) x 100%, где: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lastRenderedPageBreak/>
        <w:t>п - отчетный период;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К</w:t>
      </w:r>
      <w:r w:rsidRPr="00AB7B2E">
        <w:rPr>
          <w:rFonts w:ascii="Times New Roman" w:hAnsi="Times New Roman" w:cs="Times New Roman"/>
          <w:sz w:val="28"/>
          <w:szCs w:val="28"/>
          <w:vertAlign w:val="superscript"/>
        </w:rPr>
        <w:t>вред</w:t>
      </w:r>
      <w:r w:rsidRPr="00AB7B2E">
        <w:rPr>
          <w:rFonts w:ascii="Times New Roman" w:hAnsi="Times New Roman" w:cs="Times New Roman"/>
          <w:sz w:val="28"/>
          <w:szCs w:val="28"/>
        </w:rPr>
        <w:t xml:space="preserve"> - контролируемые лица, нарушившие обязательные требования и причинившие вред (ущерб) правам и законным интересам граждан;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К</w:t>
      </w:r>
      <w:r w:rsidRPr="00AB7B2E">
        <w:rPr>
          <w:rFonts w:ascii="Times New Roman" w:hAnsi="Times New Roman" w:cs="Times New Roman"/>
          <w:sz w:val="28"/>
          <w:szCs w:val="28"/>
          <w:vertAlign w:val="superscript"/>
        </w:rPr>
        <w:t>общ</w:t>
      </w:r>
      <w:r w:rsidRPr="00AB7B2E">
        <w:rPr>
          <w:rFonts w:ascii="Times New Roman" w:hAnsi="Times New Roman" w:cs="Times New Roman"/>
          <w:sz w:val="28"/>
          <w:szCs w:val="28"/>
        </w:rPr>
        <w:t xml:space="preserve"> - общее количество контролируемых лиц.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&lt;**&gt; Под отчетным периодом понимается календарный год.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Целевое значение показателя - 0.</w:t>
      </w:r>
    </w:p>
    <w:p w:rsidR="00850CA3" w:rsidRPr="00AB7B2E" w:rsidRDefault="00850CA3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Default="000D13D1" w:rsidP="000D13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13D1" w:rsidRPr="00F31967" w:rsidRDefault="000D13D1" w:rsidP="000D13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07554">
        <w:rPr>
          <w:rFonts w:ascii="Times New Roman" w:hAnsi="Times New Roman" w:cs="Times New Roman"/>
          <w:sz w:val="28"/>
          <w:szCs w:val="28"/>
        </w:rPr>
        <w:t xml:space="preserve"> </w:t>
      </w:r>
      <w:r w:rsidRPr="00F31967">
        <w:rPr>
          <w:rFonts w:ascii="Times New Roman" w:hAnsi="Times New Roman" w:cs="Times New Roman"/>
          <w:sz w:val="28"/>
          <w:szCs w:val="28"/>
        </w:rPr>
        <w:t>1</w:t>
      </w:r>
    </w:p>
    <w:p w:rsidR="00F6035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к Положению</w:t>
      </w:r>
    </w:p>
    <w:p w:rsidR="000D13D1" w:rsidRPr="00AB7B2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о регион</w:t>
      </w:r>
      <w:r w:rsidR="00E34522">
        <w:rPr>
          <w:rFonts w:ascii="Times New Roman" w:hAnsi="Times New Roman" w:cs="Times New Roman"/>
          <w:sz w:val="28"/>
          <w:szCs w:val="28"/>
        </w:rPr>
        <w:t>альном государственном контроле</w:t>
      </w:r>
    </w:p>
    <w:p w:rsidR="00F6035E" w:rsidRDefault="000D13D1" w:rsidP="004E35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627455">
        <w:rPr>
          <w:rFonts w:ascii="Times New Roman" w:hAnsi="Times New Roman" w:cs="Times New Roman"/>
          <w:color w:val="000000" w:themeColor="text1"/>
          <w:sz w:val="28"/>
          <w:szCs w:val="28"/>
        </w:rPr>
        <w:t>продажи безалкогольных тонизирующих</w:t>
      </w:r>
    </w:p>
    <w:p w:rsidR="00F6035E" w:rsidRDefault="000D13D1" w:rsidP="004E35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509">
        <w:rPr>
          <w:rFonts w:ascii="Times New Roman" w:hAnsi="Times New Roman" w:cs="Times New Roman"/>
          <w:color w:val="000000" w:themeColor="text1"/>
          <w:sz w:val="28"/>
          <w:szCs w:val="28"/>
        </w:rPr>
        <w:t>напитков (в том числе энергетических)</w:t>
      </w:r>
    </w:p>
    <w:p w:rsidR="000D13D1" w:rsidRPr="00E34522" w:rsidRDefault="000D13D1" w:rsidP="004E35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50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Ивановской области</w:t>
      </w:r>
    </w:p>
    <w:p w:rsidR="000D13D1" w:rsidRPr="00E34522" w:rsidRDefault="000D13D1" w:rsidP="00E34522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3D1" w:rsidRPr="00407554" w:rsidRDefault="00102F48" w:rsidP="000D13D1">
      <w:pPr>
        <w:autoSpaceDE w:val="0"/>
        <w:autoSpaceDN w:val="0"/>
        <w:adjustRightInd w:val="0"/>
        <w:jc w:val="center"/>
        <w:rPr>
          <w:rFonts w:eastAsia="Arial"/>
          <w:b/>
          <w:bCs/>
          <w:color w:val="000000" w:themeColor="text1"/>
          <w:sz w:val="28"/>
          <w:szCs w:val="28"/>
          <w:lang w:bidi="ru-RU"/>
        </w:rPr>
      </w:pP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К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Р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И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Т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Е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Р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И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И</w:t>
      </w:r>
    </w:p>
    <w:p w:rsidR="00102F48" w:rsidRDefault="000D13D1" w:rsidP="000D13D1">
      <w:pPr>
        <w:autoSpaceDE w:val="0"/>
        <w:autoSpaceDN w:val="0"/>
        <w:adjustRightInd w:val="0"/>
        <w:jc w:val="center"/>
        <w:rPr>
          <w:rFonts w:eastAsia="Arial"/>
          <w:b/>
          <w:bCs/>
          <w:color w:val="000000" w:themeColor="text1"/>
          <w:sz w:val="28"/>
          <w:szCs w:val="28"/>
          <w:lang w:bidi="ru-RU"/>
        </w:rPr>
      </w:pP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отнесения объектов региональ</w:t>
      </w:r>
      <w:r w:rsidR="004E3509"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ного государственного контроля </w:t>
      </w:r>
      <w:r w:rsidR="00F6035E">
        <w:rPr>
          <w:rFonts w:eastAsia="Arial"/>
          <w:b/>
          <w:bCs/>
          <w:color w:val="000000" w:themeColor="text1"/>
          <w:sz w:val="28"/>
          <w:szCs w:val="28"/>
          <w:lang w:bidi="ru-RU"/>
        </w:rPr>
        <w:br/>
      </w:r>
      <w:r w:rsidR="004E3509">
        <w:rPr>
          <w:rFonts w:eastAsia="Arial"/>
          <w:b/>
          <w:bCs/>
          <w:color w:val="000000" w:themeColor="text1"/>
          <w:sz w:val="28"/>
          <w:szCs w:val="28"/>
          <w:lang w:bidi="ru-RU"/>
        </w:rPr>
        <w:t>в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области продажи безалкогольных тонизирующих напитков (в том числе энергетических) на территории 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Ивановской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области </w:t>
      </w:r>
    </w:p>
    <w:p w:rsidR="000D13D1" w:rsidRPr="00882261" w:rsidRDefault="000D13D1" w:rsidP="00882261">
      <w:pPr>
        <w:autoSpaceDE w:val="0"/>
        <w:autoSpaceDN w:val="0"/>
        <w:adjustRightInd w:val="0"/>
        <w:jc w:val="center"/>
        <w:rPr>
          <w:rFonts w:eastAsia="Arial"/>
          <w:b/>
          <w:bCs/>
          <w:color w:val="000000" w:themeColor="text1"/>
          <w:sz w:val="28"/>
          <w:szCs w:val="28"/>
          <w:lang w:bidi="ru-RU"/>
        </w:rPr>
      </w:pP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к определенной категории риска</w:t>
      </w:r>
      <w:r w:rsidR="00F6035E"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="00882261"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причинения вреда (ущерба) </w:t>
      </w:r>
      <w:r w:rsidR="00882261" w:rsidRPr="00882261">
        <w:rPr>
          <w:rFonts w:eastAsia="Arial"/>
          <w:b/>
          <w:bCs/>
          <w:color w:val="000000" w:themeColor="text1"/>
          <w:sz w:val="28"/>
          <w:szCs w:val="28"/>
          <w:lang w:bidi="ru-RU"/>
        </w:rPr>
        <w:t>охраняемым законом ценностям</w:t>
      </w:r>
    </w:p>
    <w:p w:rsidR="000D13D1" w:rsidRPr="00882261" w:rsidRDefault="000D13D1" w:rsidP="000D13D1">
      <w:pPr>
        <w:autoSpaceDE w:val="0"/>
        <w:autoSpaceDN w:val="0"/>
        <w:adjustRightInd w:val="0"/>
        <w:jc w:val="center"/>
        <w:rPr>
          <w:rFonts w:eastAsia="Arial"/>
          <w:b/>
          <w:bCs/>
          <w:color w:val="000000" w:themeColor="text1"/>
          <w:sz w:val="28"/>
          <w:szCs w:val="28"/>
          <w:lang w:bidi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3075"/>
        <w:gridCol w:w="5398"/>
      </w:tblGrid>
      <w:tr w:rsidR="000D13D1" w:rsidRPr="00407554" w:rsidTr="008B270B">
        <w:tc>
          <w:tcPr>
            <w:tcW w:w="675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119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5493" w:type="dxa"/>
            <w:vAlign w:val="center"/>
          </w:tcPr>
          <w:p w:rsidR="000D13D1" w:rsidRPr="00407554" w:rsidRDefault="000D13D1" w:rsidP="00B37BA5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Критерий отнесения объекта регионального государственного контроля в области продажи безалкогольных тонизирующих напитков (в том числе энергетических) на территории </w:t>
            </w:r>
            <w:r w:rsidR="00B37BA5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Ивановской</w:t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 области к определенной категории риска</w:t>
            </w:r>
            <w:r w:rsidR="005E48A3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 w:rsidR="005E48A3" w:rsidRPr="005E48A3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причинения вреда (ущерба) охраняемым законом ценностям</w:t>
            </w:r>
          </w:p>
        </w:tc>
      </w:tr>
      <w:tr w:rsidR="000D13D1" w:rsidRPr="00407554" w:rsidTr="008B270B">
        <w:tc>
          <w:tcPr>
            <w:tcW w:w="675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1.</w:t>
            </w:r>
          </w:p>
        </w:tc>
        <w:tc>
          <w:tcPr>
            <w:tcW w:w="3119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Средний риск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Выявление контролируемых лиц, нарушающих обязательные требования, составляющие предмет регионального государственного контроля,</w:t>
            </w:r>
            <w:r w:rsidRPr="00F9311E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br/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и привлеченных к административной ответственности более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двух</w:t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 раз в течение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br/>
              <w:t>одного</w:t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0D13D1" w:rsidRPr="00407554" w:rsidTr="008B270B">
        <w:tc>
          <w:tcPr>
            <w:tcW w:w="675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2.</w:t>
            </w:r>
          </w:p>
        </w:tc>
        <w:tc>
          <w:tcPr>
            <w:tcW w:w="3119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Умеренный риск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Выявление контролируемых лиц, в адрес которых в течение последних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двух</w:t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 лет выдавались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одно</w:t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 или более предписаний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br/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об устранении выявленных нарушений</w:t>
            </w:r>
          </w:p>
        </w:tc>
      </w:tr>
      <w:tr w:rsidR="000D13D1" w:rsidRPr="00407554" w:rsidTr="008B270B">
        <w:tc>
          <w:tcPr>
            <w:tcW w:w="675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3.</w:t>
            </w:r>
          </w:p>
        </w:tc>
        <w:tc>
          <w:tcPr>
            <w:tcW w:w="3119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Низкий риск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Объекты </w:t>
            </w:r>
            <w:r w:rsidR="00E34522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регионального государственного </w:t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контроля, не отнесенные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br/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к категориям среднего и умеренного риска</w:t>
            </w:r>
          </w:p>
        </w:tc>
      </w:tr>
    </w:tbl>
    <w:p w:rsidR="000D13D1" w:rsidRDefault="000D13D1" w:rsidP="000D13D1">
      <w:pPr>
        <w:autoSpaceDE w:val="0"/>
        <w:autoSpaceDN w:val="0"/>
        <w:adjustRightInd w:val="0"/>
        <w:jc w:val="center"/>
        <w:rPr>
          <w:szCs w:val="28"/>
        </w:rPr>
      </w:pPr>
    </w:p>
    <w:p w:rsidR="000D13D1" w:rsidRDefault="000D13D1" w:rsidP="000D13D1">
      <w:pPr>
        <w:rPr>
          <w:sz w:val="28"/>
          <w:szCs w:val="28"/>
        </w:rPr>
      </w:pPr>
    </w:p>
    <w:p w:rsidR="000D13D1" w:rsidRDefault="000D13D1" w:rsidP="000D13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13D1" w:rsidRPr="00F9311E" w:rsidRDefault="000D13D1" w:rsidP="000D13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F9311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6035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к Положению</w:t>
      </w:r>
    </w:p>
    <w:p w:rsidR="000D13D1" w:rsidRPr="00AB7B2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</w:t>
      </w:r>
    </w:p>
    <w:p w:rsidR="00F6035E" w:rsidRDefault="000D13D1" w:rsidP="004E35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627455">
        <w:rPr>
          <w:rFonts w:ascii="Times New Roman" w:hAnsi="Times New Roman" w:cs="Times New Roman"/>
          <w:color w:val="000000" w:themeColor="text1"/>
          <w:sz w:val="28"/>
          <w:szCs w:val="28"/>
        </w:rPr>
        <w:t>продажи безалкогольных тонизирующи</w:t>
      </w:r>
      <w:r w:rsidR="00F6035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</w:p>
    <w:p w:rsidR="00F6035E" w:rsidRDefault="000D13D1" w:rsidP="004E35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55">
        <w:rPr>
          <w:rFonts w:ascii="Times New Roman" w:hAnsi="Times New Roman" w:cs="Times New Roman"/>
          <w:color w:val="000000" w:themeColor="text1"/>
          <w:sz w:val="28"/>
          <w:szCs w:val="28"/>
        </w:rPr>
        <w:t>напитков (в том числе энергетических</w:t>
      </w:r>
      <w:r w:rsidRPr="00140C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D13D1" w:rsidRPr="004E3509" w:rsidRDefault="000D13D1" w:rsidP="004E35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50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Ивановской области</w:t>
      </w:r>
    </w:p>
    <w:p w:rsidR="000D13D1" w:rsidRPr="00AB7B2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13D1" w:rsidRPr="00627455" w:rsidRDefault="00102F48" w:rsidP="000D13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2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</w:p>
    <w:p w:rsidR="000D13D1" w:rsidRPr="00EF3944" w:rsidRDefault="000D13D1" w:rsidP="000D13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55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индикаторов риска нарушения обязательных требований, используемых при осуществлении регионального государственного контроля (надзора)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455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продажи безалкогольных тонизирующих напитков (в том числе энергетических</w:t>
      </w:r>
      <w:r w:rsidRPr="00140C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02F48"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F4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Ивановской области</w:t>
      </w:r>
    </w:p>
    <w:p w:rsidR="000D13D1" w:rsidRPr="00102F48" w:rsidRDefault="00102F48" w:rsidP="000D13D1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13D1" w:rsidRPr="00C04313" w:rsidRDefault="000D13D1" w:rsidP="000D13D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43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осуществлении регионального государственного контроля в области продажи безалкогольных тонизирующих напитков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C043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(в том числе энергетических) на территории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Ивановской</w:t>
      </w:r>
      <w:r w:rsidRPr="00C043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области устанавливаются следующие индикаторы риска нарушения обязательных требований:</w:t>
      </w:r>
    </w:p>
    <w:p w:rsidR="000D13D1" w:rsidRDefault="000D13D1" w:rsidP="000D13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24155E">
        <w:rPr>
          <w:rFonts w:ascii="Times New Roman" w:hAnsi="Times New Roman" w:cs="Times New Roman"/>
          <w:b w:val="0"/>
          <w:sz w:val="28"/>
          <w:szCs w:val="28"/>
        </w:rPr>
        <w:t xml:space="preserve">получение от государственных органов, органов местного самоуправления муниципальных образований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Ивановской</w:t>
      </w:r>
      <w:r w:rsidRPr="0024155E">
        <w:rPr>
          <w:rFonts w:ascii="Times New Roman" w:hAnsi="Times New Roman" w:cs="Times New Roman"/>
          <w:b w:val="0"/>
          <w:sz w:val="28"/>
          <w:szCs w:val="28"/>
        </w:rPr>
        <w:t xml:space="preserve"> области (далее – органы местного самоуправления) и организаций в рамках межведомственного информационного взаимодействия, из обращений граждан и организаций, из сообщений средств массовой информации,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4155E">
        <w:rPr>
          <w:rFonts w:ascii="Times New Roman" w:hAnsi="Times New Roman" w:cs="Times New Roman"/>
          <w:b w:val="0"/>
          <w:sz w:val="28"/>
          <w:szCs w:val="28"/>
        </w:rPr>
        <w:t>в ходе профилактических мероприятий и контрольных (надзорных)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155E">
        <w:rPr>
          <w:rFonts w:ascii="Times New Roman" w:hAnsi="Times New Roman" w:cs="Times New Roman"/>
          <w:b w:val="0"/>
          <w:sz w:val="28"/>
          <w:szCs w:val="28"/>
        </w:rPr>
        <w:t xml:space="preserve">без взаимодействия с контролируемым лицом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об отсутствии информации, размещенной в доступном месте,</w:t>
      </w:r>
      <w:r w:rsidRPr="00CC5F30">
        <w:rPr>
          <w:rFonts w:ascii="Times New Roman" w:hAnsi="Times New Roman" w:cs="Times New Roman"/>
          <w:b w:val="0"/>
          <w:sz w:val="28"/>
          <w:szCs w:val="28"/>
        </w:rPr>
        <w:t xml:space="preserve"> о запрете продажи безалкогольных тонизирующих напитков (в том числе энергетических) несовершеннолетним;</w:t>
      </w:r>
    </w:p>
    <w:p w:rsidR="000D13D1" w:rsidRDefault="000D13D1" w:rsidP="000D13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24155E">
        <w:rPr>
          <w:rFonts w:ascii="Times New Roman" w:hAnsi="Times New Roman" w:cs="Times New Roman"/>
          <w:b w:val="0"/>
          <w:sz w:val="28"/>
          <w:szCs w:val="28"/>
        </w:rPr>
        <w:t xml:space="preserve">поступление от государственных органов, органов местного самоуправления и организаций в рамках межведомственного информационного взаимодействия, из обращений граждан и организаций, из сообщений средств массовой информации, в ходе профилактических мероприятий и контрольных (надзорных) мероприятий без взаимодействия с контролируемым лицом сведений </w:t>
      </w:r>
      <w:r w:rsidR="00F6035E">
        <w:rPr>
          <w:rFonts w:ascii="Times New Roman" w:hAnsi="Times New Roman" w:cs="Times New Roman"/>
          <w:b w:val="0"/>
          <w:sz w:val="28"/>
          <w:szCs w:val="28"/>
        </w:rPr>
        <w:t>о случаях</w:t>
      </w:r>
      <w:r w:rsidRPr="0024155E">
        <w:rPr>
          <w:rFonts w:ascii="Times New Roman" w:hAnsi="Times New Roman" w:cs="Times New Roman"/>
          <w:b w:val="0"/>
          <w:sz w:val="28"/>
          <w:szCs w:val="28"/>
        </w:rPr>
        <w:t xml:space="preserve"> употреблени</w:t>
      </w:r>
      <w:r w:rsidR="00F6035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4155E">
        <w:rPr>
          <w:rFonts w:ascii="Times New Roman" w:hAnsi="Times New Roman" w:cs="Times New Roman"/>
          <w:b w:val="0"/>
          <w:sz w:val="28"/>
          <w:szCs w:val="28"/>
        </w:rPr>
        <w:t xml:space="preserve"> безалкогольных тонизирующих напитков (в том числе энергетических)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несовершеннолетними лицами </w:t>
      </w:r>
      <w:r w:rsidRPr="00764CB9">
        <w:rPr>
          <w:rFonts w:ascii="Times New Roman" w:hAnsi="Times New Roman" w:cs="Times New Roman"/>
          <w:b w:val="0"/>
          <w:sz w:val="28"/>
          <w:szCs w:val="28"/>
        </w:rPr>
        <w:t>непосредственно около торгового объекта или непосредственно в торговом объекте;</w:t>
      </w:r>
    </w:p>
    <w:p w:rsidR="000D13D1" w:rsidRDefault="000D13D1" w:rsidP="000D13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поступление </w:t>
      </w:r>
      <w:r w:rsidRPr="00764CB9">
        <w:rPr>
          <w:rFonts w:ascii="Times New Roman" w:hAnsi="Times New Roman" w:cs="Times New Roman"/>
          <w:b w:val="0"/>
          <w:sz w:val="28"/>
          <w:szCs w:val="28"/>
        </w:rPr>
        <w:t>от государственных органов, органов местного самоуправления и организаций в рамках межведомственного информационного взаимодействия, из обращений граждан и организаций, из сообщений средств массовой информации, в ходе профилактических мероприятий и контрольных (надзорных) мероприятий без взаимодействия с контролируемым лицом сведений о функционировании то</w:t>
      </w:r>
      <w:r>
        <w:rPr>
          <w:rFonts w:ascii="Times New Roman" w:hAnsi="Times New Roman" w:cs="Times New Roman"/>
          <w:b w:val="0"/>
          <w:sz w:val="28"/>
          <w:szCs w:val="28"/>
        </w:rPr>
        <w:t>ргового объекта, расположенного</w:t>
      </w:r>
      <w:r w:rsidRPr="00764CB9">
        <w:rPr>
          <w:rFonts w:ascii="Times New Roman" w:hAnsi="Times New Roman" w:cs="Times New Roman"/>
          <w:b w:val="0"/>
          <w:sz w:val="28"/>
          <w:szCs w:val="28"/>
        </w:rPr>
        <w:t xml:space="preserve"> в зданиях, строениях, сооружениях, </w:t>
      </w:r>
      <w:r w:rsidRPr="00764CB9">
        <w:rPr>
          <w:rFonts w:ascii="Times New Roman" w:hAnsi="Times New Roman" w:cs="Times New Roman"/>
          <w:b w:val="0"/>
          <w:sz w:val="28"/>
          <w:szCs w:val="28"/>
        </w:rPr>
        <w:lastRenderedPageBreak/>
        <w:t>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</w:t>
      </w:r>
      <w:r>
        <w:rPr>
          <w:rFonts w:ascii="Times New Roman" w:hAnsi="Times New Roman" w:cs="Times New Roman"/>
          <w:b w:val="0"/>
          <w:sz w:val="28"/>
          <w:szCs w:val="28"/>
        </w:rPr>
        <w:t>, физической культуры и спорта.</w:t>
      </w:r>
    </w:p>
    <w:p w:rsidR="000D13D1" w:rsidRPr="00B00D32" w:rsidRDefault="000D13D1" w:rsidP="000D13D1">
      <w:pPr>
        <w:ind w:firstLine="709"/>
        <w:rPr>
          <w:sz w:val="28"/>
          <w:szCs w:val="28"/>
        </w:rPr>
      </w:pPr>
    </w:p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27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F1" w:rsidRDefault="002B17F1">
      <w:r>
        <w:separator/>
      </w:r>
    </w:p>
  </w:endnote>
  <w:endnote w:type="continuationSeparator" w:id="0">
    <w:p w:rsidR="002B17F1" w:rsidRDefault="002B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F1" w:rsidRDefault="002B17F1">
      <w:r>
        <w:separator/>
      </w:r>
    </w:p>
  </w:footnote>
  <w:footnote w:type="continuationSeparator" w:id="0">
    <w:p w:rsidR="002B17F1" w:rsidRDefault="002B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:rsidR="008B270B" w:rsidRDefault="008B27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D6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063DA"/>
    <w:rsid w:val="000079E0"/>
    <w:rsid w:val="000232F2"/>
    <w:rsid w:val="000310A0"/>
    <w:rsid w:val="00045531"/>
    <w:rsid w:val="00065493"/>
    <w:rsid w:val="0006745D"/>
    <w:rsid w:val="00085DDA"/>
    <w:rsid w:val="000B2E02"/>
    <w:rsid w:val="000C6E12"/>
    <w:rsid w:val="000C6EB6"/>
    <w:rsid w:val="000D13D1"/>
    <w:rsid w:val="000D5193"/>
    <w:rsid w:val="000E0D55"/>
    <w:rsid w:val="000E2869"/>
    <w:rsid w:val="000F4EFC"/>
    <w:rsid w:val="00102F48"/>
    <w:rsid w:val="00122393"/>
    <w:rsid w:val="00124B3D"/>
    <w:rsid w:val="00143DE8"/>
    <w:rsid w:val="00157194"/>
    <w:rsid w:val="001606CE"/>
    <w:rsid w:val="0016704F"/>
    <w:rsid w:val="00174AA9"/>
    <w:rsid w:val="001A1BD1"/>
    <w:rsid w:val="001F3954"/>
    <w:rsid w:val="00253FBA"/>
    <w:rsid w:val="00257B33"/>
    <w:rsid w:val="00264232"/>
    <w:rsid w:val="0027165D"/>
    <w:rsid w:val="00285944"/>
    <w:rsid w:val="002B17F1"/>
    <w:rsid w:val="00302208"/>
    <w:rsid w:val="00311943"/>
    <w:rsid w:val="003502A7"/>
    <w:rsid w:val="003546D4"/>
    <w:rsid w:val="003916AC"/>
    <w:rsid w:val="00396B07"/>
    <w:rsid w:val="003B159C"/>
    <w:rsid w:val="003B24BE"/>
    <w:rsid w:val="003C5948"/>
    <w:rsid w:val="004017F7"/>
    <w:rsid w:val="00405382"/>
    <w:rsid w:val="00412681"/>
    <w:rsid w:val="00434DFC"/>
    <w:rsid w:val="004446E5"/>
    <w:rsid w:val="00453B0D"/>
    <w:rsid w:val="00457D1D"/>
    <w:rsid w:val="004617C7"/>
    <w:rsid w:val="004743DE"/>
    <w:rsid w:val="00480286"/>
    <w:rsid w:val="004B391E"/>
    <w:rsid w:val="004C3D6C"/>
    <w:rsid w:val="004C4693"/>
    <w:rsid w:val="004C5183"/>
    <w:rsid w:val="004D7382"/>
    <w:rsid w:val="004E3509"/>
    <w:rsid w:val="005522B9"/>
    <w:rsid w:val="00555BB3"/>
    <w:rsid w:val="00561536"/>
    <w:rsid w:val="00564B50"/>
    <w:rsid w:val="00577886"/>
    <w:rsid w:val="005B1C29"/>
    <w:rsid w:val="005B4883"/>
    <w:rsid w:val="005E48A3"/>
    <w:rsid w:val="00604B7F"/>
    <w:rsid w:val="00616AE9"/>
    <w:rsid w:val="0065430D"/>
    <w:rsid w:val="00671C12"/>
    <w:rsid w:val="0068719B"/>
    <w:rsid w:val="006D585E"/>
    <w:rsid w:val="006E3A02"/>
    <w:rsid w:val="006F745F"/>
    <w:rsid w:val="00701520"/>
    <w:rsid w:val="00730732"/>
    <w:rsid w:val="00730B86"/>
    <w:rsid w:val="00734C21"/>
    <w:rsid w:val="00741FCE"/>
    <w:rsid w:val="00772272"/>
    <w:rsid w:val="00795E14"/>
    <w:rsid w:val="007A3A16"/>
    <w:rsid w:val="007A74A8"/>
    <w:rsid w:val="007B3D92"/>
    <w:rsid w:val="007B53BF"/>
    <w:rsid w:val="007C69AB"/>
    <w:rsid w:val="007C7547"/>
    <w:rsid w:val="007D2DC1"/>
    <w:rsid w:val="007F4052"/>
    <w:rsid w:val="007F5889"/>
    <w:rsid w:val="0083232D"/>
    <w:rsid w:val="00850CA3"/>
    <w:rsid w:val="00882261"/>
    <w:rsid w:val="008B270B"/>
    <w:rsid w:val="008C2E1F"/>
    <w:rsid w:val="008D20BC"/>
    <w:rsid w:val="008D2209"/>
    <w:rsid w:val="008D6488"/>
    <w:rsid w:val="008F5AE1"/>
    <w:rsid w:val="0090734A"/>
    <w:rsid w:val="00921EF0"/>
    <w:rsid w:val="00923EAE"/>
    <w:rsid w:val="00934672"/>
    <w:rsid w:val="00937BA9"/>
    <w:rsid w:val="00942152"/>
    <w:rsid w:val="009835C9"/>
    <w:rsid w:val="00986586"/>
    <w:rsid w:val="009957FE"/>
    <w:rsid w:val="009D1AA2"/>
    <w:rsid w:val="00A0617B"/>
    <w:rsid w:val="00A14B0E"/>
    <w:rsid w:val="00A15BB2"/>
    <w:rsid w:val="00A2567A"/>
    <w:rsid w:val="00A34A0F"/>
    <w:rsid w:val="00A4164A"/>
    <w:rsid w:val="00A532A1"/>
    <w:rsid w:val="00A723F9"/>
    <w:rsid w:val="00A76408"/>
    <w:rsid w:val="00A80B0A"/>
    <w:rsid w:val="00AA6283"/>
    <w:rsid w:val="00AD5990"/>
    <w:rsid w:val="00AF2F21"/>
    <w:rsid w:val="00B0374A"/>
    <w:rsid w:val="00B15855"/>
    <w:rsid w:val="00B30F4C"/>
    <w:rsid w:val="00B33545"/>
    <w:rsid w:val="00B3485E"/>
    <w:rsid w:val="00B37BA5"/>
    <w:rsid w:val="00B53963"/>
    <w:rsid w:val="00B53FC1"/>
    <w:rsid w:val="00B60A1E"/>
    <w:rsid w:val="00BB5F7D"/>
    <w:rsid w:val="00BD5438"/>
    <w:rsid w:val="00BD6B78"/>
    <w:rsid w:val="00C1144C"/>
    <w:rsid w:val="00C21F7E"/>
    <w:rsid w:val="00C33692"/>
    <w:rsid w:val="00C470DF"/>
    <w:rsid w:val="00C67C1D"/>
    <w:rsid w:val="00C71ABC"/>
    <w:rsid w:val="00C81835"/>
    <w:rsid w:val="00C90DAA"/>
    <w:rsid w:val="00C979DD"/>
    <w:rsid w:val="00CA3463"/>
    <w:rsid w:val="00CE416C"/>
    <w:rsid w:val="00D0642A"/>
    <w:rsid w:val="00D10FD9"/>
    <w:rsid w:val="00D32F7B"/>
    <w:rsid w:val="00D43812"/>
    <w:rsid w:val="00D470CB"/>
    <w:rsid w:val="00D526D3"/>
    <w:rsid w:val="00D65A60"/>
    <w:rsid w:val="00DA2784"/>
    <w:rsid w:val="00DC67B0"/>
    <w:rsid w:val="00DE6187"/>
    <w:rsid w:val="00E242DD"/>
    <w:rsid w:val="00E34522"/>
    <w:rsid w:val="00E35DF5"/>
    <w:rsid w:val="00E37E46"/>
    <w:rsid w:val="00E6334D"/>
    <w:rsid w:val="00E967C9"/>
    <w:rsid w:val="00EA6661"/>
    <w:rsid w:val="00EB29FC"/>
    <w:rsid w:val="00EC1C9E"/>
    <w:rsid w:val="00EC4800"/>
    <w:rsid w:val="00EC7063"/>
    <w:rsid w:val="00EE5155"/>
    <w:rsid w:val="00EF3944"/>
    <w:rsid w:val="00F12644"/>
    <w:rsid w:val="00F30719"/>
    <w:rsid w:val="00F37464"/>
    <w:rsid w:val="00F3779E"/>
    <w:rsid w:val="00F6035E"/>
    <w:rsid w:val="00F73F21"/>
    <w:rsid w:val="00F94012"/>
    <w:rsid w:val="00FA3E40"/>
    <w:rsid w:val="00FD5706"/>
    <w:rsid w:val="00FE1CE9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E6B90"/>
  <w15:docId w15:val="{513681E9-2000-4ACD-84B6-46180D76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4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ConsPlusNormal">
    <w:name w:val="ConsPlusNormal"/>
    <w:rsid w:val="000D1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basedOn w:val="a"/>
    <w:next w:val="a"/>
    <w:rsid w:val="000D13D1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table" w:styleId="ab">
    <w:name w:val="Table Grid"/>
    <w:basedOn w:val="a1"/>
    <w:uiPriority w:val="59"/>
    <w:rsid w:val="000D1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E37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" TargetMode="External"/><Relationship Id="rId18" Type="http://schemas.openxmlformats.org/officeDocument/2006/relationships/hyperlink" Target="https://login.consultant.ru/link/?req=doc&amp;base=LAW&amp;n=495001&amp;dst=100636" TargetMode="External"/><Relationship Id="rId26" Type="http://schemas.openxmlformats.org/officeDocument/2006/relationships/hyperlink" Target="https://login.consultant.ru/link/?req=doc&amp;base=LAW&amp;n=495001&amp;dst=100468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06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492" TargetMode="External"/><Relationship Id="rId17" Type="http://schemas.openxmlformats.org/officeDocument/2006/relationships/hyperlink" Target="https://login.consultant.ru/link/?req=doc&amp;base=LAW&amp;n=495001&amp;dst=100634" TargetMode="External"/><Relationship Id="rId25" Type="http://schemas.openxmlformats.org/officeDocument/2006/relationships/hyperlink" Target="https://login.consultant.ru/link/?req=doc&amp;base=LAW&amp;n=495001&amp;dst=10045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996" TargetMode="External"/><Relationship Id="rId20" Type="http://schemas.openxmlformats.org/officeDocument/2006/relationships/hyperlink" Target="https://login.consultant.ru/link/?req=doc&amp;base=LAW&amp;n=495001&amp;dst=10063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" TargetMode="External"/><Relationship Id="rId24" Type="http://schemas.openxmlformats.org/officeDocument/2006/relationships/hyperlink" Target="https://login.consultant.ru/link/?req=doc&amp;base=LAW&amp;n=495001&amp;dst=1004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4103" TargetMode="External"/><Relationship Id="rId23" Type="http://schemas.openxmlformats.org/officeDocument/2006/relationships/hyperlink" Target="https://login.consultant.ru/link/?req=doc&amp;base=RLAW177&amp;n=261574&amp;dst=1001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5001&amp;dst=100315" TargetMode="External"/><Relationship Id="rId19" Type="http://schemas.openxmlformats.org/officeDocument/2006/relationships/hyperlink" Target="https://login.consultant.ru/link/?req=doc&amp;base=LAW&amp;n=495001&amp;dst=1006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" TargetMode="External"/><Relationship Id="rId14" Type="http://schemas.openxmlformats.org/officeDocument/2006/relationships/hyperlink" Target="https://login.consultant.ru/link/?req=doc&amp;base=LAW&amp;n=495001&amp;dst=100553" TargetMode="External"/><Relationship Id="rId22" Type="http://schemas.openxmlformats.org/officeDocument/2006/relationships/hyperlink" Target="https://login.consultant.ru/link/?req=doc&amp;base=LAW&amp;n=495001&amp;dst=100954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7D8A0-B9DF-45A2-AD6D-23D229400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2694</TotalTime>
  <Pages>17</Pages>
  <Words>5093</Words>
  <Characters>29034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Администратор безопасности</cp:lastModifiedBy>
  <cp:revision>48</cp:revision>
  <cp:lastPrinted>2025-02-26T14:42:00Z</cp:lastPrinted>
  <dcterms:created xsi:type="dcterms:W3CDTF">2019-01-15T14:56:00Z</dcterms:created>
  <dcterms:modified xsi:type="dcterms:W3CDTF">2025-03-21T07:49:00Z</dcterms:modified>
</cp:coreProperties>
</file>