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14" w:rsidRDefault="002D085F">
      <w:pPr>
        <w:pStyle w:val="a7"/>
        <w:spacing w:after="0" w:line="240" w:lineRule="auto"/>
        <w:ind w:firstLine="720"/>
        <w:jc w:val="center"/>
        <w:rPr>
          <w:rFonts w:ascii="Times New Roman" w:hAnsi="Times New Roman"/>
          <w:b/>
          <w:sz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</w:rPr>
        <w:t>Перечень торговых центров, действующих на территории Ивановской области</w:t>
      </w:r>
    </w:p>
    <w:p w:rsidR="00360E14" w:rsidRDefault="002D085F">
      <w:pPr>
        <w:pStyle w:val="a7"/>
        <w:spacing w:after="0" w:line="240" w:lineRule="auto"/>
        <w:ind w:firstLine="7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(по состоянию на 01.07.2026 г.)</w:t>
      </w:r>
    </w:p>
    <w:p w:rsidR="00360E14" w:rsidRDefault="00360E14">
      <w:pPr>
        <w:pStyle w:val="a7"/>
        <w:spacing w:after="0" w:line="240" w:lineRule="auto"/>
        <w:ind w:firstLine="720"/>
        <w:jc w:val="center"/>
        <w:rPr>
          <w:rFonts w:ascii="Times New Roman" w:hAnsi="Times New Roman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9"/>
        <w:gridCol w:w="2268"/>
        <w:gridCol w:w="2835"/>
        <w:gridCol w:w="2552"/>
        <w:gridCol w:w="2711"/>
      </w:tblGrid>
      <w:tr w:rsidR="00360E14">
        <w:trPr>
          <w:trHeight w:val="5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Торгового центра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ФИО руководителя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Адрес местонахождения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Контактные данные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</w:tr>
      <w:tr w:rsidR="00360E14">
        <w:trPr>
          <w:trHeight w:val="233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(8-4932) Городской округ Иваново – 33 торговых центра</w:t>
            </w:r>
          </w:p>
        </w:tc>
      </w:tr>
      <w:tr w:rsidR="00360E14">
        <w:trPr>
          <w:trHeight w:val="4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«Бисмарк»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Харитонов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 Александрович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пр-т Ленина,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82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48-24-82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41-77-27</w:t>
            </w:r>
          </w:p>
        </w:tc>
      </w:tr>
      <w:tr w:rsidR="00360E14">
        <w:trPr>
          <w:trHeight w:val="4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«Гранд Клуб»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Копнышев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Сергей Борисович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Красной Армии, д. 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32-51-61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39-49-39</w:t>
            </w:r>
          </w:p>
        </w:tc>
      </w:tr>
      <w:tr w:rsidR="00360E14">
        <w:trPr>
          <w:trHeight w:val="45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«Каскад»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Гамбашидзе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 Шалвович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пл. Революции, д. 8А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32-55-12</w:t>
            </w:r>
          </w:p>
        </w:tc>
      </w:tr>
      <w:tr w:rsidR="00360E14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«Кристалл»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Бахмутин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Валерий Павлович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пр. </w:t>
            </w:r>
            <w:proofErr w:type="spellStart"/>
            <w:r>
              <w:rPr>
                <w:rFonts w:ascii="Times New Roman" w:hAnsi="Times New Roman"/>
                <w:sz w:val="20"/>
              </w:rPr>
              <w:t>Шереметевский</w:t>
            </w:r>
            <w:proofErr w:type="spellEnd"/>
            <w:r>
              <w:rPr>
                <w:rFonts w:ascii="Times New Roman" w:hAnsi="Times New Roman"/>
                <w:sz w:val="20"/>
              </w:rPr>
              <w:t>, д. 95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37-34-33 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42-37-22 факс</w:t>
            </w:r>
          </w:p>
        </w:tc>
      </w:tr>
      <w:tr w:rsidR="00360E14">
        <w:trPr>
          <w:trHeight w:val="27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«Августин»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Кочнев Сергей Евгеньевич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10 Августа, д. 43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59-15-55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39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«Воздвиженка»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Морозов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Александр Сергеевич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Красной Армии, д.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41-01-18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32-80-01</w:t>
            </w:r>
          </w:p>
        </w:tc>
      </w:tr>
      <w:tr w:rsidR="00360E14">
        <w:trPr>
          <w:trHeight w:val="51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«Полет»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Молькова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Марина Викторовна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Багаева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д. 14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35-70-45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35-79-15</w:t>
            </w:r>
          </w:p>
        </w:tc>
      </w:tr>
      <w:tr w:rsidR="00360E14">
        <w:trPr>
          <w:trHeight w:val="52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«На Богданке»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Вороной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Владимир Дмитриевич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Б. Хмельницкого, д. 30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45-85-30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44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«Пассаж»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Герасимова Алла Борисовна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Смирнова, д. 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30-43-24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Ярмарка текстильной продукции «Ярмарка Текстильщик»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Барашков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Алексей Александрович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ул. Ермака,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49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30-01-41</w:t>
            </w:r>
          </w:p>
        </w:tc>
      </w:tr>
      <w:tr w:rsidR="00360E14">
        <w:trPr>
          <w:trHeight w:val="4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«Дом Моды»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Гармидер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Игорь Васильевич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пр-т Строителей, д. 35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56-32-46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4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Holiday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Манушак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Артиновна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пр-т Ленина,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34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59-26-92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59-26-96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«Дом Быта»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Морозов Александр Петрович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пр-т </w:t>
            </w:r>
            <w:proofErr w:type="spellStart"/>
            <w:r>
              <w:rPr>
                <w:rFonts w:ascii="Times New Roman" w:hAnsi="Times New Roman"/>
                <w:sz w:val="20"/>
              </w:rPr>
              <w:t>Шереметевский</w:t>
            </w:r>
            <w:proofErr w:type="spellEnd"/>
            <w:r>
              <w:rPr>
                <w:rFonts w:ascii="Times New Roman" w:hAnsi="Times New Roman"/>
                <w:sz w:val="20"/>
              </w:rPr>
              <w:t>, д. 87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37-81-45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42-27-30 факс</w:t>
            </w:r>
          </w:p>
        </w:tc>
      </w:tr>
      <w:tr w:rsidR="00360E14">
        <w:trPr>
          <w:trHeight w:val="4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Отраслевой текстильный комплекс «Текстиль Профи-Иваново»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Лыков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Алексей Владимирович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Сосновая, д.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34-55-05 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34-55-00</w:t>
            </w:r>
          </w:p>
        </w:tc>
      </w:tr>
      <w:tr w:rsidR="00360E14">
        <w:trPr>
          <w:trHeight w:val="6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центр «Серебряный город»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Савельева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Светлана </w:t>
            </w:r>
            <w:proofErr w:type="spellStart"/>
            <w:r>
              <w:rPr>
                <w:rFonts w:ascii="Times New Roman" w:hAnsi="Times New Roman"/>
                <w:sz w:val="20"/>
              </w:rPr>
              <w:t>Индусовна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ул. 8 Марта,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32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93-11-11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32-83-43</w:t>
            </w:r>
          </w:p>
        </w:tc>
      </w:tr>
      <w:tr w:rsidR="00360E14">
        <w:trPr>
          <w:trHeight w:val="5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«Плаза»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Ехнова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Светлана Евгеньевна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пр-т Ленина,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41-17-11 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0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«Карамель»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Лысов Александр Сергеевич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Б. Хмельницкого, д. 40А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42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комплекс «Тополь»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Шувалов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 Александрович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                                ул. </w:t>
            </w:r>
            <w:proofErr w:type="spellStart"/>
            <w:r>
              <w:rPr>
                <w:rFonts w:ascii="Times New Roman" w:hAnsi="Times New Roman"/>
                <w:sz w:val="20"/>
              </w:rPr>
              <w:t>Лежневская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55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93-95-55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4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Авдотьино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Егорычева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Марианна Александровна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ул. </w:t>
            </w:r>
            <w:proofErr w:type="spellStart"/>
            <w:r>
              <w:rPr>
                <w:rFonts w:ascii="Times New Roman" w:hAnsi="Times New Roman"/>
                <w:sz w:val="20"/>
              </w:rPr>
              <w:t>Дюковская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36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92-98-49</w:t>
            </w:r>
          </w:p>
        </w:tc>
      </w:tr>
      <w:tr w:rsidR="00360E14">
        <w:trPr>
          <w:trHeight w:val="28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Рекона</w:t>
            </w:r>
            <w:proofErr w:type="spellEnd"/>
            <w:r>
              <w:rPr>
                <w:rFonts w:ascii="Times New Roman" w:hAnsi="Times New Roman"/>
                <w:sz w:val="20"/>
              </w:rPr>
              <w:t>-Фа»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Сиддики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А.К.М.Шам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Джахан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Красной Армии, д. 20Б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30-04-35 </w:t>
            </w:r>
          </w:p>
        </w:tc>
      </w:tr>
      <w:tr w:rsidR="00360E14">
        <w:trPr>
          <w:trHeight w:val="5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Текстиль Центр «РИО»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Минасян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Грайр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Гургенович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</w:t>
            </w:r>
            <w:proofErr w:type="spellStart"/>
            <w:r>
              <w:rPr>
                <w:rFonts w:ascii="Times New Roman" w:hAnsi="Times New Roman"/>
                <w:sz w:val="20"/>
              </w:rPr>
              <w:t>Кохомское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шоссе, д. 1Д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55-65-65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55-81-08</w:t>
            </w:r>
          </w:p>
        </w:tc>
      </w:tr>
      <w:tr w:rsidR="00360E14">
        <w:trPr>
          <w:trHeight w:val="2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Евроленд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Мелник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Римма Вячеславовна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ул. </w:t>
            </w:r>
            <w:proofErr w:type="spellStart"/>
            <w:r>
              <w:rPr>
                <w:rFonts w:ascii="Times New Roman" w:hAnsi="Times New Roman"/>
                <w:sz w:val="20"/>
              </w:rPr>
              <w:t>Куконковых</w:t>
            </w:r>
            <w:proofErr w:type="spellEnd"/>
            <w:r>
              <w:rPr>
                <w:rFonts w:ascii="Times New Roman" w:hAnsi="Times New Roman"/>
                <w:sz w:val="20"/>
              </w:rPr>
              <w:t>, д. 141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93-80-44</w:t>
            </w:r>
          </w:p>
        </w:tc>
      </w:tr>
      <w:tr w:rsidR="00360E14">
        <w:trPr>
          <w:trHeight w:val="30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комплекс «Кольцо»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Ковальцова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Оксана Олеговна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пл. </w:t>
            </w:r>
            <w:proofErr w:type="spellStart"/>
            <w:r>
              <w:rPr>
                <w:rFonts w:ascii="Times New Roman" w:hAnsi="Times New Roman"/>
                <w:sz w:val="20"/>
              </w:rPr>
              <w:t>Меланжистов</w:t>
            </w:r>
            <w:proofErr w:type="spellEnd"/>
            <w:r>
              <w:rPr>
                <w:rFonts w:ascii="Times New Roman" w:hAnsi="Times New Roman"/>
                <w:sz w:val="20"/>
              </w:rPr>
              <w:t>, д. 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92-98-49</w:t>
            </w:r>
          </w:p>
        </w:tc>
      </w:tr>
      <w:tr w:rsidR="00360E14">
        <w:trPr>
          <w:trHeight w:val="2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«Центральный»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Егорычева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Марианна Александровна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ул.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Б. Хмельницкого, д.36В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92-98-49</w:t>
            </w:r>
          </w:p>
        </w:tc>
      </w:tr>
      <w:tr w:rsidR="00360E14">
        <w:trPr>
          <w:trHeight w:val="69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комплекс «Ясень»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Фероян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Хасан </w:t>
            </w:r>
            <w:proofErr w:type="spellStart"/>
            <w:r>
              <w:rPr>
                <w:rFonts w:ascii="Times New Roman" w:hAnsi="Times New Roman"/>
                <w:sz w:val="20"/>
              </w:rPr>
              <w:t>Суренович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пр-т Строителей, д. 25</w:t>
            </w:r>
          </w:p>
          <w:p w:rsidR="00360E14" w:rsidRDefault="00360E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57-02-22</w:t>
            </w:r>
          </w:p>
        </w:tc>
      </w:tr>
      <w:tr w:rsidR="00360E14">
        <w:trPr>
          <w:trHeight w:val="61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26.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ИвТК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Кубалов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Мурат </w:t>
            </w:r>
            <w:proofErr w:type="spellStart"/>
            <w:r>
              <w:rPr>
                <w:rFonts w:ascii="Times New Roman" w:hAnsi="Times New Roman"/>
                <w:sz w:val="20"/>
              </w:rPr>
              <w:t>Хусинович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ул. Б. Хмельницкого, д. 17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93-85-17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23-85-19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«Лента»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Маслова Татьяна Владимировна</w:t>
            </w:r>
          </w:p>
          <w:p w:rsidR="00360E14" w:rsidRDefault="00360E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0"/>
              </w:rPr>
              <w:t>Лежневская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164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92-03-71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8-800-700-4-111</w:t>
            </w:r>
          </w:p>
        </w:tc>
      </w:tr>
      <w:tr w:rsidR="00360E14">
        <w:trPr>
          <w:trHeight w:val="48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«Аксон»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Иванова Елена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пр-т Текстильщиков, д. 80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+7(494) 235-10-11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+7(494) 249-42-35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«Никольский»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Яковлева Любовь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пр-т Ленина,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57А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77-32-07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41-00-40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8-800-101-54-58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«Купеческий»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Гюльмаммедов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Гафгаз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Джумшуд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оглы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пр-т Ленина,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108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49-69-65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«Лента»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Гордеева Екатерина Сергеевна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Карла Маркса, д. 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92-07-79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центр «Шоколад»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Лазарева Анна Михайловна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Иваново,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0"/>
              </w:rPr>
              <w:t>Лежневская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117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Егорычева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Марианна Александровна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Иваново, ул. Кудряшова, д.78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92-98-49</w:t>
            </w:r>
          </w:p>
        </w:tc>
      </w:tr>
      <w:tr w:rsidR="00360E14" w:rsidTr="001143E8">
        <w:trPr>
          <w:trHeight w:val="180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360E14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(8-49354) Городской округ Вичуга – 1 торговый центр</w:t>
            </w:r>
          </w:p>
        </w:tc>
      </w:tr>
      <w:tr w:rsidR="00360E14">
        <w:trPr>
          <w:trHeight w:val="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«Изумрудный город»</w:t>
            </w:r>
          </w:p>
          <w:p w:rsidR="00360E14" w:rsidRDefault="00360E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Черных Аркадий Иванович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Вичуга, ул. Торговая,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д. 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2-11-78</w:t>
            </w:r>
          </w:p>
        </w:tc>
      </w:tr>
      <w:tr w:rsidR="00360E14">
        <w:trPr>
          <w:trHeight w:val="60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(8-49331) Городской округ Кинешма – 17 торговых центров</w:t>
            </w:r>
          </w:p>
        </w:tc>
      </w:tr>
      <w:tr w:rsidR="00360E14">
        <w:trPr>
          <w:trHeight w:val="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«Универмаг «Юбилейный»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Репин Юрий Александрович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                              пл. Революции, д. 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5-58-07 факс</w:t>
            </w:r>
          </w:p>
        </w:tc>
      </w:tr>
      <w:tr w:rsidR="00360E14">
        <w:trPr>
          <w:trHeight w:val="27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Семейный гипермаркет «Магнит»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Подорванова</w:t>
            </w:r>
            <w:proofErr w:type="spellEnd"/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Юлия Анатольевна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Кинешма, ул. Сеченова,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3А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8-800-200-90-02</w:t>
            </w:r>
          </w:p>
        </w:tc>
      </w:tr>
      <w:tr w:rsidR="00360E14">
        <w:trPr>
          <w:trHeight w:val="66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«Никольский»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Кочунов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Дмитрий Викторович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Максима Горького, д. 9/2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«Адмирал»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Воронов Сергей Александрович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Гагарина, д. 24А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2-22-45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39.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«Кинешемский»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Огурцов Алексей Сергеевич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Максима Горького, д. 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3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гипермаркет «</w:t>
            </w:r>
            <w:proofErr w:type="spellStart"/>
            <w:r>
              <w:rPr>
                <w:rFonts w:ascii="Times New Roman" w:hAnsi="Times New Roman"/>
                <w:sz w:val="20"/>
              </w:rPr>
              <w:t>ГрандЛига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Лобанов Евгений Сергеевич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50-летия Комсомола,  д. 39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8-800-450-10-01</w:t>
            </w:r>
          </w:p>
        </w:tc>
      </w:tr>
      <w:tr w:rsidR="00360E14">
        <w:trPr>
          <w:trHeight w:val="3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«Мебельный город»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Костинец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Андрей Юрьевич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Максима Горького, д. 10/20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2-46-07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3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«Кооператор»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Черных Наталья Аркадьевна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Максима Горького, д. 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5-69-72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Офисное помещение «Мега-Центр»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Гамарник Валентина Александровна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Максима Горького,  д. 45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5-61-07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«Олимп»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Романов Роман Владимирович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Кинешма, ул. Щорса,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62В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«Алена»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Лаврентичев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Максим Александрович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Кинешма, ул. Ленина,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32/2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дом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«Речной»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Рябцов Сергей Федорович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Кинешма,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пл. Революции, д. 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«Никита»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Паршакова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Елена Валерьевна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Кинешма, 1-ый </w:t>
            </w:r>
            <w:proofErr w:type="spellStart"/>
            <w:r>
              <w:rPr>
                <w:rFonts w:ascii="Times New Roman" w:hAnsi="Times New Roman"/>
                <w:sz w:val="20"/>
              </w:rPr>
              <w:t>Вичугский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проезд, д. 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5-63-03</w:t>
            </w:r>
            <w:r>
              <w:rPr>
                <w:rFonts w:ascii="Times New Roman" w:hAnsi="Times New Roman"/>
                <w:sz w:val="20"/>
              </w:rPr>
              <w:tab/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48.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дом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«Триумф»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Виноградова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Татьяна Геннадьевна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Кинешма, ул. Максима Горького,  д. 19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5-77-50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«Элита»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Добрякова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Татьяна Николаевна,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Добряков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 Анатольевич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Кинешма, ул. </w:t>
            </w:r>
            <w:proofErr w:type="spellStart"/>
            <w:r>
              <w:rPr>
                <w:rFonts w:ascii="Times New Roman" w:hAnsi="Times New Roman"/>
                <w:sz w:val="20"/>
              </w:rPr>
              <w:t>Юрьевецкая</w:t>
            </w:r>
            <w:proofErr w:type="spellEnd"/>
            <w:r>
              <w:rPr>
                <w:rFonts w:ascii="Times New Roman" w:hAnsi="Times New Roman"/>
                <w:sz w:val="20"/>
              </w:rPr>
              <w:t>, д. 206/131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5-34-53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дом «Эльдорадо»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Баринов Геннадий Евгеньевич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Кинешма,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Вичугская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140В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5-04-94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Гипермаркет «DUCMA»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Киселева Ксения Сергеевна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Кинешма, ул. 50-летия Комсомола,  д. 39, стр.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8-800-100-29-57</w:t>
            </w:r>
          </w:p>
        </w:tc>
      </w:tr>
      <w:tr w:rsidR="00360E14">
        <w:trPr>
          <w:trHeight w:val="183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(8-4932) Городской округ Кохма – 6 торговых центров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Кохомский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Баранова Марина Викторовна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Кохма, ул. Ивановская, д. 17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55-29-21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центр «Кохма»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Хованов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 Сергеевич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Кохма, ул. Ивановская, д. 30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55-49-36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Торгово-офисный центр</w:t>
            </w:r>
          </w:p>
          <w:p w:rsidR="00360E14" w:rsidRDefault="00360E14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Балыкова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Наталья Леонидовна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Кохма, ул. Октябрьская ул., д. 35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55-12-55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«Вознесенский»</w:t>
            </w:r>
          </w:p>
          <w:p w:rsidR="00360E14" w:rsidRDefault="00360E14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Пожидаев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Дмитрий Вадимович,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Шинкова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Светлана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Кохма, ул. Почтовая, д. 17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55-37-77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Торгово-сервисный центр «Гранд»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Колпаков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Дмитрий Вячеславович,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Колпаков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Александр Вячеславович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Кохма, ул. Ивановская, д. 35А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55-26-40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«Новый»</w:t>
            </w:r>
          </w:p>
          <w:p w:rsidR="00360E14" w:rsidRDefault="00360E14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Подорожный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 Антонович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Нелюбин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 Анатольевич,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Хворова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Наталья Константиновна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г. Кохма,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Кочетовой</w:t>
            </w:r>
            <w:proofErr w:type="spellEnd"/>
            <w:r>
              <w:rPr>
                <w:rFonts w:ascii="Times New Roman" w:hAnsi="Times New Roman"/>
                <w:sz w:val="20"/>
              </w:rPr>
              <w:t>, д. 30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 w:rsidTr="001143E8">
        <w:trPr>
          <w:trHeight w:val="302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(8-49343) Городской округ Тейково – 7 торговых центров</w:t>
            </w:r>
          </w:p>
        </w:tc>
      </w:tr>
      <w:tr w:rsidR="00360E14">
        <w:trPr>
          <w:trHeight w:val="53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«Треть»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Динулина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Ольга Николаевна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Тейково,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Октябрьская, д. 2В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60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дом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«Апрель»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Коноваленко Алёна Ивановна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Тейково,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Октябрьская, д. 49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(4922) 54-28-10</w:t>
            </w:r>
          </w:p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(4922) 34-21-72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5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дом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«Как в Греции»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Киселев Сергей Леонидович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Тейково,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Октябрьская, д. 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4-04-25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Торговый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центр «Вертикаль»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Сироткина Татьяна Ивановна,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Тейково,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1-ая Комсомольская,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2-65-63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центр «Вега»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Коноваленко Алёна Ивановна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Тейково,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Октябрьская, д. 51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8(4922)54-28-10</w:t>
            </w:r>
          </w:p>
          <w:p w:rsidR="00360E14" w:rsidRDefault="00360E1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Торговый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центр «Сударушка»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Туваева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Зоя Витальевна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Тейково,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ул., 1-ая </w:t>
            </w:r>
            <w:proofErr w:type="spellStart"/>
            <w:r>
              <w:rPr>
                <w:rFonts w:ascii="Times New Roman" w:hAnsi="Times New Roman"/>
                <w:sz w:val="20"/>
              </w:rPr>
              <w:t>Комовская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«Центральный»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Владимирова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Алевтина Алексеева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Тейково,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0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2Б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92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(8-49351) Городской округ Шуя – 9 торговых центров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«Марьина роща»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Тронова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Г.Н.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Свердлова, д. 117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3-21-75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Главмаг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Устинов С.Ю.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Васильевская ул., д. 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3-14-17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67.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«Радиан»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Белов Р.Н.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Свердлова, д. 108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«Каскад»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Образцов А.В.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Ленина, д. 16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3-13-72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«Гостиный двор»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Короткова С.П.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М. Белова, д.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дом «Девятка»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Шишов С.В.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Ленина, д. 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4-41-82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«Центральный»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Вороной В.Д.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Ленина, д. 19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«Шуйский текстиль»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Шорохов Д.Л.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Вокзальная, д. 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«Пассаж»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Чаплинская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Шуя, ул. Ленина, д. 23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4-11-53</w:t>
            </w:r>
          </w:p>
        </w:tc>
      </w:tr>
      <w:tr w:rsidR="00360E14">
        <w:trPr>
          <w:trHeight w:val="236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(8-49349)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Верхнеландеховский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округ – торговых центров нет</w:t>
            </w:r>
          </w:p>
        </w:tc>
      </w:tr>
      <w:tr w:rsidR="00360E14">
        <w:trPr>
          <w:trHeight w:val="272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(8-49354)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Вичугский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округ – торговых центров нет</w:t>
            </w:r>
          </w:p>
        </w:tc>
      </w:tr>
      <w:tr w:rsidR="00360E14">
        <w:trPr>
          <w:trHeight w:val="336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(8-49355)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Гаврилово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-Посадский муниципальный район – торговых центров нет</w:t>
            </w:r>
          </w:p>
        </w:tc>
      </w:tr>
      <w:tr w:rsidR="00360E14">
        <w:trPr>
          <w:trHeight w:val="230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(8-49333) Заволжский муниципальный район – 2 торговых центра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«Дубрава»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Закочурин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Сергей Александрович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Заволжск, ул. Мира,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33, вл.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23-42-51 </w:t>
            </w:r>
          </w:p>
        </w:tc>
      </w:tr>
      <w:tr w:rsidR="00360E14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75.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Торгово-развлекательный центр «Заволжский»</w:t>
            </w:r>
          </w:p>
          <w:p w:rsidR="00360E14" w:rsidRDefault="00360E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Маркин Егор Александрович,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Тихомиров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Андрей Валентинович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Заволжск, ул. Мира, д. 23, стр.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 w:rsidTr="001143E8">
        <w:trPr>
          <w:trHeight w:val="352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(8-4932) Ивановский муниципальный округ – 4 торговых центра</w:t>
            </w: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«Метро Кэш энд Керри»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Письмарев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Алексей Николаевич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Ивановский р-н, южнее деревни Игнатово, строение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58-84-00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«Московский»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Вороной Владимир Дмитриевич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Ивановский р-н, севернее д. </w:t>
            </w:r>
            <w:proofErr w:type="spellStart"/>
            <w:r>
              <w:rPr>
                <w:rFonts w:ascii="Times New Roman" w:hAnsi="Times New Roman"/>
                <w:sz w:val="20"/>
              </w:rPr>
              <w:t>Коляново</w:t>
            </w:r>
            <w:proofErr w:type="spellEnd"/>
            <w:r>
              <w:rPr>
                <w:rFonts w:ascii="Times New Roman" w:hAnsi="Times New Roman"/>
                <w:sz w:val="20"/>
              </w:rPr>
              <w:t>, строение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59-09-53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  <w:r w:rsidR="001143E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«Р-152»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Шаров Виктор Алексеевич, Кирюшкин Сергей Николаевич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Ивановский р-н, территория «</w:t>
            </w:r>
            <w:proofErr w:type="spellStart"/>
            <w:r>
              <w:rPr>
                <w:rFonts w:ascii="Times New Roman" w:hAnsi="Times New Roman"/>
                <w:sz w:val="20"/>
              </w:rPr>
              <w:t>Дерябихская</w:t>
            </w:r>
            <w:proofErr w:type="spellEnd"/>
            <w:r>
              <w:rPr>
                <w:rFonts w:ascii="Times New Roman" w:hAnsi="Times New Roman"/>
                <w:sz w:val="20"/>
              </w:rPr>
              <w:t>»,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47-41-59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color w:val="FB290D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</w:t>
            </w:r>
            <w:proofErr w:type="spellStart"/>
            <w:r>
              <w:rPr>
                <w:rFonts w:ascii="Times New Roman" w:hAnsi="Times New Roman"/>
                <w:sz w:val="20"/>
              </w:rPr>
              <w:t>ЛеманаПро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Свиридова Александра Сергеевна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Ивановский р-н, </w:t>
            </w:r>
            <w:proofErr w:type="spellStart"/>
            <w:r>
              <w:rPr>
                <w:rFonts w:ascii="Times New Roman" w:hAnsi="Times New Roman"/>
                <w:sz w:val="20"/>
              </w:rPr>
              <w:t>Богданихское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                          д. </w:t>
            </w:r>
            <w:proofErr w:type="spellStart"/>
            <w:r>
              <w:rPr>
                <w:rFonts w:ascii="Times New Roman" w:hAnsi="Times New Roman"/>
                <w:sz w:val="20"/>
              </w:rPr>
              <w:t>Дерябиха</w:t>
            </w:r>
            <w:proofErr w:type="spellEnd"/>
            <w:r>
              <w:rPr>
                <w:rFonts w:ascii="Times New Roman" w:hAnsi="Times New Roman"/>
                <w:sz w:val="20"/>
              </w:rPr>
              <w:t>, д. 77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+7(495)223-00-91</w:t>
            </w:r>
          </w:p>
        </w:tc>
      </w:tr>
      <w:tr w:rsidR="00360E14">
        <w:trPr>
          <w:trHeight w:val="288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(8-49353) Ильинский муниципальный район – торговых центров нет</w:t>
            </w:r>
          </w:p>
        </w:tc>
      </w:tr>
      <w:tr w:rsidR="00360E14">
        <w:trPr>
          <w:trHeight w:val="251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(8-49331) Кинешемский муниципальный район – торговых центров нет</w:t>
            </w:r>
          </w:p>
        </w:tc>
      </w:tr>
      <w:tr w:rsidR="00360E14">
        <w:trPr>
          <w:trHeight w:val="198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(8-49352) Комсомольский муниципальный район – 1 торговый центр</w:t>
            </w:r>
          </w:p>
        </w:tc>
      </w:tr>
      <w:tr w:rsidR="00360E14">
        <w:trPr>
          <w:trHeight w:val="769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Култышев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Наиль Андреевич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Комсомольск, </w:t>
            </w:r>
          </w:p>
          <w:p w:rsidR="00360E14" w:rsidRDefault="002D085F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Пионерская, д. 15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 w:rsidTr="001143E8">
        <w:trPr>
          <w:trHeight w:val="169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(8-49357)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Лежневский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район – торговых центров нет</w:t>
            </w:r>
          </w:p>
        </w:tc>
      </w:tr>
      <w:tr w:rsidR="00360E14" w:rsidTr="001143E8">
        <w:trPr>
          <w:trHeight w:val="300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(8-49344)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Лухский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район – торговых центров нет</w:t>
            </w:r>
          </w:p>
        </w:tc>
      </w:tr>
      <w:tr w:rsidR="00360E14" w:rsidTr="001143E8">
        <w:trPr>
          <w:trHeight w:val="275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(8-49334) Палехский муниципальный округ – торговых центров нет</w:t>
            </w:r>
          </w:p>
        </w:tc>
      </w:tr>
      <w:tr w:rsidR="00360E14" w:rsidTr="001143E8">
        <w:trPr>
          <w:trHeight w:val="275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(8-49346)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Пестяковский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 муниципальный район – торговых центров нет</w:t>
            </w:r>
          </w:p>
        </w:tc>
      </w:tr>
      <w:tr w:rsidR="00360E14" w:rsidTr="001143E8">
        <w:trPr>
          <w:trHeight w:val="378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(8-49339) Приволжский муниципальный район – 1 торговый центр</w:t>
            </w: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«Маги»</w:t>
            </w:r>
          </w:p>
          <w:p w:rsidR="00360E14" w:rsidRDefault="00360E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Литов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Михаил Александрович,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Кувшинов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Андрей Леонидович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                         г. Приволжск,                            ул. Советская, д.2А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2-18-88</w:t>
            </w:r>
          </w:p>
        </w:tc>
      </w:tr>
      <w:tr w:rsidR="00360E14">
        <w:trPr>
          <w:trHeight w:val="348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 xml:space="preserve">(8-49345)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Пучежский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район – 1 торговый центр</w:t>
            </w: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дом «Дом быта»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Большакова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Ольга Васильевна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Ивановская обл., г. Пучеж, ул. Крылова, д. 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2-23-81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310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</w:rPr>
              <w:t>(8-49336) Родниковский муниципальный район – 16 торговых центров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«Лето»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Воронин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Дмитрий Вячеславович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Любимова, д.3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2-53-23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«Вернисаж»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Цветкова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Татьяна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Родники, </w:t>
            </w:r>
            <w:proofErr w:type="spellStart"/>
            <w:r>
              <w:rPr>
                <w:rFonts w:ascii="Times New Roman" w:hAnsi="Times New Roman"/>
                <w:sz w:val="20"/>
              </w:rPr>
              <w:t>мкр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Южный,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2А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2-17-73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«Ручеек»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Шеломанова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Марина Анатольевна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Родники, ул. Любимова,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54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jc w:val="center"/>
            </w:pPr>
            <w:r>
              <w:t>-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«Советский»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Смолина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Светлана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Советская, д. 19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jc w:val="center"/>
            </w:pPr>
            <w:r>
              <w:t>-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«Клубничка»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Сметанин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Максим Федорович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Советская, д. 14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2-34-18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«Орхидея»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Нужин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Евгений Валентинович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Советская, д. 10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2-24-23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«Универмаг»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Рязанова Анна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Любимова, д. 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2-38-36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Мебельный центр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Шурашова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Надежда Николаевна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Народная, д. 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2-32-92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«Невский»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 Андрей Михайлович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Родники, ул. Невская,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67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jc w:val="center"/>
            </w:pPr>
            <w:r>
              <w:t>-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«Аленушка»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Воронин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Дмитрий Владимирович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Родники, ул. Ленина,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10А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2-53-23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«Смешные цены»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Батырова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Гюльбагар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Халидовна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Советская, д. 20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«Центральный»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Румянцев А.В.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Любимова, д. 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2-09-95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«Кенгуру»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Тверской Максим Юрьевич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Любимова, д. 54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2-09-95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Воронин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Дмитрий Вячеславович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Советская, д. 8Б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2-53-23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 «Весна»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Воронин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Дмитрий Вячеславович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Любимова, д. 1/1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2-53-23</w:t>
            </w:r>
          </w:p>
        </w:tc>
      </w:tr>
      <w:tr w:rsidR="00360E14" w:rsidTr="001143E8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центр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Смирнов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Михаил Александрович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 w:rsidP="001143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Родники, ул. Советская, д. 26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2-14-25</w:t>
            </w:r>
          </w:p>
        </w:tc>
      </w:tr>
      <w:tr w:rsidR="00360E14" w:rsidTr="001143E8">
        <w:trPr>
          <w:trHeight w:val="325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(8-49356) Савинский муниципальный район – торговых центров нет</w:t>
            </w:r>
          </w:p>
        </w:tc>
      </w:tr>
      <w:tr w:rsidR="00360E14" w:rsidTr="001143E8">
        <w:trPr>
          <w:trHeight w:val="273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(8-49343)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Тейковский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район – торговых центров нет</w:t>
            </w:r>
          </w:p>
        </w:tc>
      </w:tr>
      <w:tr w:rsidR="00360E14" w:rsidTr="001143E8">
        <w:trPr>
          <w:trHeight w:val="275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(8-49341)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Фурмановский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район – 4 торговых центра</w:t>
            </w: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Торговый дом</w:t>
            </w:r>
          </w:p>
          <w:p w:rsidR="00360E14" w:rsidRDefault="002D085F" w:rsidP="001143E8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«Дом торговли»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Матвеева </w:t>
            </w:r>
          </w:p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Елена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Фурманов,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Социалистическая, д. 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2-24-02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Торговый центр «Авангард»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Сонина Кристина Сергеевна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Фурманов,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Социалистическая, д. 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2-20-67</w:t>
            </w:r>
          </w:p>
          <w:p w:rsidR="00360E14" w:rsidRDefault="00360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0E14">
        <w:trPr>
          <w:trHeight w:val="275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Торговый центр «Империал»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Алмамедов</w:t>
            </w:r>
            <w:proofErr w:type="spellEnd"/>
            <w:r>
              <w:rPr>
                <w:sz w:val="20"/>
              </w:rPr>
              <w:t xml:space="preserve"> Рашид </w:t>
            </w:r>
            <w:proofErr w:type="spellStart"/>
            <w:r>
              <w:rPr>
                <w:sz w:val="20"/>
              </w:rPr>
              <w:t>Полад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Ивановская обл.,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Фурманов,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ул. Социалистическая, </w:t>
            </w:r>
          </w:p>
          <w:p w:rsidR="00360E14" w:rsidRDefault="002D085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12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>
            <w:pPr>
              <w:jc w:val="center"/>
            </w:pPr>
            <w:r>
              <w:lastRenderedPageBreak/>
              <w:t>-</w:t>
            </w:r>
          </w:p>
        </w:tc>
      </w:tr>
      <w:tr w:rsidR="00360E14">
        <w:trPr>
          <w:trHeight w:val="51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Торговый дом «Лада»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Корягин</w:t>
            </w:r>
            <w:proofErr w:type="spellEnd"/>
            <w:r>
              <w:rPr>
                <w:sz w:val="20"/>
              </w:rPr>
              <w:t xml:space="preserve"> Алексей Юрьевич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Ивановская обл., </w:t>
            </w:r>
          </w:p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г. Фурманов, </w:t>
            </w:r>
          </w:p>
          <w:p w:rsidR="00360E14" w:rsidRDefault="002D085F">
            <w:pPr>
              <w:pStyle w:val="a5"/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ул. Тимирязева ул., д. 28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>
            <w:pPr>
              <w:jc w:val="center"/>
            </w:pPr>
            <w:r>
              <w:t>-</w:t>
            </w:r>
          </w:p>
        </w:tc>
      </w:tr>
      <w:tr w:rsidR="00360E14" w:rsidTr="001143E8">
        <w:trPr>
          <w:trHeight w:val="340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(8-49351) Шуйский муниципальный район – торговых центров нет</w:t>
            </w:r>
          </w:p>
        </w:tc>
      </w:tr>
      <w:tr w:rsidR="00360E14" w:rsidTr="001143E8">
        <w:trPr>
          <w:trHeight w:val="60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(8-49347)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Южский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район – торговых центров нет</w:t>
            </w:r>
          </w:p>
        </w:tc>
      </w:tr>
      <w:tr w:rsidR="00360E14" w:rsidTr="001143E8">
        <w:trPr>
          <w:trHeight w:val="264"/>
        </w:trPr>
        <w:tc>
          <w:tcPr>
            <w:tcW w:w="11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14" w:rsidRDefault="002D085F" w:rsidP="00114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(8-49337)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Юрьевецкий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муниципальный район – торговых центров нет</w:t>
            </w:r>
          </w:p>
        </w:tc>
      </w:tr>
    </w:tbl>
    <w:p w:rsidR="00360E14" w:rsidRDefault="00360E14">
      <w:pPr>
        <w:spacing w:after="0" w:line="240" w:lineRule="auto"/>
        <w:rPr>
          <w:rFonts w:ascii="Times New Roman" w:hAnsi="Times New Roman"/>
          <w:sz w:val="20"/>
        </w:rPr>
      </w:pPr>
    </w:p>
    <w:p w:rsidR="00360E14" w:rsidRDefault="00360E14">
      <w:pPr>
        <w:spacing w:after="0" w:line="240" w:lineRule="auto"/>
        <w:rPr>
          <w:rFonts w:ascii="Times New Roman" w:hAnsi="Times New Roman"/>
          <w:sz w:val="20"/>
        </w:rPr>
      </w:pPr>
    </w:p>
    <w:sectPr w:rsidR="00360E14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2020803070505020304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E14"/>
    <w:rsid w:val="001143E8"/>
    <w:rsid w:val="002D085F"/>
    <w:rsid w:val="00360E14"/>
    <w:rsid w:val="0081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wmi-callto">
    <w:name w:val="wmi-callto"/>
    <w:basedOn w:val="12"/>
    <w:link w:val="wmi-callto0"/>
  </w:style>
  <w:style w:type="character" w:customStyle="1" w:styleId="wmi-callto0">
    <w:name w:val="wmi-callto"/>
    <w:basedOn w:val="13"/>
    <w:link w:val="wmi-callto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a">
    <w:name w:val="Гиперссылка1"/>
    <w:basedOn w:val="12"/>
    <w:link w:val="1b"/>
    <w:rPr>
      <w:color w:val="0000FF" w:themeColor="hyperlink"/>
      <w:u w:val="single"/>
    </w:rPr>
  </w:style>
  <w:style w:type="character" w:customStyle="1" w:styleId="1b">
    <w:name w:val="Гиперссылка1"/>
    <w:basedOn w:val="13"/>
    <w:link w:val="1a"/>
    <w:rPr>
      <w:color w:val="0000FF" w:themeColor="hyperlink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spacing w:after="0" w:line="36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4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69ee942848d3186bjs-phone-number">
    <w:name w:val="69ee942848d3186bjs-phone-number"/>
    <w:basedOn w:val="12"/>
    <w:link w:val="69ee942848d3186bjs-phone-number0"/>
  </w:style>
  <w:style w:type="character" w:customStyle="1" w:styleId="69ee942848d3186bjs-phone-number0">
    <w:name w:val="69ee942848d3186bjs-phone-number"/>
    <w:basedOn w:val="13"/>
    <w:link w:val="69ee942848d3186bjs-phone-number"/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43">
    <w:name w:val="Гиперссылка4"/>
    <w:link w:val="a9"/>
    <w:rPr>
      <w:color w:val="0000FF"/>
      <w:u w:val="single"/>
    </w:rPr>
  </w:style>
  <w:style w:type="character" w:styleId="a9">
    <w:name w:val="Hyperlink"/>
    <w:link w:val="4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44">
    <w:name w:val="Основной шрифт абзаца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wmi-callto">
    <w:name w:val="wmi-callto"/>
    <w:basedOn w:val="12"/>
    <w:link w:val="wmi-callto0"/>
  </w:style>
  <w:style w:type="character" w:customStyle="1" w:styleId="wmi-callto0">
    <w:name w:val="wmi-callto"/>
    <w:basedOn w:val="13"/>
    <w:link w:val="wmi-callto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a">
    <w:name w:val="Гиперссылка1"/>
    <w:basedOn w:val="12"/>
    <w:link w:val="1b"/>
    <w:rPr>
      <w:color w:val="0000FF" w:themeColor="hyperlink"/>
      <w:u w:val="single"/>
    </w:rPr>
  </w:style>
  <w:style w:type="character" w:customStyle="1" w:styleId="1b">
    <w:name w:val="Гиперссылка1"/>
    <w:basedOn w:val="13"/>
    <w:link w:val="1a"/>
    <w:rPr>
      <w:color w:val="0000FF" w:themeColor="hyperlink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spacing w:after="0" w:line="36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4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69ee942848d3186bjs-phone-number">
    <w:name w:val="69ee942848d3186bjs-phone-number"/>
    <w:basedOn w:val="12"/>
    <w:link w:val="69ee942848d3186bjs-phone-number0"/>
  </w:style>
  <w:style w:type="character" w:customStyle="1" w:styleId="69ee942848d3186bjs-phone-number0">
    <w:name w:val="69ee942848d3186bjs-phone-number"/>
    <w:basedOn w:val="13"/>
    <w:link w:val="69ee942848d3186bjs-phone-number"/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43">
    <w:name w:val="Гиперссылка4"/>
    <w:link w:val="a9"/>
    <w:rPr>
      <w:color w:val="0000FF"/>
      <w:u w:val="single"/>
    </w:rPr>
  </w:style>
  <w:style w:type="character" w:styleId="a9">
    <w:name w:val="Hyperlink"/>
    <w:link w:val="4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44">
    <w:name w:val="Основной шрифт абзаца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Ермолова Светлана Викторовна</dc:creator>
  <cp:lastModifiedBy>Зейналова Татьяна Николаевна</cp:lastModifiedBy>
  <cp:revision>3</cp:revision>
  <dcterms:created xsi:type="dcterms:W3CDTF">2026-07-08T14:50:00Z</dcterms:created>
  <dcterms:modified xsi:type="dcterms:W3CDTF">2026-07-10T09:05:00Z</dcterms:modified>
</cp:coreProperties>
</file>