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7B" w:rsidRDefault="009A5A7B" w:rsidP="009A5A7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90600" cy="733425"/>
            <wp:effectExtent l="19050" t="0" r="0" b="0"/>
            <wp:docPr id="2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A7B" w:rsidRDefault="009A5A7B" w:rsidP="009A5A7B">
      <w:pPr>
        <w:jc w:val="center"/>
        <w:rPr>
          <w:sz w:val="28"/>
        </w:rPr>
      </w:pPr>
    </w:p>
    <w:p w:rsidR="009A5A7B" w:rsidRDefault="009A5A7B" w:rsidP="009A5A7B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9A5A7B" w:rsidRPr="007B53BF" w:rsidRDefault="009A5A7B" w:rsidP="009A5A7B">
      <w:pPr>
        <w:pStyle w:val="a3"/>
        <w:jc w:val="center"/>
        <w:rPr>
          <w:bCs/>
          <w:spacing w:val="20"/>
          <w:sz w:val="28"/>
          <w:szCs w:val="28"/>
        </w:rPr>
      </w:pPr>
    </w:p>
    <w:p w:rsidR="009A5A7B" w:rsidRDefault="009A5A7B" w:rsidP="009A5A7B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9A5A7B" w:rsidRPr="00174AA9" w:rsidRDefault="009A5A7B" w:rsidP="009A5A7B">
      <w:pPr>
        <w:pStyle w:val="a3"/>
        <w:jc w:val="center"/>
        <w:rPr>
          <w:spacing w:val="34"/>
          <w:sz w:val="28"/>
          <w:szCs w:val="28"/>
        </w:rPr>
      </w:pPr>
    </w:p>
    <w:p w:rsidR="009A5A7B" w:rsidRPr="00174AA9" w:rsidRDefault="009A5A7B" w:rsidP="009A5A7B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A5A7B" w:rsidTr="003E15D1">
        <w:tc>
          <w:tcPr>
            <w:tcW w:w="9180" w:type="dxa"/>
          </w:tcPr>
          <w:p w:rsidR="009A5A7B" w:rsidRDefault="009A5A7B" w:rsidP="003E15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9A5A7B" w:rsidRDefault="009A5A7B" w:rsidP="003E15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9A5A7B" w:rsidRDefault="009A5A7B" w:rsidP="009A5A7B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A5A7B" w:rsidTr="003E15D1">
        <w:tc>
          <w:tcPr>
            <w:tcW w:w="9180" w:type="dxa"/>
          </w:tcPr>
          <w:p w:rsidR="009A5A7B" w:rsidRPr="000439A9" w:rsidRDefault="009E104F" w:rsidP="005666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9E104F">
              <w:rPr>
                <w:b/>
                <w:sz w:val="28"/>
                <w:szCs w:val="28"/>
              </w:rPr>
              <w:t>О внесении изменений в постановлени</w:t>
            </w:r>
            <w:r w:rsidR="00566658">
              <w:rPr>
                <w:b/>
                <w:sz w:val="28"/>
                <w:szCs w:val="28"/>
              </w:rPr>
              <w:t>е</w:t>
            </w:r>
            <w:bookmarkStart w:id="0" w:name="_GoBack"/>
            <w:bookmarkEnd w:id="0"/>
            <w:r w:rsidRPr="009E104F">
              <w:rPr>
                <w:b/>
                <w:sz w:val="28"/>
                <w:szCs w:val="28"/>
              </w:rPr>
              <w:t xml:space="preserve"> Правительства Ивановской области от 22.02.2024 № 54-п «Об утверждении порядка предоставления в 2024 году субсидий 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комплекса»</w:t>
            </w:r>
            <w:proofErr w:type="gramEnd"/>
          </w:p>
        </w:tc>
      </w:tr>
    </w:tbl>
    <w:p w:rsidR="009A5A7B" w:rsidRPr="007C7547" w:rsidRDefault="009A5A7B" w:rsidP="00E04BD2">
      <w:pPr>
        <w:spacing w:line="276" w:lineRule="auto"/>
        <w:jc w:val="center"/>
        <w:rPr>
          <w:sz w:val="28"/>
        </w:rPr>
      </w:pPr>
    </w:p>
    <w:p w:rsidR="009A5A7B" w:rsidRPr="007C7547" w:rsidRDefault="009A5A7B" w:rsidP="00E04BD2">
      <w:pPr>
        <w:spacing w:line="276" w:lineRule="auto"/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A5A7B" w:rsidRPr="00E7539F" w:rsidTr="003E15D1">
        <w:tc>
          <w:tcPr>
            <w:tcW w:w="9180" w:type="dxa"/>
          </w:tcPr>
          <w:p w:rsidR="009A5A7B" w:rsidRPr="00E7539F" w:rsidRDefault="004323AB" w:rsidP="00E04BD2">
            <w:pPr>
              <w:spacing w:after="1"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7103E">
              <w:rPr>
                <w:bCs/>
                <w:sz w:val="28"/>
                <w:szCs w:val="28"/>
              </w:rPr>
              <w:t xml:space="preserve">В соответствии </w:t>
            </w:r>
            <w:r w:rsidR="00A7103E" w:rsidRPr="00A7103E">
              <w:rPr>
                <w:bCs/>
                <w:sz w:val="28"/>
                <w:szCs w:val="28"/>
              </w:rPr>
              <w:t>с</w:t>
            </w:r>
            <w:r w:rsidR="00A7103E">
              <w:rPr>
                <w:bCs/>
                <w:sz w:val="28"/>
                <w:szCs w:val="28"/>
              </w:rPr>
              <w:t xml:space="preserve"> пунктом </w:t>
            </w:r>
            <w:r w:rsidR="00A7103E">
              <w:rPr>
                <w:sz w:val="28"/>
              </w:rPr>
              <w:t>5</w:t>
            </w:r>
            <w:r w:rsidR="00A7103E">
              <w:t xml:space="preserve"> </w:t>
            </w:r>
            <w:r w:rsidR="00A7103E" w:rsidRPr="00A7103E">
              <w:rPr>
                <w:sz w:val="28"/>
              </w:rPr>
              <w:t xml:space="preserve">Правил предоставления и распределения в 2024 году субсидий из федерального бюджета бюджетам субъектов Российской Федерации в целях </w:t>
            </w:r>
            <w:proofErr w:type="spellStart"/>
            <w:r w:rsidR="00A7103E" w:rsidRPr="00A7103E">
              <w:rPr>
                <w:sz w:val="28"/>
              </w:rPr>
              <w:t>софинансирования</w:t>
            </w:r>
            <w:proofErr w:type="spellEnd"/>
            <w:r w:rsidR="00A7103E" w:rsidRPr="00A7103E">
              <w:rPr>
                <w:sz w:val="28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</w:t>
            </w:r>
            <w:r w:rsidR="00A7103E">
              <w:rPr>
                <w:sz w:val="28"/>
              </w:rPr>
              <w:t>«</w:t>
            </w:r>
            <w:r w:rsidR="00A7103E" w:rsidRPr="00A7103E">
              <w:rPr>
                <w:sz w:val="28"/>
              </w:rPr>
              <w:t>Содействие занятости</w:t>
            </w:r>
            <w:r w:rsidR="00A7103E">
              <w:rPr>
                <w:sz w:val="28"/>
              </w:rPr>
              <w:t>»</w:t>
            </w:r>
            <w:r w:rsidR="00A7103E" w:rsidRPr="00A7103E">
              <w:rPr>
                <w:sz w:val="28"/>
              </w:rPr>
              <w:t xml:space="preserve"> национального проекта </w:t>
            </w:r>
            <w:r w:rsidR="00A7103E">
              <w:rPr>
                <w:sz w:val="28"/>
              </w:rPr>
              <w:t>«</w:t>
            </w:r>
            <w:r w:rsidR="00A7103E" w:rsidRPr="00A7103E">
              <w:rPr>
                <w:sz w:val="28"/>
              </w:rPr>
              <w:t>Демография</w:t>
            </w:r>
            <w:r w:rsidR="00A7103E">
              <w:rPr>
                <w:sz w:val="28"/>
              </w:rPr>
              <w:t>»</w:t>
            </w:r>
            <w:r w:rsidR="00A7103E" w:rsidRPr="00A7103E">
              <w:rPr>
                <w:sz w:val="28"/>
              </w:rPr>
              <w:t xml:space="preserve"> по реализации дополнительных мероприятий, направленных на снижение напряженности на рынке труда субъектов Российской Федерации</w:t>
            </w:r>
            <w:proofErr w:type="gramEnd"/>
            <w:r w:rsidR="00A7103E">
              <w:rPr>
                <w:sz w:val="28"/>
              </w:rPr>
              <w:t xml:space="preserve">, утвержденных </w:t>
            </w:r>
            <w:r w:rsidR="00A7103E" w:rsidRPr="00A7103E">
              <w:rPr>
                <w:sz w:val="28"/>
              </w:rPr>
              <w:t>Постановление</w:t>
            </w:r>
            <w:r w:rsidR="00A7103E">
              <w:rPr>
                <w:sz w:val="28"/>
              </w:rPr>
              <w:t>м</w:t>
            </w:r>
            <w:r w:rsidR="00A7103E" w:rsidRPr="00A7103E">
              <w:rPr>
                <w:sz w:val="28"/>
              </w:rPr>
              <w:t xml:space="preserve"> Правительства Р</w:t>
            </w:r>
            <w:r w:rsidR="00A7103E">
              <w:rPr>
                <w:sz w:val="28"/>
              </w:rPr>
              <w:t xml:space="preserve">оссийской </w:t>
            </w:r>
            <w:r w:rsidR="00A7103E" w:rsidRPr="00A7103E">
              <w:rPr>
                <w:sz w:val="28"/>
              </w:rPr>
              <w:t>Ф</w:t>
            </w:r>
            <w:r w:rsidR="00A7103E">
              <w:rPr>
                <w:sz w:val="28"/>
              </w:rPr>
              <w:t>едерации</w:t>
            </w:r>
            <w:r w:rsidR="00A7103E" w:rsidRPr="00A7103E">
              <w:rPr>
                <w:sz w:val="28"/>
              </w:rPr>
              <w:t xml:space="preserve"> от 29.11.2023 </w:t>
            </w:r>
            <w:r w:rsidR="00A7103E">
              <w:rPr>
                <w:sz w:val="28"/>
              </w:rPr>
              <w:t>№</w:t>
            </w:r>
            <w:r w:rsidR="00A7103E" w:rsidRPr="00A7103E">
              <w:rPr>
                <w:sz w:val="28"/>
              </w:rPr>
              <w:t xml:space="preserve"> 2021</w:t>
            </w:r>
            <w:r w:rsidR="00A7103E">
              <w:rPr>
                <w:sz w:val="28"/>
              </w:rPr>
              <w:t xml:space="preserve">, </w:t>
            </w:r>
            <w:r w:rsidR="009A5A7B" w:rsidRPr="00E7539F">
              <w:rPr>
                <w:sz w:val="28"/>
                <w:szCs w:val="28"/>
              </w:rPr>
              <w:t xml:space="preserve">Правительство Ивановской области </w:t>
            </w:r>
            <w:proofErr w:type="gramStart"/>
            <w:r w:rsidR="009A5A7B" w:rsidRPr="00E7539F">
              <w:rPr>
                <w:b/>
                <w:sz w:val="28"/>
                <w:szCs w:val="28"/>
              </w:rPr>
              <w:t>п</w:t>
            </w:r>
            <w:proofErr w:type="gramEnd"/>
            <w:r w:rsidR="009A5A7B" w:rsidRPr="00E7539F">
              <w:rPr>
                <w:b/>
                <w:sz w:val="28"/>
                <w:szCs w:val="28"/>
              </w:rPr>
              <w:t xml:space="preserve"> о с т а н о в л я е т</w:t>
            </w:r>
            <w:r w:rsidR="009A5A7B" w:rsidRPr="00E7539F">
              <w:rPr>
                <w:sz w:val="28"/>
                <w:szCs w:val="28"/>
              </w:rPr>
              <w:t>:</w:t>
            </w:r>
          </w:p>
          <w:p w:rsidR="00F60ED2" w:rsidRDefault="00F60ED2" w:rsidP="00E04BD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E7539F">
              <w:rPr>
                <w:sz w:val="28"/>
                <w:szCs w:val="28"/>
              </w:rPr>
              <w:t>Внести в п</w:t>
            </w:r>
            <w:r w:rsidRPr="00E7539F">
              <w:rPr>
                <w:bCs/>
                <w:sz w:val="28"/>
                <w:szCs w:val="28"/>
              </w:rPr>
              <w:t xml:space="preserve">остановление Правительства Ивановской области </w:t>
            </w:r>
            <w:r w:rsidR="00EE2AB8">
              <w:rPr>
                <w:bCs/>
                <w:sz w:val="28"/>
                <w:szCs w:val="28"/>
              </w:rPr>
              <w:br/>
            </w:r>
            <w:r w:rsidR="009B1831" w:rsidRPr="009B1831">
              <w:rPr>
                <w:bCs/>
                <w:sz w:val="28"/>
                <w:szCs w:val="28"/>
              </w:rPr>
              <w:t>от 22.02.2024 № 54-п «Об утверждении порядка предоставления в 2024 году субсидий 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</w:t>
            </w:r>
            <w:r w:rsidR="009B1831" w:rsidRPr="009B1831">
              <w:rPr>
                <w:bCs/>
                <w:sz w:val="28"/>
                <w:szCs w:val="28"/>
              </w:rPr>
              <w:lastRenderedPageBreak/>
              <w:t xml:space="preserve">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комплекса» </w:t>
            </w:r>
            <w:r w:rsidRPr="00E7539F">
              <w:rPr>
                <w:bCs/>
                <w:sz w:val="28"/>
                <w:szCs w:val="28"/>
              </w:rPr>
              <w:t>следующ</w:t>
            </w:r>
            <w:r w:rsidR="00D33527">
              <w:rPr>
                <w:bCs/>
                <w:sz w:val="28"/>
                <w:szCs w:val="28"/>
              </w:rPr>
              <w:t>е</w:t>
            </w:r>
            <w:r w:rsidRPr="00E7539F">
              <w:rPr>
                <w:bCs/>
                <w:sz w:val="28"/>
                <w:szCs w:val="28"/>
              </w:rPr>
              <w:t>е изменени</w:t>
            </w:r>
            <w:r w:rsidR="00D33527">
              <w:rPr>
                <w:bCs/>
                <w:sz w:val="28"/>
                <w:szCs w:val="28"/>
              </w:rPr>
              <w:t>е</w:t>
            </w:r>
            <w:r w:rsidRPr="00E7539F">
              <w:rPr>
                <w:bCs/>
                <w:sz w:val="28"/>
                <w:szCs w:val="28"/>
              </w:rPr>
              <w:t>:</w:t>
            </w:r>
            <w:proofErr w:type="gramEnd"/>
          </w:p>
          <w:p w:rsidR="00E64E4A" w:rsidRPr="00210A92" w:rsidRDefault="0006643D" w:rsidP="00E04BD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210A92">
              <w:rPr>
                <w:bCs/>
                <w:sz w:val="28"/>
                <w:szCs w:val="28"/>
              </w:rPr>
              <w:t>В приложении к постановлению п</w:t>
            </w:r>
            <w:r w:rsidR="00915627" w:rsidRPr="00210A92">
              <w:rPr>
                <w:bCs/>
                <w:sz w:val="28"/>
                <w:szCs w:val="28"/>
              </w:rPr>
              <w:t>ункт 2</w:t>
            </w:r>
            <w:r w:rsidR="004323AB" w:rsidRPr="00210A92">
              <w:rPr>
                <w:bCs/>
                <w:sz w:val="28"/>
                <w:szCs w:val="28"/>
              </w:rPr>
              <w:t>.1</w:t>
            </w:r>
            <w:r w:rsidR="009E0354" w:rsidRPr="00210A92">
              <w:rPr>
                <w:bCs/>
                <w:sz w:val="28"/>
                <w:szCs w:val="28"/>
              </w:rPr>
              <w:t>.</w:t>
            </w:r>
            <w:r w:rsidR="00FE22B5" w:rsidRPr="00210A92">
              <w:rPr>
                <w:bCs/>
                <w:sz w:val="28"/>
                <w:szCs w:val="28"/>
              </w:rPr>
              <w:t xml:space="preserve"> дополнить </w:t>
            </w:r>
            <w:r w:rsidR="00EE5BFA">
              <w:rPr>
                <w:bCs/>
                <w:sz w:val="28"/>
                <w:szCs w:val="28"/>
              </w:rPr>
              <w:t>подпунктом</w:t>
            </w:r>
            <w:r w:rsidR="00210A92" w:rsidRPr="00210A92">
              <w:rPr>
                <w:bCs/>
                <w:sz w:val="28"/>
                <w:szCs w:val="28"/>
              </w:rPr>
              <w:t xml:space="preserve"> следующего содержания</w:t>
            </w:r>
            <w:r w:rsidR="00E64E4A" w:rsidRPr="00210A92">
              <w:rPr>
                <w:bCs/>
                <w:sz w:val="28"/>
                <w:szCs w:val="28"/>
              </w:rPr>
              <w:t>:</w:t>
            </w:r>
          </w:p>
          <w:p w:rsidR="002D5601" w:rsidRPr="004323AB" w:rsidRDefault="00E64E4A" w:rsidP="00E04BD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060823">
              <w:rPr>
                <w:bCs/>
                <w:sz w:val="28"/>
                <w:szCs w:val="28"/>
              </w:rPr>
              <w:t>«</w:t>
            </w:r>
            <w:r w:rsidR="0095595E" w:rsidRPr="00060823">
              <w:rPr>
                <w:bCs/>
                <w:sz w:val="28"/>
                <w:szCs w:val="28"/>
              </w:rPr>
              <w:t>к)</w:t>
            </w:r>
            <w:r w:rsidR="00A96C1A" w:rsidRPr="00060823">
              <w:t xml:space="preserve"> </w:t>
            </w:r>
            <w:r w:rsidR="00A96C1A" w:rsidRPr="00060823">
              <w:rPr>
                <w:bCs/>
                <w:sz w:val="28"/>
                <w:szCs w:val="28"/>
              </w:rPr>
              <w:t xml:space="preserve">участник отбора осуществляет  </w:t>
            </w:r>
            <w:r w:rsidR="008C0486" w:rsidRPr="00060823">
              <w:rPr>
                <w:bCs/>
                <w:sz w:val="28"/>
                <w:szCs w:val="28"/>
              </w:rPr>
              <w:t xml:space="preserve">деятельность </w:t>
            </w:r>
            <w:r w:rsidR="00A96C1A" w:rsidRPr="00060823">
              <w:rPr>
                <w:bCs/>
                <w:sz w:val="28"/>
                <w:szCs w:val="28"/>
              </w:rPr>
              <w:t>на территории Ивановской области</w:t>
            </w:r>
            <w:r w:rsidR="008356CD" w:rsidRPr="00060823">
              <w:rPr>
                <w:bCs/>
                <w:sz w:val="28"/>
                <w:szCs w:val="28"/>
              </w:rPr>
              <w:t xml:space="preserve"> и включен в Перечень предприятий (организаций) оборонно-промышленного комплекса, утвержденный Министерством промышленности и торговли Российской Федерации с учетом приоритетности решаемых задач и перечня отдельных организаций оборонно-промышленного комплекса, их структурных подразделений и отдельных производственных объектов, утвержденного в соответствии с постановлением Правительства Российской Федерации от 01.08.2022 </w:t>
            </w:r>
            <w:r w:rsidR="00060823" w:rsidRPr="00060823">
              <w:rPr>
                <w:bCs/>
                <w:sz w:val="28"/>
                <w:szCs w:val="28"/>
              </w:rPr>
              <w:br/>
            </w:r>
            <w:r w:rsidR="008356CD" w:rsidRPr="00060823">
              <w:rPr>
                <w:bCs/>
                <w:sz w:val="28"/>
                <w:szCs w:val="28"/>
              </w:rPr>
              <w:t>№ 1365 «Об особенностях правового регулирования трудовых отношений в</w:t>
            </w:r>
            <w:proofErr w:type="gramEnd"/>
            <w:r w:rsidR="008356CD" w:rsidRPr="00060823">
              <w:rPr>
                <w:bCs/>
                <w:sz w:val="28"/>
                <w:szCs w:val="28"/>
              </w:rPr>
              <w:t xml:space="preserve"> отдельных </w:t>
            </w:r>
            <w:proofErr w:type="gramStart"/>
            <w:r w:rsidR="008356CD" w:rsidRPr="00060823">
              <w:rPr>
                <w:bCs/>
                <w:sz w:val="28"/>
                <w:szCs w:val="28"/>
              </w:rPr>
              <w:t>организациях</w:t>
            </w:r>
            <w:proofErr w:type="gramEnd"/>
            <w:r w:rsidR="008356CD" w:rsidRPr="00060823">
              <w:rPr>
                <w:bCs/>
                <w:sz w:val="28"/>
                <w:szCs w:val="28"/>
              </w:rPr>
              <w:t>, их структурных подразделениях и на отдельных производственных объектах»</w:t>
            </w:r>
            <w:r w:rsidR="00B712EF" w:rsidRPr="00060823">
              <w:rPr>
                <w:bCs/>
                <w:sz w:val="28"/>
                <w:szCs w:val="28"/>
              </w:rPr>
              <w:t>.</w:t>
            </w:r>
          </w:p>
        </w:tc>
      </w:tr>
    </w:tbl>
    <w:p w:rsidR="009A5A7B" w:rsidRDefault="009A5A7B" w:rsidP="00E04BD2">
      <w:pPr>
        <w:pStyle w:val="a4"/>
        <w:spacing w:line="276" w:lineRule="auto"/>
      </w:pPr>
    </w:p>
    <w:p w:rsidR="009A5A7B" w:rsidRDefault="009A5A7B" w:rsidP="00E04BD2">
      <w:pPr>
        <w:pStyle w:val="a4"/>
        <w:spacing w:line="276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9A5A7B" w:rsidTr="003E15D1">
        <w:tc>
          <w:tcPr>
            <w:tcW w:w="4590" w:type="dxa"/>
            <w:hideMark/>
          </w:tcPr>
          <w:p w:rsidR="009A5A7B" w:rsidRDefault="009A5A7B" w:rsidP="00E04BD2">
            <w:pPr>
              <w:pStyle w:val="a4"/>
              <w:spacing w:line="276" w:lineRule="auto"/>
              <w:ind w:right="-156" w:firstLine="0"/>
              <w:jc w:val="left"/>
              <w:rPr>
                <w:b/>
              </w:rPr>
            </w:pPr>
            <w:r>
              <w:rPr>
                <w:b/>
              </w:rPr>
              <w:t>Губернатор</w:t>
            </w:r>
          </w:p>
          <w:p w:rsidR="009A5A7B" w:rsidRDefault="009A5A7B" w:rsidP="00E04BD2">
            <w:pPr>
              <w:pStyle w:val="a4"/>
              <w:spacing w:line="276" w:lineRule="auto"/>
              <w:ind w:right="-156" w:firstLine="0"/>
              <w:jc w:val="left"/>
            </w:pPr>
            <w:r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9A5A7B" w:rsidRDefault="009A5A7B" w:rsidP="00E04BD2">
            <w:pPr>
              <w:pStyle w:val="a4"/>
              <w:spacing w:line="276" w:lineRule="auto"/>
              <w:ind w:firstLine="0"/>
              <w:jc w:val="right"/>
              <w:rPr>
                <w:b/>
              </w:rPr>
            </w:pPr>
          </w:p>
          <w:p w:rsidR="009A5A7B" w:rsidRPr="00587389" w:rsidRDefault="00695895" w:rsidP="00E04BD2">
            <w:pPr>
              <w:pStyle w:val="a4"/>
              <w:spacing w:line="276" w:lineRule="auto"/>
              <w:ind w:firstLine="0"/>
              <w:jc w:val="right"/>
            </w:pPr>
            <w:r>
              <w:rPr>
                <w:b/>
              </w:rPr>
              <w:t>С.С. Воскресенский</w:t>
            </w:r>
          </w:p>
        </w:tc>
      </w:tr>
    </w:tbl>
    <w:p w:rsidR="009A5A7B" w:rsidRDefault="009A5A7B" w:rsidP="00E04BD2">
      <w:pPr>
        <w:spacing w:line="276" w:lineRule="auto"/>
      </w:pPr>
    </w:p>
    <w:sectPr w:rsidR="009A5A7B" w:rsidSect="0027731B">
      <w:headerReference w:type="default" r:id="rId8"/>
      <w:footerReference w:type="default" r:id="rId9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FB" w:rsidRDefault="005D7BFB">
      <w:r>
        <w:separator/>
      </w:r>
    </w:p>
  </w:endnote>
  <w:endnote w:type="continuationSeparator" w:id="0">
    <w:p w:rsidR="005D7BFB" w:rsidRDefault="005D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Pr="009B42F3" w:rsidRDefault="009B42F3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t>22.05.2024</w:t>
    </w:r>
    <w:r w:rsidR="00B60A1E">
      <w:rPr>
        <w:rFonts w:ascii="Courier New" w:hAnsi="Courier New"/>
        <w:i/>
        <w:sz w:val="16"/>
      </w:rPr>
      <w:t xml:space="preserve">  </w:t>
    </w:r>
    <w:r w:rsidR="00784316"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784316">
      <w:rPr>
        <w:rFonts w:ascii="Courier New" w:hAnsi="Courier New"/>
        <w:i/>
        <w:snapToGrid w:val="0"/>
        <w:sz w:val="16"/>
        <w:lang w:val="en-US"/>
      </w:rPr>
      <w:fldChar w:fldCharType="separate"/>
    </w:r>
    <w:r w:rsidR="004E6E42">
      <w:rPr>
        <w:rFonts w:ascii="Courier New" w:hAnsi="Courier New"/>
        <w:i/>
        <w:noProof/>
        <w:snapToGrid w:val="0"/>
        <w:sz w:val="16"/>
        <w:lang w:val="en-US"/>
      </w:rPr>
      <w:t>Постановление Правительства 54-п</w:t>
    </w:r>
    <w:r w:rsidR="00784316"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FB" w:rsidRDefault="005D7BFB">
      <w:r>
        <w:separator/>
      </w:r>
    </w:p>
  </w:footnote>
  <w:footnote w:type="continuationSeparator" w:id="0">
    <w:p w:rsidR="005D7BFB" w:rsidRDefault="005D7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228044"/>
      <w:docPartObj>
        <w:docPartGallery w:val="Page Numbers (Top of Page)"/>
        <w:docPartUnique/>
      </w:docPartObj>
    </w:sdtPr>
    <w:sdtEndPr/>
    <w:sdtContent>
      <w:p w:rsidR="000926B1" w:rsidRDefault="00784316" w:rsidP="00B321D6">
        <w:pPr>
          <w:pStyle w:val="a7"/>
          <w:jc w:val="center"/>
        </w:pPr>
        <w:r>
          <w:fldChar w:fldCharType="begin"/>
        </w:r>
        <w:r w:rsidR="000926B1">
          <w:instrText>PAGE   \* MERGEFORMAT</w:instrText>
        </w:r>
        <w:r>
          <w:fldChar w:fldCharType="separate"/>
        </w:r>
        <w:r w:rsidR="0056665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774"/>
    <w:rsid w:val="000340C4"/>
    <w:rsid w:val="00036FE1"/>
    <w:rsid w:val="00037ACC"/>
    <w:rsid w:val="00040769"/>
    <w:rsid w:val="000439A9"/>
    <w:rsid w:val="00046A56"/>
    <w:rsid w:val="00050B2A"/>
    <w:rsid w:val="00056818"/>
    <w:rsid w:val="00060823"/>
    <w:rsid w:val="0006643D"/>
    <w:rsid w:val="000926B1"/>
    <w:rsid w:val="000A39E7"/>
    <w:rsid w:val="000B2E02"/>
    <w:rsid w:val="000C1B89"/>
    <w:rsid w:val="000C2E95"/>
    <w:rsid w:val="000D3353"/>
    <w:rsid w:val="00111CD4"/>
    <w:rsid w:val="001606CE"/>
    <w:rsid w:val="00174AA9"/>
    <w:rsid w:val="00194002"/>
    <w:rsid w:val="001A1BD1"/>
    <w:rsid w:val="001B507A"/>
    <w:rsid w:val="001D1407"/>
    <w:rsid w:val="001D3C4B"/>
    <w:rsid w:val="001D6146"/>
    <w:rsid w:val="001E3722"/>
    <w:rsid w:val="001F0CCA"/>
    <w:rsid w:val="00210A92"/>
    <w:rsid w:val="0023436D"/>
    <w:rsid w:val="00264C74"/>
    <w:rsid w:val="0027731B"/>
    <w:rsid w:val="002A008E"/>
    <w:rsid w:val="002A0C1B"/>
    <w:rsid w:val="002A0EB3"/>
    <w:rsid w:val="002D5601"/>
    <w:rsid w:val="00302208"/>
    <w:rsid w:val="00321549"/>
    <w:rsid w:val="003278C8"/>
    <w:rsid w:val="00343261"/>
    <w:rsid w:val="003546D4"/>
    <w:rsid w:val="003838B4"/>
    <w:rsid w:val="00394A3C"/>
    <w:rsid w:val="00396B07"/>
    <w:rsid w:val="003A7303"/>
    <w:rsid w:val="003E3D30"/>
    <w:rsid w:val="003E4FB7"/>
    <w:rsid w:val="003F026D"/>
    <w:rsid w:val="003F34C0"/>
    <w:rsid w:val="004017F7"/>
    <w:rsid w:val="004055EA"/>
    <w:rsid w:val="004323AB"/>
    <w:rsid w:val="00434DFC"/>
    <w:rsid w:val="00465298"/>
    <w:rsid w:val="00477EDA"/>
    <w:rsid w:val="004B1825"/>
    <w:rsid w:val="004C5183"/>
    <w:rsid w:val="004E3E41"/>
    <w:rsid w:val="004E6E42"/>
    <w:rsid w:val="004F0CCE"/>
    <w:rsid w:val="00512F91"/>
    <w:rsid w:val="00532B88"/>
    <w:rsid w:val="00536D8C"/>
    <w:rsid w:val="00561D78"/>
    <w:rsid w:val="0056383D"/>
    <w:rsid w:val="00566658"/>
    <w:rsid w:val="0058094F"/>
    <w:rsid w:val="00587389"/>
    <w:rsid w:val="005A1264"/>
    <w:rsid w:val="005B4883"/>
    <w:rsid w:val="005D7BFB"/>
    <w:rsid w:val="005F368B"/>
    <w:rsid w:val="005F5E53"/>
    <w:rsid w:val="00600B62"/>
    <w:rsid w:val="00614EB1"/>
    <w:rsid w:val="00616AE9"/>
    <w:rsid w:val="006173C0"/>
    <w:rsid w:val="00631C08"/>
    <w:rsid w:val="0065430D"/>
    <w:rsid w:val="00660C78"/>
    <w:rsid w:val="00695895"/>
    <w:rsid w:val="006968EB"/>
    <w:rsid w:val="006A6C05"/>
    <w:rsid w:val="006B2901"/>
    <w:rsid w:val="006B6A71"/>
    <w:rsid w:val="006E58AF"/>
    <w:rsid w:val="006F396B"/>
    <w:rsid w:val="006F61F1"/>
    <w:rsid w:val="00712271"/>
    <w:rsid w:val="0072252B"/>
    <w:rsid w:val="00730732"/>
    <w:rsid w:val="00746794"/>
    <w:rsid w:val="0077249C"/>
    <w:rsid w:val="00772B57"/>
    <w:rsid w:val="00784316"/>
    <w:rsid w:val="00795E14"/>
    <w:rsid w:val="0079667B"/>
    <w:rsid w:val="007B53BF"/>
    <w:rsid w:val="007C589C"/>
    <w:rsid w:val="007C7547"/>
    <w:rsid w:val="007D0AEE"/>
    <w:rsid w:val="007D333E"/>
    <w:rsid w:val="007E0573"/>
    <w:rsid w:val="007E11A4"/>
    <w:rsid w:val="007F54B1"/>
    <w:rsid w:val="007F64FF"/>
    <w:rsid w:val="0080560E"/>
    <w:rsid w:val="00826FC7"/>
    <w:rsid w:val="008356CD"/>
    <w:rsid w:val="00836241"/>
    <w:rsid w:val="008519F6"/>
    <w:rsid w:val="00860E16"/>
    <w:rsid w:val="008A4B32"/>
    <w:rsid w:val="008C0486"/>
    <w:rsid w:val="008C1063"/>
    <w:rsid w:val="008C77D4"/>
    <w:rsid w:val="008C7B9F"/>
    <w:rsid w:val="008D6DFA"/>
    <w:rsid w:val="008E10BE"/>
    <w:rsid w:val="008F0F66"/>
    <w:rsid w:val="00915627"/>
    <w:rsid w:val="009177D1"/>
    <w:rsid w:val="00924138"/>
    <w:rsid w:val="00930A29"/>
    <w:rsid w:val="00942152"/>
    <w:rsid w:val="009502B5"/>
    <w:rsid w:val="00954DD7"/>
    <w:rsid w:val="0095595E"/>
    <w:rsid w:val="00956D20"/>
    <w:rsid w:val="00975B15"/>
    <w:rsid w:val="009A5A7B"/>
    <w:rsid w:val="009B1831"/>
    <w:rsid w:val="009B42F3"/>
    <w:rsid w:val="009C4FC1"/>
    <w:rsid w:val="009E0354"/>
    <w:rsid w:val="009E104F"/>
    <w:rsid w:val="009F403B"/>
    <w:rsid w:val="00A0617B"/>
    <w:rsid w:val="00A06E32"/>
    <w:rsid w:val="00A14B0E"/>
    <w:rsid w:val="00A15BB2"/>
    <w:rsid w:val="00A2567A"/>
    <w:rsid w:val="00A34A0F"/>
    <w:rsid w:val="00A37302"/>
    <w:rsid w:val="00A431BC"/>
    <w:rsid w:val="00A532A1"/>
    <w:rsid w:val="00A7103E"/>
    <w:rsid w:val="00A723F9"/>
    <w:rsid w:val="00A76408"/>
    <w:rsid w:val="00A80B0A"/>
    <w:rsid w:val="00A94371"/>
    <w:rsid w:val="00A96C1A"/>
    <w:rsid w:val="00A97375"/>
    <w:rsid w:val="00AA216A"/>
    <w:rsid w:val="00AA2CCF"/>
    <w:rsid w:val="00AA6254"/>
    <w:rsid w:val="00AC1DA8"/>
    <w:rsid w:val="00B03377"/>
    <w:rsid w:val="00B041D2"/>
    <w:rsid w:val="00B06815"/>
    <w:rsid w:val="00B15490"/>
    <w:rsid w:val="00B26370"/>
    <w:rsid w:val="00B30F4C"/>
    <w:rsid w:val="00B321D6"/>
    <w:rsid w:val="00B33545"/>
    <w:rsid w:val="00B60A1E"/>
    <w:rsid w:val="00B712EF"/>
    <w:rsid w:val="00B966FE"/>
    <w:rsid w:val="00BA3938"/>
    <w:rsid w:val="00BA3A03"/>
    <w:rsid w:val="00BC42B2"/>
    <w:rsid w:val="00BD412C"/>
    <w:rsid w:val="00BD6A72"/>
    <w:rsid w:val="00BD6B78"/>
    <w:rsid w:val="00BE1A60"/>
    <w:rsid w:val="00BE51A1"/>
    <w:rsid w:val="00C06DC5"/>
    <w:rsid w:val="00C21F7E"/>
    <w:rsid w:val="00C259DA"/>
    <w:rsid w:val="00C43ABF"/>
    <w:rsid w:val="00C470DF"/>
    <w:rsid w:val="00C67C1D"/>
    <w:rsid w:val="00C87E8A"/>
    <w:rsid w:val="00C979DD"/>
    <w:rsid w:val="00CC0828"/>
    <w:rsid w:val="00CE0EB3"/>
    <w:rsid w:val="00CE416C"/>
    <w:rsid w:val="00CF75B7"/>
    <w:rsid w:val="00D10FD9"/>
    <w:rsid w:val="00D11CA6"/>
    <w:rsid w:val="00D33527"/>
    <w:rsid w:val="00D40C8A"/>
    <w:rsid w:val="00D526D3"/>
    <w:rsid w:val="00D65A60"/>
    <w:rsid w:val="00D8136D"/>
    <w:rsid w:val="00D963F0"/>
    <w:rsid w:val="00DA2784"/>
    <w:rsid w:val="00DA2B40"/>
    <w:rsid w:val="00DC5F50"/>
    <w:rsid w:val="00DD15F0"/>
    <w:rsid w:val="00DE6187"/>
    <w:rsid w:val="00DE65E5"/>
    <w:rsid w:val="00DE6C3E"/>
    <w:rsid w:val="00DE6F62"/>
    <w:rsid w:val="00DF0665"/>
    <w:rsid w:val="00E029BC"/>
    <w:rsid w:val="00E04BD2"/>
    <w:rsid w:val="00E242DD"/>
    <w:rsid w:val="00E24AF5"/>
    <w:rsid w:val="00E27E89"/>
    <w:rsid w:val="00E3380D"/>
    <w:rsid w:val="00E35DF5"/>
    <w:rsid w:val="00E64E4A"/>
    <w:rsid w:val="00E7539F"/>
    <w:rsid w:val="00E80030"/>
    <w:rsid w:val="00E8725A"/>
    <w:rsid w:val="00E8793C"/>
    <w:rsid w:val="00E87B42"/>
    <w:rsid w:val="00EC4800"/>
    <w:rsid w:val="00ED1203"/>
    <w:rsid w:val="00EE1DDB"/>
    <w:rsid w:val="00EE2AB8"/>
    <w:rsid w:val="00EE5BFA"/>
    <w:rsid w:val="00F12644"/>
    <w:rsid w:val="00F2483C"/>
    <w:rsid w:val="00F45108"/>
    <w:rsid w:val="00F60ED2"/>
    <w:rsid w:val="00F73F21"/>
    <w:rsid w:val="00F802F7"/>
    <w:rsid w:val="00FA0409"/>
    <w:rsid w:val="00FA35F7"/>
    <w:rsid w:val="00FB47C5"/>
    <w:rsid w:val="00FB50B2"/>
    <w:rsid w:val="00FC6296"/>
    <w:rsid w:val="00FD16EB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customStyle="1" w:styleId="ConsPlusNormal">
    <w:name w:val="ConsPlusNormal"/>
    <w:rsid w:val="00A3730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Balloon Text"/>
    <w:basedOn w:val="a"/>
    <w:link w:val="aa"/>
    <w:rsid w:val="000C1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1B89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92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customStyle="1" w:styleId="ConsPlusNormal">
    <w:name w:val="ConsPlusNormal"/>
    <w:rsid w:val="00A3730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Balloon Text"/>
    <w:basedOn w:val="a"/>
    <w:link w:val="aa"/>
    <w:rsid w:val="000C1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1B89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92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298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Ирина Адольфовна Овсова</cp:lastModifiedBy>
  <cp:revision>33</cp:revision>
  <cp:lastPrinted>2024-05-22T12:28:00Z</cp:lastPrinted>
  <dcterms:created xsi:type="dcterms:W3CDTF">2024-05-15T12:00:00Z</dcterms:created>
  <dcterms:modified xsi:type="dcterms:W3CDTF">2024-05-22T13:01:00Z</dcterms:modified>
</cp:coreProperties>
</file>