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9D1F" w14:textId="77777777" w:rsidR="00F659FD" w:rsidRPr="0033218F" w:rsidRDefault="00F659FD" w:rsidP="000D70BC">
      <w:pPr>
        <w:pStyle w:val="1"/>
        <w:tabs>
          <w:tab w:val="left" w:pos="9923"/>
        </w:tabs>
        <w:spacing w:before="0" w:after="0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2C3068C8" w14:textId="77777777" w:rsidR="00F659FD" w:rsidRPr="0033218F" w:rsidRDefault="00F659FD" w:rsidP="000D70BC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14:paraId="4EA12384" w14:textId="77777777" w:rsidR="003E0FE9" w:rsidRPr="003E0FE9" w:rsidRDefault="003E0FE9" w:rsidP="000D70BC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Cs w:val="24"/>
        </w:rPr>
      </w:pPr>
    </w:p>
    <w:p w14:paraId="5830952D" w14:textId="3B47CE25" w:rsidR="00F659FD" w:rsidRPr="0033218F" w:rsidRDefault="00F659FD" w:rsidP="000D70BC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9C587B">
        <w:rPr>
          <w:szCs w:val="24"/>
        </w:rPr>
        <w:t>Иваново</w:t>
      </w:r>
      <w:r w:rsidRPr="0033218F">
        <w:rPr>
          <w:szCs w:val="24"/>
        </w:rPr>
        <w:t xml:space="preserve">                                        </w:t>
      </w:r>
      <w:r w:rsidR="009C587B">
        <w:rPr>
          <w:szCs w:val="24"/>
        </w:rPr>
        <w:t xml:space="preserve">                               «</w:t>
      </w:r>
      <w:r w:rsidRPr="0033218F">
        <w:rPr>
          <w:szCs w:val="24"/>
        </w:rPr>
        <w:t>_</w:t>
      </w:r>
      <w:r w:rsidR="009C587B">
        <w:rPr>
          <w:szCs w:val="24"/>
        </w:rPr>
        <w:t>____» _______ 2024</w:t>
      </w:r>
      <w:r w:rsidRPr="0033218F">
        <w:rPr>
          <w:szCs w:val="24"/>
        </w:rPr>
        <w:t xml:space="preserve"> г. </w:t>
      </w:r>
    </w:p>
    <w:p w14:paraId="5AD7B4FD" w14:textId="77777777" w:rsidR="00F659FD" w:rsidRPr="0033218F" w:rsidRDefault="00F659FD" w:rsidP="000D70BC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Cs w:val="24"/>
        </w:rPr>
      </w:pPr>
    </w:p>
    <w:p w14:paraId="7203D3EA" w14:textId="3D9AAE6D" w:rsidR="00847E69" w:rsidRPr="0033218F" w:rsidRDefault="00847E69" w:rsidP="000D70BC">
      <w:pPr>
        <w:pStyle w:val="1"/>
        <w:tabs>
          <w:tab w:val="left" w:pos="9923"/>
        </w:tabs>
        <w:spacing w:before="0" w:after="0"/>
        <w:ind w:left="142" w:firstLine="425"/>
        <w:jc w:val="both"/>
        <w:outlineLvl w:val="0"/>
        <w:rPr>
          <w:szCs w:val="24"/>
        </w:rPr>
      </w:pPr>
      <w:proofErr w:type="gramStart"/>
      <w:r w:rsidRPr="00A3063A">
        <w:rPr>
          <w:szCs w:val="24"/>
        </w:rPr>
        <w:t xml:space="preserve">Департамент экономического развития и торговли Ивановской области, именуемый в дальнейшем </w:t>
      </w:r>
      <w:r w:rsidR="00755B1A">
        <w:rPr>
          <w:szCs w:val="24"/>
        </w:rPr>
        <w:t>«</w:t>
      </w:r>
      <w:r w:rsidRPr="00A3063A">
        <w:rPr>
          <w:szCs w:val="24"/>
        </w:rPr>
        <w:t>Исполнительны</w:t>
      </w:r>
      <w:r w:rsidR="00755B1A">
        <w:rPr>
          <w:szCs w:val="24"/>
        </w:rPr>
        <w:t>й</w:t>
      </w:r>
      <w:r w:rsidRPr="00A3063A">
        <w:rPr>
          <w:szCs w:val="24"/>
        </w:rPr>
        <w:t xml:space="preserve"> орган</w:t>
      </w:r>
      <w:r w:rsidR="00755B1A">
        <w:rPr>
          <w:szCs w:val="24"/>
        </w:rPr>
        <w:t>»</w:t>
      </w:r>
      <w:r w:rsidRPr="00A3063A">
        <w:rPr>
          <w:szCs w:val="24"/>
        </w:rPr>
        <w:t xml:space="preserve">, в лице члена Правительства Ивановской области - директора Департамента экономического развития и торговли Ивановской области </w:t>
      </w:r>
      <w:proofErr w:type="spellStart"/>
      <w:r>
        <w:rPr>
          <w:szCs w:val="24"/>
        </w:rPr>
        <w:t>Тугушева</w:t>
      </w:r>
      <w:proofErr w:type="spellEnd"/>
      <w:r>
        <w:rPr>
          <w:szCs w:val="24"/>
        </w:rPr>
        <w:t xml:space="preserve"> Дмитрия </w:t>
      </w:r>
      <w:proofErr w:type="spellStart"/>
      <w:r>
        <w:rPr>
          <w:szCs w:val="24"/>
        </w:rPr>
        <w:t>Кябировича</w:t>
      </w:r>
      <w:proofErr w:type="spellEnd"/>
      <w:r w:rsidRPr="00A3063A">
        <w:rPr>
          <w:szCs w:val="24"/>
        </w:rPr>
        <w:t xml:space="preserve">, действующего на основании Положения о </w:t>
      </w:r>
      <w:r w:rsidR="00E835FB">
        <w:rPr>
          <w:szCs w:val="24"/>
        </w:rPr>
        <w:t>Д</w:t>
      </w:r>
      <w:r w:rsidRPr="00A3063A">
        <w:rPr>
          <w:szCs w:val="24"/>
        </w:rPr>
        <w:t>епартаменте экономического развития торговли Ивановской области, утвержденного постановлением Правительства Ивановской области от 04.04.2013 № 118</w:t>
      </w:r>
      <w:r w:rsidR="00E835FB">
        <w:rPr>
          <w:szCs w:val="24"/>
        </w:rPr>
        <w:t>-п</w:t>
      </w:r>
      <w:r w:rsidRPr="0033218F">
        <w:rPr>
          <w:szCs w:val="24"/>
        </w:rPr>
        <w:t>, с одной стороны,</w:t>
      </w:r>
      <w:r>
        <w:rPr>
          <w:szCs w:val="24"/>
        </w:rPr>
        <w:t xml:space="preserve"> ____________________________________________</w:t>
      </w:r>
      <w:r w:rsidRPr="00FC3AFA">
        <w:rPr>
          <w:b/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и</w:t>
      </w:r>
      <w:r w:rsidRPr="0033218F">
        <w:rPr>
          <w:szCs w:val="24"/>
        </w:rPr>
        <w:t>менуем</w:t>
      </w:r>
      <w:r>
        <w:rPr>
          <w:szCs w:val="24"/>
        </w:rPr>
        <w:t xml:space="preserve">ое 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="00E835FB" w:rsidRPr="003E0FE9">
        <w:rPr>
          <w:szCs w:val="24"/>
        </w:rPr>
        <w:t>«</w:t>
      </w:r>
      <w:r w:rsidRPr="003E0FE9">
        <w:rPr>
          <w:szCs w:val="24"/>
        </w:rPr>
        <w:t>Рекомендующ</w:t>
      </w:r>
      <w:r w:rsidR="00E835FB" w:rsidRPr="003E0FE9">
        <w:rPr>
          <w:szCs w:val="24"/>
        </w:rPr>
        <w:t>ая</w:t>
      </w:r>
      <w:r w:rsidRPr="003E0FE9">
        <w:rPr>
          <w:szCs w:val="24"/>
        </w:rPr>
        <w:t xml:space="preserve"> организаци</w:t>
      </w:r>
      <w:r w:rsidR="00E835FB" w:rsidRPr="003E0FE9">
        <w:rPr>
          <w:szCs w:val="24"/>
        </w:rPr>
        <w:t>я»</w:t>
      </w:r>
      <w:r w:rsidRPr="003E0FE9">
        <w:rPr>
          <w:szCs w:val="24"/>
        </w:rPr>
        <w:t>, в лице</w:t>
      </w:r>
      <w:r w:rsidR="00E835FB" w:rsidRPr="003E0FE9">
        <w:rPr>
          <w:szCs w:val="24"/>
        </w:rPr>
        <w:t xml:space="preserve"> ____________</w:t>
      </w:r>
      <w:r w:rsidRPr="003E0FE9">
        <w:rPr>
          <w:szCs w:val="24"/>
        </w:rPr>
        <w:t>______________________</w:t>
      </w:r>
      <w:r w:rsidR="00E835FB" w:rsidRPr="003E0FE9">
        <w:rPr>
          <w:szCs w:val="24"/>
        </w:rPr>
        <w:t>______</w:t>
      </w:r>
      <w:r w:rsidRPr="003E0FE9">
        <w:rPr>
          <w:szCs w:val="24"/>
        </w:rPr>
        <w:t>, действующего на</w:t>
      </w:r>
      <w:proofErr w:type="gramEnd"/>
      <w:r w:rsidRPr="003E0FE9">
        <w:rPr>
          <w:szCs w:val="24"/>
        </w:rPr>
        <w:t xml:space="preserve"> </w:t>
      </w:r>
      <w:proofErr w:type="gramStart"/>
      <w:r w:rsidRPr="003E0FE9">
        <w:rPr>
          <w:szCs w:val="24"/>
        </w:rPr>
        <w:t>основании Устава</w:t>
      </w:r>
      <w:r w:rsidR="00E835FB" w:rsidRPr="003E0FE9">
        <w:rPr>
          <w:szCs w:val="24"/>
        </w:rPr>
        <w:t>,</w:t>
      </w:r>
      <w:r w:rsidRPr="003E0FE9">
        <w:rPr>
          <w:szCs w:val="24"/>
        </w:rPr>
        <w:t xml:space="preserve"> с </w:t>
      </w:r>
      <w:r w:rsidR="00E835FB" w:rsidRPr="003E0FE9">
        <w:rPr>
          <w:szCs w:val="24"/>
        </w:rPr>
        <w:t>другой</w:t>
      </w:r>
      <w:r w:rsidRPr="003E0FE9">
        <w:rPr>
          <w:szCs w:val="24"/>
        </w:rPr>
        <w:t xml:space="preserve"> стороны, и _____________________________</w:t>
      </w:r>
      <w:r w:rsidR="00E835FB" w:rsidRPr="003E0FE9">
        <w:rPr>
          <w:szCs w:val="24"/>
        </w:rPr>
        <w:t>___________________________</w:t>
      </w:r>
      <w:r w:rsidRPr="003E0FE9">
        <w:rPr>
          <w:szCs w:val="24"/>
        </w:rPr>
        <w:t xml:space="preserve">, именуемая в дальнейшем </w:t>
      </w:r>
      <w:r w:rsidR="00E835FB" w:rsidRPr="003E0FE9">
        <w:rPr>
          <w:szCs w:val="24"/>
        </w:rPr>
        <w:t>«</w:t>
      </w:r>
      <w:r w:rsidRPr="003E0FE9">
        <w:rPr>
          <w:szCs w:val="24"/>
        </w:rPr>
        <w:t>Специалист</w:t>
      </w:r>
      <w:r w:rsidR="00E835FB" w:rsidRPr="003E0FE9">
        <w:rPr>
          <w:szCs w:val="24"/>
        </w:rPr>
        <w:t>»</w:t>
      </w:r>
      <w:r w:rsidRPr="003E0FE9">
        <w:rPr>
          <w:szCs w:val="24"/>
        </w:rPr>
        <w:t>, с</w:t>
      </w:r>
      <w:r w:rsidRPr="0033218F">
        <w:rPr>
          <w:szCs w:val="24"/>
        </w:rPr>
        <w:t xml:space="preserve"> третьей стороны, </w:t>
      </w:r>
      <w:r w:rsidR="00E835FB">
        <w:rPr>
          <w:szCs w:val="24"/>
        </w:rPr>
        <w:t xml:space="preserve">совместно именуемые «Стороны» </w:t>
      </w:r>
      <w:r w:rsidRPr="0033218F">
        <w:rPr>
          <w:szCs w:val="24"/>
        </w:rPr>
        <w:t xml:space="preserve">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  <w:proofErr w:type="gramEnd"/>
    </w:p>
    <w:p w14:paraId="3AC21D43" w14:textId="77777777" w:rsidR="00F659FD" w:rsidRPr="0033218F" w:rsidRDefault="00F659FD" w:rsidP="000D70BC">
      <w:pPr>
        <w:pStyle w:val="1"/>
        <w:tabs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14:paraId="43E974D2" w14:textId="77777777" w:rsidR="00F659FD" w:rsidRDefault="00F659FD" w:rsidP="000D70BC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6E338230" w14:textId="077197E4" w:rsidR="00F659FD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="00E835FB">
        <w:rPr>
          <w:szCs w:val="24"/>
        </w:rPr>
        <w:t xml:space="preserve"> являются отношения С</w:t>
      </w:r>
      <w:r w:rsidRPr="0033218F">
        <w:rPr>
          <w:szCs w:val="24"/>
        </w:rPr>
        <w:t xml:space="preserve">торон, складывающиеся между Исполнительным органом, Рекомендующей организацией и Специалистом </w:t>
      </w:r>
      <w:r w:rsidR="00BF2B41">
        <w:rPr>
          <w:szCs w:val="24"/>
        </w:rPr>
        <w:t>с</w:t>
      </w:r>
      <w:r w:rsidRPr="0033218F">
        <w:rPr>
          <w:szCs w:val="24"/>
        </w:rPr>
        <w:t xml:space="preserve"> </w:t>
      </w:r>
      <w:r w:rsidR="00E835FB">
        <w:rPr>
          <w:szCs w:val="24"/>
        </w:rPr>
        <w:t>целью</w:t>
      </w:r>
      <w:r w:rsidR="007A46BD">
        <w:rPr>
          <w:szCs w:val="24"/>
        </w:rPr>
        <w:t xml:space="preserve"> </w:t>
      </w:r>
      <w:r w:rsidR="009C587B">
        <w:rPr>
          <w:szCs w:val="24"/>
        </w:rPr>
        <w:br/>
      </w:r>
      <w:r w:rsidR="00E835FB">
        <w:rPr>
          <w:szCs w:val="24"/>
        </w:rPr>
        <w:t>организации</w:t>
      </w:r>
      <w:r w:rsidRPr="00E80B80">
        <w:rPr>
          <w:szCs w:val="24"/>
        </w:rPr>
        <w:t xml:space="preserve">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>дерации от 13</w:t>
      </w:r>
      <w:r w:rsidR="00E835FB">
        <w:rPr>
          <w:szCs w:val="24"/>
        </w:rPr>
        <w:t>.02.</w:t>
      </w:r>
      <w:r w:rsidR="00574948" w:rsidRPr="00E80B80">
        <w:rPr>
          <w:szCs w:val="24"/>
        </w:rPr>
        <w:t xml:space="preserve">2019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9C587B">
        <w:rPr>
          <w:szCs w:val="24"/>
        </w:rPr>
        <w:br/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6F28AF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proofErr w:type="gramEnd"/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49166CD7" w14:textId="77777777" w:rsidR="009A0C1A" w:rsidRPr="00E80B80" w:rsidRDefault="009A0C1A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14:paraId="7C5A4241" w14:textId="77777777" w:rsidR="00F659FD" w:rsidRDefault="00F659FD" w:rsidP="000D70BC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2DACA2C3" w14:textId="07D79EB6" w:rsidR="00F659FD" w:rsidRPr="009C587B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 xml:space="preserve">2.1. </w:t>
      </w:r>
      <w:r w:rsidR="0055386F">
        <w:rPr>
          <w:szCs w:val="24"/>
        </w:rPr>
        <w:tab/>
      </w:r>
      <w:r w:rsidRPr="00382D64">
        <w:rPr>
          <w:szCs w:val="24"/>
        </w:rPr>
        <w:t>Исполнительный</w:t>
      </w:r>
      <w:r w:rsidR="00E835FB">
        <w:rPr>
          <w:szCs w:val="24"/>
        </w:rPr>
        <w:t xml:space="preserve"> орган обязуется информировать С</w:t>
      </w:r>
      <w:r w:rsidRPr="00382D64">
        <w:rPr>
          <w:szCs w:val="24"/>
        </w:rPr>
        <w:t>тороны Договора:</w:t>
      </w:r>
    </w:p>
    <w:p w14:paraId="52ECE316" w14:textId="77777777" w:rsidR="00F659FD" w:rsidRPr="0033218F" w:rsidRDefault="00F659FD" w:rsidP="000D70BC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64D0B16F" w14:textId="266B1F75" w:rsidR="00F659FD" w:rsidRDefault="00F659FD" w:rsidP="000D70BC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3533E57D" w14:textId="77777777" w:rsidR="00F659FD" w:rsidRPr="00F109A5" w:rsidRDefault="00F659FD" w:rsidP="000D70BC">
      <w:pPr>
        <w:tabs>
          <w:tab w:val="left" w:pos="1701"/>
          <w:tab w:val="left" w:pos="9923"/>
        </w:tabs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22F7B10C" w14:textId="0C7DAAED" w:rsidR="00F659FD" w:rsidRPr="00F109A5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9010F7">
        <w:rPr>
          <w:szCs w:val="24"/>
        </w:rPr>
        <w:t xml:space="preserve"> </w:t>
      </w:r>
      <w:r w:rsidR="009C587B">
        <w:rPr>
          <w:szCs w:val="24"/>
        </w:rPr>
        <w:br/>
      </w:r>
      <w:r>
        <w:rPr>
          <w:szCs w:val="24"/>
        </w:rPr>
        <w:t>за рубежом)</w:t>
      </w:r>
      <w:r w:rsidR="00802BBE">
        <w:rPr>
          <w:szCs w:val="24"/>
        </w:rPr>
        <w:t>,</w:t>
      </w:r>
      <w:r w:rsidRPr="00F109A5">
        <w:rPr>
          <w:szCs w:val="24"/>
        </w:rPr>
        <w:t xml:space="preserve"> о направлении завершившего переподготовку Специалиста</w:t>
      </w:r>
      <w:r w:rsidR="009010F7">
        <w:rPr>
          <w:szCs w:val="24"/>
        </w:rPr>
        <w:t xml:space="preserve"> </w:t>
      </w:r>
      <w:r w:rsidR="009C587B">
        <w:rPr>
          <w:szCs w:val="24"/>
        </w:rPr>
        <w:br/>
      </w:r>
      <w:r w:rsidRPr="00F109A5">
        <w:rPr>
          <w:szCs w:val="24"/>
        </w:rPr>
        <w:t>на собеседования и результатах таких собеседований;</w:t>
      </w:r>
    </w:p>
    <w:p w14:paraId="134FDB86" w14:textId="76A29ADA" w:rsidR="00F659FD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79A56610" w14:textId="77777777" w:rsidR="00F659FD" w:rsidRPr="00382D64" w:rsidRDefault="00F659FD" w:rsidP="000D70BC">
      <w:pPr>
        <w:pStyle w:val="1"/>
        <w:tabs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59497177" w14:textId="08FBC152" w:rsidR="00F659FD" w:rsidRDefault="00F659FD" w:rsidP="000D70BC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7192D398" w14:textId="77777777" w:rsidR="00F659FD" w:rsidRDefault="00F659FD" w:rsidP="000D70BC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14:paraId="28CC679B" w14:textId="77777777" w:rsidR="00F659FD" w:rsidRPr="00382D64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>2.3.</w:t>
      </w:r>
      <w:r w:rsidR="0055386F">
        <w:rPr>
          <w:szCs w:val="24"/>
        </w:rPr>
        <w:tab/>
      </w:r>
      <w:r w:rsidRPr="00382D64">
        <w:rPr>
          <w:szCs w:val="24"/>
        </w:rPr>
        <w:t xml:space="preserve"> Исполнительный орган обязуется оплатить:</w:t>
      </w:r>
    </w:p>
    <w:p w14:paraId="44AF62AD" w14:textId="660513F0" w:rsidR="00F659FD" w:rsidRPr="0033218F" w:rsidRDefault="00354355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</w:t>
      </w:r>
      <w:r w:rsidR="009C587B">
        <w:rPr>
          <w:szCs w:val="24"/>
        </w:rPr>
        <w:br/>
      </w:r>
      <w:r w:rsidR="00F659FD" w:rsidRPr="00734055">
        <w:rPr>
          <w:szCs w:val="24"/>
        </w:rPr>
        <w:t xml:space="preserve">в образовательной организации в размере 66 процентов общей стоимости обучения </w:t>
      </w:r>
      <w:r w:rsidR="009C587B">
        <w:rPr>
          <w:szCs w:val="24"/>
        </w:rPr>
        <w:br/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>,</w:t>
      </w:r>
      <w:r w:rsidR="009A0C1A" w:rsidRPr="009A0C1A">
        <w:rPr>
          <w:szCs w:val="24"/>
        </w:rPr>
        <w:t xml:space="preserve"> </w:t>
      </w:r>
      <w:r w:rsidR="009C587B">
        <w:rPr>
          <w:szCs w:val="24"/>
        </w:rPr>
        <w:br/>
      </w:r>
      <w:r w:rsidR="009A0C1A" w:rsidRPr="009A0C1A">
        <w:rPr>
          <w:szCs w:val="24"/>
        </w:rPr>
        <w:t>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>осударственным планом подготовки управленческих кадров для организаций</w:t>
      </w:r>
      <w:proofErr w:type="gramEnd"/>
      <w:r w:rsidR="00ED0EC2" w:rsidRPr="003D0088">
        <w:rPr>
          <w:szCs w:val="24"/>
        </w:rPr>
        <w:t xml:space="preserve"> народного хозяйства Российской Федерации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</w:t>
      </w:r>
      <w:r w:rsidR="00802BBE">
        <w:rPr>
          <w:szCs w:val="24"/>
        </w:rPr>
        <w:t>.04.</w:t>
      </w:r>
      <w:r w:rsidR="00ED0EC2" w:rsidRPr="00E80B80">
        <w:rPr>
          <w:szCs w:val="24"/>
        </w:rPr>
        <w:t>2014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14:paraId="176957A0" w14:textId="77777777" w:rsidR="00F659FD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3F534142" w14:textId="05D3FB51" w:rsidR="00F659FD" w:rsidRPr="0033218F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</w:t>
      </w:r>
      <w:r w:rsidR="009C587B">
        <w:rPr>
          <w:szCs w:val="24"/>
        </w:rPr>
        <w:br/>
      </w:r>
      <w:r>
        <w:rPr>
          <w:szCs w:val="24"/>
        </w:rPr>
        <w:t>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77FB5A4A" w14:textId="77777777" w:rsidR="00F659FD" w:rsidRPr="0033218F" w:rsidRDefault="00F659FD" w:rsidP="000D70BC">
      <w:pPr>
        <w:pStyle w:val="2"/>
        <w:tabs>
          <w:tab w:val="left" w:pos="1701"/>
          <w:tab w:val="left" w:pos="9923"/>
        </w:tabs>
        <w:ind w:left="142"/>
        <w:rPr>
          <w:szCs w:val="24"/>
        </w:rPr>
      </w:pPr>
    </w:p>
    <w:p w14:paraId="00C3B682" w14:textId="77777777" w:rsidR="00F659FD" w:rsidRDefault="00F659FD" w:rsidP="000D70BC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6F3D42CF" w14:textId="77777777" w:rsidR="00F659FD" w:rsidRPr="00382D64" w:rsidRDefault="00F659FD" w:rsidP="000D70BC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>3.1.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представляет в Исполнительный орган: </w:t>
      </w:r>
    </w:p>
    <w:p w14:paraId="1C38F823" w14:textId="305CF9B1" w:rsidR="00F659FD" w:rsidRPr="0033218F" w:rsidRDefault="00F659FD" w:rsidP="000D70BC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9010F7">
        <w:rPr>
          <w:color w:val="000000"/>
          <w:spacing w:val="-2"/>
          <w:szCs w:val="24"/>
        </w:rPr>
        <w:t xml:space="preserve"> </w:t>
      </w:r>
      <w:r w:rsidR="009C587B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</w:t>
      </w:r>
      <w:r w:rsidRPr="0033218F">
        <w:rPr>
          <w:szCs w:val="24"/>
        </w:rPr>
        <w:t>участвующих в реализации Государственного плана;</w:t>
      </w:r>
    </w:p>
    <w:p w14:paraId="50941C2C" w14:textId="77777777" w:rsidR="00F659FD" w:rsidRPr="0033218F" w:rsidRDefault="00F659FD" w:rsidP="000D70BC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14:paraId="5D09AC6F" w14:textId="77777777" w:rsidR="00F659FD" w:rsidRPr="0033218F" w:rsidRDefault="00F659FD" w:rsidP="000D70BC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14:paraId="5729001B" w14:textId="79E3B5AB" w:rsidR="00F659FD" w:rsidRDefault="00F659FD" w:rsidP="000D70BC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9C587B">
        <w:rPr>
          <w:color w:val="000000"/>
          <w:spacing w:val="-1"/>
          <w:szCs w:val="24"/>
        </w:rPr>
        <w:br/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14:paraId="5AF5E738" w14:textId="77777777" w:rsidR="00F659FD" w:rsidRPr="00382D64" w:rsidRDefault="00F659FD" w:rsidP="000D70BC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>3.2.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26B44043" w14:textId="0C68C037" w:rsidR="00F659FD" w:rsidRDefault="00F659FD" w:rsidP="000D70BC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9C587B">
        <w:rPr>
          <w:szCs w:val="24"/>
        </w:rPr>
        <w:br/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9C587B">
        <w:rPr>
          <w:szCs w:val="24"/>
        </w:rPr>
        <w:br/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6C1219E9" w14:textId="01BF5FD0" w:rsidR="00F659FD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</w:t>
      </w:r>
      <w:r>
        <w:rPr>
          <w:szCs w:val="24"/>
        </w:rPr>
        <w:t>Договора.</w:t>
      </w:r>
    </w:p>
    <w:p w14:paraId="0D78FC1B" w14:textId="083D5723" w:rsidR="007A46BD" w:rsidRPr="00A4784B" w:rsidRDefault="00F659FD" w:rsidP="000D70BC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3.3.</w:t>
      </w:r>
      <w:r w:rsidR="0055386F">
        <w:rPr>
          <w:szCs w:val="24"/>
        </w:rPr>
        <w:tab/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индивидуального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756C400B" w14:textId="77777777" w:rsidR="00F659FD" w:rsidRPr="00382D64" w:rsidRDefault="0055386F" w:rsidP="000D70BC">
      <w:pPr>
        <w:pStyle w:val="1"/>
        <w:tabs>
          <w:tab w:val="left" w:pos="142"/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F659FD" w:rsidRPr="00382D64">
        <w:rPr>
          <w:szCs w:val="24"/>
        </w:rPr>
        <w:t>Рекомендующая организация обязуется:</w:t>
      </w:r>
    </w:p>
    <w:p w14:paraId="54E1D497" w14:textId="29A2AFE2" w:rsidR="00F659FD" w:rsidRPr="00651536" w:rsidRDefault="00F659FD" w:rsidP="000D70BC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9C587B">
        <w:rPr>
          <w:szCs w:val="24"/>
        </w:rPr>
        <w:br/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14:paraId="76A58296" w14:textId="47199308" w:rsidR="00F659FD" w:rsidRDefault="00F659FD" w:rsidP="000D70BC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9C587B">
        <w:rPr>
          <w:szCs w:val="24"/>
        </w:rPr>
        <w:br/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9C587B">
        <w:rPr>
          <w:szCs w:val="24"/>
        </w:rPr>
        <w:br/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468FBD9C" w14:textId="3B2A86A1" w:rsidR="00F659FD" w:rsidRPr="000C1A3C" w:rsidRDefault="00F659FD" w:rsidP="000D70BC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 w:rsidR="009C587B">
        <w:rPr>
          <w:szCs w:val="24"/>
        </w:rPr>
        <w:br/>
      </w:r>
      <w:r w:rsidRPr="000C1A3C">
        <w:rPr>
          <w:szCs w:val="24"/>
        </w:rPr>
        <w:t>за рубежом).</w:t>
      </w:r>
    </w:p>
    <w:p w14:paraId="1369F319" w14:textId="77777777" w:rsidR="00F659FD" w:rsidRPr="009E1036" w:rsidRDefault="00F659FD" w:rsidP="000D70BC">
      <w:pPr>
        <w:pStyle w:val="1"/>
        <w:tabs>
          <w:tab w:val="left" w:pos="142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14:paraId="629FCF5C" w14:textId="4990006B" w:rsidR="00F659FD" w:rsidRDefault="007A46BD" w:rsidP="000D70BC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>Специалиста 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14:paraId="27E2EEFD" w14:textId="55E298DA" w:rsidR="00F659FD" w:rsidRDefault="00F659FD" w:rsidP="000D70BC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</w:t>
      </w:r>
      <w:r w:rsidR="003D0088" w:rsidRPr="003D0088">
        <w:rPr>
          <w:szCs w:val="24"/>
        </w:rPr>
        <w:t xml:space="preserve"> </w:t>
      </w:r>
      <w:r w:rsidR="00C044B2">
        <w:rPr>
          <w:szCs w:val="24"/>
        </w:rPr>
        <w:br/>
      </w:r>
      <w:r>
        <w:rPr>
          <w:szCs w:val="24"/>
        </w:rPr>
        <w:t>за рубежом);</w:t>
      </w:r>
    </w:p>
    <w:p w14:paraId="47F72F56" w14:textId="0BAE8C2B" w:rsidR="00F659FD" w:rsidRPr="00E53CC7" w:rsidRDefault="00F659FD" w:rsidP="000D70BC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="007A46BD">
        <w:rPr>
          <w:szCs w:val="24"/>
        </w:rPr>
        <w:t xml:space="preserve"> </w:t>
      </w:r>
      <w:r w:rsidR="00C044B2">
        <w:rPr>
          <w:szCs w:val="24"/>
        </w:rPr>
        <w:br/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14:paraId="70DFBE65" w14:textId="47726321" w:rsidR="00F659FD" w:rsidRPr="00E53CC7" w:rsidRDefault="00F659FD" w:rsidP="000D70BC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</w:t>
      </w:r>
      <w:r w:rsidR="009C587B">
        <w:rPr>
          <w:szCs w:val="24"/>
        </w:rPr>
        <w:br/>
      </w:r>
      <w:r w:rsidRPr="00E53CC7">
        <w:rPr>
          <w:szCs w:val="24"/>
        </w:rPr>
        <w:t>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</w:t>
      </w:r>
      <w:r w:rsidR="00802BBE">
        <w:rPr>
          <w:szCs w:val="24"/>
        </w:rPr>
        <w:t>аммам (в том числе за рубежом).</w:t>
      </w:r>
    </w:p>
    <w:p w14:paraId="529825D2" w14:textId="77777777" w:rsidR="00F659FD" w:rsidRPr="00555E71" w:rsidRDefault="00F659FD" w:rsidP="000D70BC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</w:t>
      </w:r>
      <w:proofErr w:type="gramStart"/>
      <w:r w:rsidRPr="00555E71">
        <w:rPr>
          <w:szCs w:val="24"/>
        </w:rPr>
        <w:t>случае</w:t>
      </w:r>
      <w:proofErr w:type="gramEnd"/>
      <w:r w:rsidRPr="00555E71">
        <w:rPr>
          <w:szCs w:val="24"/>
        </w:rPr>
        <w:t xml:space="preserve"> нарушения обязательств по настоящему Договору Рекомендующая организация возмещает: </w:t>
      </w:r>
    </w:p>
    <w:p w14:paraId="31EFD051" w14:textId="69C620B4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</w:t>
      </w:r>
      <w:r w:rsidR="009C587B">
        <w:rPr>
          <w:szCs w:val="24"/>
        </w:rPr>
        <w:br/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>. 2.3.1),</w:t>
      </w:r>
      <w:r w:rsidR="003D0088" w:rsidRPr="003D0088">
        <w:rPr>
          <w:szCs w:val="24"/>
        </w:rPr>
        <w:t xml:space="preserve"> </w:t>
      </w:r>
      <w:r w:rsidR="009C587B">
        <w:rPr>
          <w:szCs w:val="24"/>
        </w:rPr>
        <w:br/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9C587B">
        <w:rPr>
          <w:szCs w:val="24"/>
        </w:rPr>
        <w:br/>
      </w:r>
      <w:proofErr w:type="spellStart"/>
      <w:r w:rsidRPr="0033218F">
        <w:rPr>
          <w:szCs w:val="24"/>
        </w:rPr>
        <w:t>п</w:t>
      </w:r>
      <w:r w:rsidR="00F36E51">
        <w:rPr>
          <w:szCs w:val="24"/>
        </w:rPr>
        <w:t>.</w:t>
      </w:r>
      <w:r w:rsidRPr="0033218F">
        <w:rPr>
          <w:szCs w:val="24"/>
        </w:rPr>
        <w:t>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, </w:t>
      </w:r>
      <w:r>
        <w:rPr>
          <w:szCs w:val="24"/>
        </w:rPr>
        <w:t>3.4.1</w:t>
      </w:r>
      <w:r w:rsidR="00F36E51">
        <w:rPr>
          <w:szCs w:val="24"/>
        </w:rPr>
        <w:t xml:space="preserve"> </w:t>
      </w:r>
      <w:r>
        <w:rPr>
          <w:szCs w:val="24"/>
        </w:rPr>
        <w:t>-</w:t>
      </w:r>
      <w:r w:rsidR="00F36E51">
        <w:rPr>
          <w:szCs w:val="24"/>
        </w:rPr>
        <w:t xml:space="preserve"> </w:t>
      </w:r>
      <w:r>
        <w:rPr>
          <w:szCs w:val="24"/>
        </w:rPr>
        <w:t>3.4.3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581783E6" w14:textId="64FA2D0F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</w:t>
      </w:r>
      <w:r w:rsidR="00987439" w:rsidRPr="00987439">
        <w:rPr>
          <w:szCs w:val="24"/>
        </w:rPr>
        <w:t>.</w:t>
      </w:r>
      <w:r w:rsidRPr="0033218F">
        <w:rPr>
          <w:szCs w:val="24"/>
        </w:rPr>
        <w:t>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</w:t>
      </w:r>
      <w:r w:rsidR="00F36E51">
        <w:rPr>
          <w:szCs w:val="24"/>
        </w:rPr>
        <w:t xml:space="preserve"> </w:t>
      </w:r>
      <w:r>
        <w:rPr>
          <w:szCs w:val="24"/>
        </w:rPr>
        <w:t>-</w:t>
      </w:r>
      <w:r w:rsidR="00F36E51">
        <w:rPr>
          <w:szCs w:val="24"/>
        </w:rPr>
        <w:t xml:space="preserve"> </w:t>
      </w:r>
      <w:r>
        <w:rPr>
          <w:szCs w:val="24"/>
        </w:rPr>
        <w:t>3.5.4</w:t>
      </w:r>
      <w:r w:rsidR="003D3B5F">
        <w:rPr>
          <w:szCs w:val="24"/>
        </w:rPr>
        <w:t xml:space="preserve">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14:paraId="192BEB8B" w14:textId="3B46A037" w:rsidR="00F659FD" w:rsidRPr="00466B39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</w:t>
      </w:r>
      <w:r w:rsidR="00C044B2">
        <w:rPr>
          <w:szCs w:val="24"/>
        </w:rPr>
        <w:br/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Рекомендующей организацией п. 3.4.2  настоящего Договора.</w:t>
      </w:r>
    </w:p>
    <w:p w14:paraId="44F7F6EE" w14:textId="77777777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</w:p>
    <w:p w14:paraId="77C8F494" w14:textId="77777777" w:rsidR="00F659FD" w:rsidRDefault="00F659FD" w:rsidP="000D70BC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735BD616" w14:textId="1F6C20A4" w:rsidR="00F659FD" w:rsidRPr="00382D64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 xml:space="preserve">4.1. Специалист обязуется информировать </w:t>
      </w:r>
      <w:r w:rsidR="00F36E51">
        <w:rPr>
          <w:szCs w:val="24"/>
        </w:rPr>
        <w:t>С</w:t>
      </w:r>
      <w:r w:rsidRPr="00382D64">
        <w:rPr>
          <w:szCs w:val="24"/>
        </w:rPr>
        <w:t>тороны Договора:</w:t>
      </w:r>
    </w:p>
    <w:p w14:paraId="253101CE" w14:textId="77777777" w:rsidR="00F659FD" w:rsidRDefault="00F659FD" w:rsidP="000D70BC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641F0065" w14:textId="6FABACD2" w:rsidR="00F659FD" w:rsidRDefault="00F659FD" w:rsidP="000D70BC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9C587B">
        <w:rPr>
          <w:szCs w:val="24"/>
        </w:rPr>
        <w:br/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</w:t>
      </w:r>
      <w:r w:rsidR="009C587B">
        <w:rPr>
          <w:szCs w:val="24"/>
        </w:rPr>
        <w:br/>
      </w:r>
      <w:r w:rsidRPr="0033218F">
        <w:rPr>
          <w:szCs w:val="24"/>
        </w:rPr>
        <w:t>к отказу:</w:t>
      </w:r>
    </w:p>
    <w:p w14:paraId="145F0440" w14:textId="77777777" w:rsidR="00F659FD" w:rsidRDefault="00F659FD" w:rsidP="000D70BC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14:paraId="1C32D1C3" w14:textId="50B3BDBB" w:rsidR="00F659FD" w:rsidRDefault="00F659FD" w:rsidP="000D70BC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="003D3B5F"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64A5D664" w14:textId="2811D5B3" w:rsidR="00F659FD" w:rsidRDefault="00F659FD" w:rsidP="000D70BC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r>
        <w:rPr>
          <w:szCs w:val="24"/>
        </w:rPr>
        <w:t xml:space="preserve">обучении по дополнительным профессиональным программам </w:t>
      </w:r>
      <w:r w:rsidR="009C587B">
        <w:rPr>
          <w:szCs w:val="24"/>
        </w:rPr>
        <w:br/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491EAF24" w14:textId="77777777" w:rsidR="00F659FD" w:rsidRPr="00382D64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3931D8BD" w14:textId="77777777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14:paraId="48548A46" w14:textId="4636AEBD" w:rsidR="00F659FD" w:rsidRDefault="00F659FD" w:rsidP="000D70BC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индивидуального проектного задания по согласованной с руководителем Рекомендующей организации теме</w:t>
      </w:r>
      <w:r>
        <w:rPr>
          <w:szCs w:val="24"/>
        </w:rPr>
        <w:t>;</w:t>
      </w:r>
    </w:p>
    <w:p w14:paraId="6E49816F" w14:textId="77777777" w:rsidR="003D0088" w:rsidRPr="00800441" w:rsidRDefault="00F659FD" w:rsidP="000D70BC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14:paraId="14F76FA5" w14:textId="77777777" w:rsidR="00F659FD" w:rsidRPr="00382D64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7382CB34" w14:textId="5D3B22D9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14:paraId="7BBA87EB" w14:textId="3FD0562E" w:rsidR="00F659FD" w:rsidRPr="0033218F" w:rsidRDefault="009E1036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F36E51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F4604C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4604C">
        <w:rPr>
          <w:szCs w:val="24"/>
        </w:rPr>
        <w:t>а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14:paraId="3DFD304B" w14:textId="77777777" w:rsidR="00F659FD" w:rsidRDefault="009E1036" w:rsidP="000D70BC">
      <w:pPr>
        <w:pStyle w:val="1"/>
        <w:tabs>
          <w:tab w:val="left" w:pos="1418"/>
          <w:tab w:val="left" w:pos="9923"/>
        </w:tabs>
        <w:spacing w:before="0" w:after="0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353272B5" w14:textId="598CBC30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</w:t>
      </w:r>
      <w:r w:rsidR="00F36E51">
        <w:rPr>
          <w:szCs w:val="24"/>
        </w:rPr>
        <w:t>чение (включая затраты п. 2.3.1</w:t>
      </w:r>
      <w:r w:rsidRPr="0033218F">
        <w:rPr>
          <w:szCs w:val="24"/>
        </w:rPr>
        <w:t>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A00DDC">
        <w:rPr>
          <w:szCs w:val="24"/>
        </w:rPr>
        <w:br/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</w:t>
      </w:r>
      <w:r w:rsidR="00F36E51">
        <w:rPr>
          <w:szCs w:val="24"/>
        </w:rPr>
        <w:t>.</w:t>
      </w:r>
      <w:r w:rsidRPr="0033218F">
        <w:rPr>
          <w:szCs w:val="24"/>
        </w:rPr>
        <w:t>п</w:t>
      </w:r>
      <w:proofErr w:type="spellEnd"/>
      <w:r w:rsidRPr="0033218F">
        <w:rPr>
          <w:szCs w:val="24"/>
        </w:rPr>
        <w:t>. 4.1.1,</w:t>
      </w:r>
      <w:r w:rsidR="00F36E51">
        <w:rPr>
          <w:szCs w:val="24"/>
        </w:rPr>
        <w:t xml:space="preserve"> </w:t>
      </w:r>
      <w:r w:rsidRPr="0033218F">
        <w:rPr>
          <w:szCs w:val="24"/>
        </w:rPr>
        <w:t>4.1.2,</w:t>
      </w:r>
      <w:r w:rsidR="00F36E51">
        <w:rPr>
          <w:szCs w:val="24"/>
        </w:rPr>
        <w:t xml:space="preserve"> </w:t>
      </w:r>
      <w:r w:rsidRPr="0033218F">
        <w:rPr>
          <w:szCs w:val="24"/>
        </w:rPr>
        <w:t xml:space="preserve">4.2.1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6B674BD7" w14:textId="34933115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</w:t>
      </w:r>
      <w:proofErr w:type="spellStart"/>
      <w:r w:rsidRPr="0033218F">
        <w:rPr>
          <w:szCs w:val="24"/>
        </w:rPr>
        <w:t>п</w:t>
      </w:r>
      <w:r w:rsidR="005E3FA8">
        <w:rPr>
          <w:szCs w:val="24"/>
        </w:rPr>
        <w:t>.</w:t>
      </w:r>
      <w:r w:rsidRPr="0033218F">
        <w:rPr>
          <w:szCs w:val="24"/>
        </w:rPr>
        <w:t>п</w:t>
      </w:r>
      <w:proofErr w:type="spellEnd"/>
      <w:r w:rsidRPr="0033218F">
        <w:rPr>
          <w:szCs w:val="24"/>
        </w:rPr>
        <w:t>. 4.1.1, 4.1.2, 4.2.</w:t>
      </w:r>
      <w:r>
        <w:rPr>
          <w:szCs w:val="24"/>
        </w:rPr>
        <w:t>3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74D558E2" w14:textId="7F85A27F" w:rsidR="00F659FD" w:rsidRPr="0033218F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 w:rsidR="009C587B">
        <w:rPr>
          <w:szCs w:val="24"/>
        </w:rPr>
        <w:br/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</w:t>
      </w:r>
      <w:r w:rsidR="005E3FA8">
        <w:rPr>
          <w:szCs w:val="24"/>
        </w:rPr>
        <w:t>.</w:t>
      </w:r>
      <w:r w:rsidRPr="0033218F">
        <w:rPr>
          <w:szCs w:val="24"/>
        </w:rPr>
        <w:t>п</w:t>
      </w:r>
      <w:proofErr w:type="spellEnd"/>
      <w:r w:rsidRPr="0033218F">
        <w:rPr>
          <w:szCs w:val="24"/>
        </w:rPr>
        <w:t>. 3.5.1</w:t>
      </w:r>
      <w:r w:rsidR="005E3FA8">
        <w:rPr>
          <w:szCs w:val="24"/>
        </w:rPr>
        <w:t xml:space="preserve"> </w:t>
      </w:r>
      <w:r w:rsidRPr="0033218F">
        <w:rPr>
          <w:szCs w:val="24"/>
        </w:rPr>
        <w:t>-</w:t>
      </w:r>
      <w:r w:rsidR="005E3FA8">
        <w:rPr>
          <w:szCs w:val="24"/>
        </w:rPr>
        <w:t xml:space="preserve"> </w:t>
      </w:r>
      <w:r w:rsidRPr="0033218F">
        <w:rPr>
          <w:szCs w:val="24"/>
        </w:rPr>
        <w:t>3.5.4)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A00DDC">
        <w:rPr>
          <w:szCs w:val="24"/>
        </w:rPr>
        <w:br/>
      </w:r>
      <w:r w:rsidRPr="0033218F">
        <w:rPr>
          <w:szCs w:val="24"/>
        </w:rPr>
        <w:t xml:space="preserve">не завершившего курс обучения в связи с нарушением Специалистом </w:t>
      </w:r>
      <w:r w:rsidR="009C587B">
        <w:rPr>
          <w:szCs w:val="24"/>
        </w:rPr>
        <w:br/>
      </w:r>
      <w:proofErr w:type="spellStart"/>
      <w:r w:rsidRPr="0033218F">
        <w:rPr>
          <w:szCs w:val="24"/>
        </w:rPr>
        <w:t>п</w:t>
      </w:r>
      <w:r w:rsidR="005E3FA8">
        <w:rPr>
          <w:szCs w:val="24"/>
        </w:rPr>
        <w:t>.</w:t>
      </w:r>
      <w:r w:rsidRPr="0033218F">
        <w:rPr>
          <w:szCs w:val="24"/>
        </w:rPr>
        <w:t>п</w:t>
      </w:r>
      <w:proofErr w:type="spellEnd"/>
      <w:r w:rsidRPr="0033218F">
        <w:rPr>
          <w:szCs w:val="24"/>
        </w:rPr>
        <w:t>. 4.1.1,</w:t>
      </w:r>
      <w:r w:rsidR="005E3FA8">
        <w:rPr>
          <w:szCs w:val="24"/>
        </w:rPr>
        <w:t xml:space="preserve"> </w:t>
      </w:r>
      <w:r w:rsidRPr="0033218F">
        <w:rPr>
          <w:szCs w:val="24"/>
        </w:rPr>
        <w:t>4.1.2,</w:t>
      </w:r>
      <w:r w:rsidR="005E3FA8">
        <w:rPr>
          <w:szCs w:val="24"/>
        </w:rPr>
        <w:t xml:space="preserve"> </w:t>
      </w:r>
      <w:r w:rsidRPr="0033218F">
        <w:rPr>
          <w:szCs w:val="24"/>
        </w:rPr>
        <w:t xml:space="preserve">4.2.1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7BFD7F4" w14:textId="5ECBE5D5" w:rsidR="00F659FD" w:rsidRPr="00E047D3" w:rsidRDefault="00F659FD" w:rsidP="000D70B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</w:t>
      </w:r>
      <w:r w:rsidR="005E3FA8">
        <w:rPr>
          <w:szCs w:val="24"/>
        </w:rPr>
        <w:t>.</w:t>
      </w:r>
      <w:r w:rsidRPr="00E047D3">
        <w:rPr>
          <w:szCs w:val="24"/>
        </w:rPr>
        <w:t>п</w:t>
      </w:r>
      <w:proofErr w:type="spellEnd"/>
      <w:r w:rsidRPr="00E047D3">
        <w:rPr>
          <w:szCs w:val="24"/>
        </w:rPr>
        <w:t>. 4.1.1, 4.1.2, 4.2.3 настоящего Договора;</w:t>
      </w:r>
    </w:p>
    <w:p w14:paraId="55CC7D3D" w14:textId="7259A185" w:rsidR="00F659FD" w:rsidRPr="003D0088" w:rsidRDefault="00F659FD" w:rsidP="000D70BC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="005E3FA8">
        <w:rPr>
          <w:szCs w:val="24"/>
        </w:rPr>
        <w:t>С</w:t>
      </w:r>
      <w:r w:rsidRPr="0033218F">
        <w:rPr>
          <w:szCs w:val="24"/>
        </w:rPr>
        <w:t xml:space="preserve">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</w:t>
      </w:r>
      <w:r w:rsidR="00A00DDC">
        <w:rPr>
          <w:szCs w:val="24"/>
        </w:rPr>
        <w:br/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14:paraId="20ED5F95" w14:textId="77777777" w:rsidR="009E1036" w:rsidRDefault="009E1036" w:rsidP="000D70BC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14:paraId="4D78A979" w14:textId="77777777" w:rsidR="00F659FD" w:rsidRDefault="00F659FD" w:rsidP="000D70B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290A78B3" w14:textId="0EB4F85F" w:rsidR="00F659FD" w:rsidRDefault="00F659FD" w:rsidP="000D70BC">
      <w:pPr>
        <w:pStyle w:val="1"/>
        <w:tabs>
          <w:tab w:val="left" w:pos="1134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A00DDC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 w:rsidR="00A00DDC">
        <w:rPr>
          <w:szCs w:val="24"/>
        </w:rPr>
        <w:br/>
      </w:r>
      <w:r w:rsidRPr="0033218F">
        <w:rPr>
          <w:szCs w:val="24"/>
        </w:rPr>
        <w:t>с законодательством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11C53A88" w14:textId="77777777" w:rsidR="007A46BD" w:rsidRPr="0033218F" w:rsidRDefault="007A46BD" w:rsidP="000D70BC">
      <w:pPr>
        <w:pStyle w:val="1"/>
        <w:tabs>
          <w:tab w:val="left" w:pos="1134"/>
          <w:tab w:val="left" w:pos="9923"/>
        </w:tabs>
        <w:spacing w:before="0" w:after="0"/>
        <w:ind w:left="142" w:firstLine="567"/>
        <w:jc w:val="both"/>
        <w:rPr>
          <w:b/>
          <w:szCs w:val="24"/>
        </w:rPr>
      </w:pPr>
    </w:p>
    <w:p w14:paraId="56631C2B" w14:textId="77777777" w:rsidR="00F659FD" w:rsidRDefault="00F659FD" w:rsidP="000D70B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333C7045" w14:textId="5BEDD1ED" w:rsidR="00F659FD" w:rsidRPr="003D3C7A" w:rsidRDefault="00F659FD" w:rsidP="000D70BC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«___» _______ 20</w:t>
      </w:r>
      <w:r w:rsidR="009C587B">
        <w:rPr>
          <w:szCs w:val="24"/>
        </w:rPr>
        <w:t xml:space="preserve">24 </w:t>
      </w:r>
      <w:r w:rsidRPr="003D3C7A">
        <w:rPr>
          <w:szCs w:val="24"/>
        </w:rPr>
        <w:t xml:space="preserve">г.  </w:t>
      </w:r>
      <w:r>
        <w:rPr>
          <w:szCs w:val="24"/>
        </w:rPr>
        <w:t xml:space="preserve">по </w:t>
      </w:r>
      <w:r w:rsidR="007A46BD" w:rsidRPr="003D3C7A">
        <w:rPr>
          <w:szCs w:val="24"/>
        </w:rPr>
        <w:t>«</w:t>
      </w:r>
      <w:r w:rsidR="009C587B">
        <w:rPr>
          <w:szCs w:val="24"/>
        </w:rPr>
        <w:t>31</w:t>
      </w:r>
      <w:r w:rsidR="007A46BD" w:rsidRPr="003D3C7A">
        <w:rPr>
          <w:szCs w:val="24"/>
        </w:rPr>
        <w:t>»</w:t>
      </w:r>
      <w:r w:rsidR="009C587B">
        <w:rPr>
          <w:szCs w:val="24"/>
        </w:rPr>
        <w:t xml:space="preserve"> декабря </w:t>
      </w:r>
      <w:r w:rsidR="007A46BD" w:rsidRPr="003D3C7A">
        <w:rPr>
          <w:szCs w:val="24"/>
        </w:rPr>
        <w:t xml:space="preserve"> 20</w:t>
      </w:r>
      <w:r w:rsidR="009C587B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14:paraId="30ABC7F5" w14:textId="652AFCDE" w:rsidR="00F659FD" w:rsidRDefault="00F659FD" w:rsidP="000D70BC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</w:t>
      </w:r>
      <w:r w:rsidR="009C587B">
        <w:rPr>
          <w:szCs w:val="24"/>
        </w:rPr>
        <w:t>-</w:t>
      </w:r>
      <w:r w:rsidRPr="0033218F">
        <w:rPr>
          <w:szCs w:val="24"/>
        </w:rPr>
        <w:t xml:space="preserve"> в Рекомендующей организации, </w:t>
      </w:r>
      <w:r w:rsidR="009C587B">
        <w:rPr>
          <w:szCs w:val="24"/>
        </w:rPr>
        <w:br/>
      </w:r>
      <w:r w:rsidRPr="0033218F">
        <w:rPr>
          <w:szCs w:val="24"/>
        </w:rPr>
        <w:t>третий -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центр».</w:t>
      </w:r>
    </w:p>
    <w:p w14:paraId="4922C105" w14:textId="21A45715" w:rsidR="00F659FD" w:rsidRDefault="00F659FD" w:rsidP="000D70BC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расторгнут по письменному соглашению </w:t>
      </w:r>
      <w:r w:rsidR="00EF0549">
        <w:rPr>
          <w:szCs w:val="24"/>
        </w:rPr>
        <w:t>С</w:t>
      </w:r>
      <w:r w:rsidRPr="0033218F">
        <w:rPr>
          <w:szCs w:val="24"/>
        </w:rPr>
        <w:t xml:space="preserve">торон. </w:t>
      </w:r>
    </w:p>
    <w:p w14:paraId="5553AD70" w14:textId="7203F933" w:rsidR="00F659FD" w:rsidRDefault="00F659FD" w:rsidP="000D70BC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вступает в силу с момента его подписания </w:t>
      </w:r>
      <w:r w:rsidR="00EF0549">
        <w:rPr>
          <w:szCs w:val="24"/>
        </w:rPr>
        <w:t>С</w:t>
      </w:r>
      <w:r w:rsidRPr="0033218F">
        <w:rPr>
          <w:szCs w:val="24"/>
        </w:rPr>
        <w:t xml:space="preserve">торонами. </w:t>
      </w:r>
    </w:p>
    <w:p w14:paraId="06318C9D" w14:textId="4B912786" w:rsidR="00F659FD" w:rsidRDefault="00F659FD" w:rsidP="000D70BC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</w:t>
      </w:r>
      <w:r w:rsidR="00A00DDC">
        <w:rPr>
          <w:szCs w:val="24"/>
        </w:rPr>
        <w:br/>
      </w:r>
      <w:r w:rsidRPr="0033218F">
        <w:rPr>
          <w:szCs w:val="24"/>
        </w:rPr>
        <w:t xml:space="preserve">в установленном законодательством порядке. </w:t>
      </w:r>
    </w:p>
    <w:p w14:paraId="35EC1E3B" w14:textId="320DFAF1" w:rsidR="00F659FD" w:rsidRDefault="00F659FD" w:rsidP="000D70BC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</w:t>
      </w:r>
      <w:proofErr w:type="gramStart"/>
      <w:r w:rsidRPr="0033218F">
        <w:rPr>
          <w:szCs w:val="24"/>
        </w:rPr>
        <w:t>случае</w:t>
      </w:r>
      <w:proofErr w:type="gramEnd"/>
      <w:r w:rsidRPr="0033218F">
        <w:rPr>
          <w:szCs w:val="24"/>
        </w:rPr>
        <w:t xml:space="preserve"> изменения места проживания, юридического адреса или иных реквизитов </w:t>
      </w:r>
      <w:r w:rsidR="00EF0549">
        <w:rPr>
          <w:szCs w:val="24"/>
        </w:rPr>
        <w:t>С</w:t>
      </w:r>
      <w:r w:rsidRPr="0033218F">
        <w:rPr>
          <w:szCs w:val="24"/>
        </w:rPr>
        <w:t xml:space="preserve">торон каждая </w:t>
      </w:r>
      <w:r w:rsidR="00EF0549">
        <w:rPr>
          <w:szCs w:val="24"/>
        </w:rPr>
        <w:t>С</w:t>
      </w:r>
      <w:r w:rsidRPr="0033218F">
        <w:rPr>
          <w:szCs w:val="24"/>
        </w:rPr>
        <w:t xml:space="preserve">торона обязуется в письменной форме поставить </w:t>
      </w:r>
      <w:r w:rsidR="009C587B">
        <w:rPr>
          <w:szCs w:val="24"/>
        </w:rPr>
        <w:br/>
      </w:r>
      <w:r w:rsidRPr="0033218F">
        <w:rPr>
          <w:szCs w:val="24"/>
        </w:rPr>
        <w:t xml:space="preserve">в известность другие </w:t>
      </w:r>
      <w:r w:rsidR="00EF0549">
        <w:rPr>
          <w:szCs w:val="24"/>
        </w:rPr>
        <w:t>С</w:t>
      </w:r>
      <w:r w:rsidRPr="0033218F">
        <w:rPr>
          <w:szCs w:val="24"/>
        </w:rPr>
        <w:t>тороны об этих изменениях.</w:t>
      </w:r>
    </w:p>
    <w:p w14:paraId="3E5083F1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14:paraId="0DD72353" w14:textId="77777777" w:rsidTr="00961883">
        <w:trPr>
          <w:trHeight w:val="3679"/>
          <w:jc w:val="center"/>
        </w:trPr>
        <w:tc>
          <w:tcPr>
            <w:tcW w:w="3328" w:type="dxa"/>
          </w:tcPr>
          <w:p w14:paraId="24498C36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>Исполнительный орган:</w:t>
            </w:r>
          </w:p>
          <w:p w14:paraId="3494AA2A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>Департамент</w:t>
            </w:r>
          </w:p>
          <w:p w14:paraId="4650F017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>экономического развития и торговли Ивановской области</w:t>
            </w:r>
          </w:p>
          <w:p w14:paraId="2A176C3D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>Юридический адрес</w:t>
            </w:r>
          </w:p>
          <w:p w14:paraId="5FA01761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 xml:space="preserve">153000 г. Иваново, </w:t>
            </w:r>
            <w:r w:rsidRPr="00EF0549">
              <w:rPr>
                <w:sz w:val="22"/>
                <w:szCs w:val="22"/>
              </w:rPr>
              <w:br/>
              <w:t>пл. Революции, д.2/1</w:t>
            </w:r>
          </w:p>
          <w:p w14:paraId="1BADDF6C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>Фактический адрес</w:t>
            </w:r>
          </w:p>
          <w:p w14:paraId="7860FD62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 xml:space="preserve">153000 г. Иваново, </w:t>
            </w:r>
            <w:r w:rsidRPr="00EF0549">
              <w:rPr>
                <w:sz w:val="22"/>
                <w:szCs w:val="22"/>
              </w:rPr>
              <w:br/>
              <w:t>пл. Революции, д.2/1</w:t>
            </w:r>
          </w:p>
          <w:p w14:paraId="3BE59FEC" w14:textId="77777777" w:rsidR="004C7885" w:rsidRPr="00EF0549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31"/>
              <w:rPr>
                <w:sz w:val="22"/>
                <w:szCs w:val="22"/>
              </w:rPr>
            </w:pPr>
            <w:r w:rsidRPr="00EF0549">
              <w:rPr>
                <w:sz w:val="22"/>
                <w:szCs w:val="22"/>
              </w:rPr>
              <w:t>Телефон</w:t>
            </w:r>
            <w:r w:rsidRPr="00EF0549">
              <w:rPr>
                <w:sz w:val="22"/>
                <w:szCs w:val="22"/>
              </w:rPr>
              <w:br/>
              <w:t>8 (493) 232 73 48</w:t>
            </w:r>
            <w:r w:rsidRPr="00EF0549">
              <w:rPr>
                <w:sz w:val="22"/>
                <w:szCs w:val="22"/>
              </w:rPr>
              <w:br/>
              <w:t xml:space="preserve">Банковские реквизиты </w:t>
            </w:r>
          </w:p>
          <w:p w14:paraId="7334FC5E" w14:textId="77777777" w:rsidR="004C7885" w:rsidRPr="00961883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961883">
              <w:rPr>
                <w:sz w:val="22"/>
                <w:szCs w:val="22"/>
              </w:rPr>
              <w:t>ИНН 3702010407</w:t>
            </w:r>
          </w:p>
          <w:p w14:paraId="52C2A7F8" w14:textId="77777777" w:rsidR="004C7885" w:rsidRPr="00961883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961883">
              <w:rPr>
                <w:sz w:val="22"/>
                <w:szCs w:val="22"/>
              </w:rPr>
              <w:t>КПП 370201001</w:t>
            </w:r>
          </w:p>
          <w:p w14:paraId="10B2BED2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ИВАНОВО</w:t>
            </w:r>
          </w:p>
          <w:p w14:paraId="344F3D14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БАНКА РОССИИ/УФК ПО ИВАНОВСКОЙ ОБЛАСТИ </w:t>
            </w:r>
            <w:r>
              <w:rPr>
                <w:sz w:val="22"/>
                <w:szCs w:val="22"/>
              </w:rPr>
              <w:br/>
              <w:t xml:space="preserve">г. </w:t>
            </w:r>
            <w:r w:rsidRPr="00961883">
              <w:rPr>
                <w:sz w:val="22"/>
                <w:szCs w:val="22"/>
              </w:rPr>
              <w:t>Иваново</w:t>
            </w:r>
          </w:p>
          <w:p w14:paraId="5EE70A58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1E2490">
              <w:rPr>
                <w:sz w:val="22"/>
                <w:szCs w:val="22"/>
              </w:rPr>
              <w:t>ОКТМО 24701000</w:t>
            </w:r>
          </w:p>
          <w:p w14:paraId="6084C941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Л.сч</w:t>
            </w:r>
            <w:proofErr w:type="spellEnd"/>
            <w:r>
              <w:rPr>
                <w:sz w:val="22"/>
                <w:szCs w:val="22"/>
              </w:rPr>
              <w:t>. 03332000790</w:t>
            </w:r>
          </w:p>
          <w:p w14:paraId="6129A30B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КС: 03221643240000003300</w:t>
            </w:r>
          </w:p>
          <w:p w14:paraId="1560D46F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ЕКС: 40102810645370000025</w:t>
            </w:r>
          </w:p>
          <w:p w14:paraId="3EC26E55" w14:textId="77777777" w:rsidR="004C7885" w:rsidRPr="00961883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012406500</w:t>
            </w:r>
          </w:p>
          <w:p w14:paraId="440F7BB6" w14:textId="77777777" w:rsidR="004C7885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</w:p>
          <w:p w14:paraId="2109BDE0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0DC5FC2A" w14:textId="77777777" w:rsidR="004C7885" w:rsidRPr="00B0020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14:paraId="7F679D2A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</w:p>
          <w:p w14:paraId="6BA9066D" w14:textId="58651747" w:rsidR="00F659FD" w:rsidRPr="00B0020D" w:rsidRDefault="008C4DD5" w:rsidP="008C4DD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</w:tcPr>
          <w:p w14:paraId="4E68720B" w14:textId="77777777" w:rsidR="00F659FD" w:rsidRPr="00B0020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17EBDFF3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14:paraId="4EFB197C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567"/>
              <w:rPr>
                <w:sz w:val="22"/>
                <w:szCs w:val="22"/>
              </w:rPr>
            </w:pPr>
          </w:p>
          <w:p w14:paraId="120D8A55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14:paraId="2C80A204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14:paraId="5DD443B3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14:paraId="33361879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14:paraId="3D55A9C2" w14:textId="77777777" w:rsidR="00F659FD" w:rsidRPr="00B0020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14:paraId="1A5E3C1D" w14:textId="77777777" w:rsidR="00F659FD" w:rsidRPr="001C063D" w:rsidRDefault="00F659FD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14:paraId="2C34E6B3" w14:textId="20733D96" w:rsidR="00F659FD" w:rsidRPr="00B0020D" w:rsidRDefault="008C4DD5" w:rsidP="000D70BC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  <w:bookmarkStart w:id="0" w:name="_GoBack"/>
            <w:bookmarkEnd w:id="0"/>
          </w:p>
        </w:tc>
        <w:tc>
          <w:tcPr>
            <w:tcW w:w="3248" w:type="dxa"/>
          </w:tcPr>
          <w:p w14:paraId="33684178" w14:textId="77777777" w:rsidR="004C7885" w:rsidRPr="00B0020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14:paraId="41A477AE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14:paraId="5D9014F1" w14:textId="77777777" w:rsidR="004C7885" w:rsidRPr="00B0020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14:paraId="7B804D5F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04251DF7" w14:textId="77777777" w:rsidR="004C7885" w:rsidRPr="00B0020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14:paraId="1EFB484D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291174F6" w14:textId="77777777" w:rsidR="004C7885" w:rsidRPr="00B0020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14:paraId="1DC0C3AE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14:paraId="071FBA8A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6743E8D1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14:paraId="33478BF8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14:paraId="5AD16E1A" w14:textId="77777777" w:rsidR="004C7885" w:rsidRPr="001C063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2F79C073" w14:textId="77777777" w:rsidR="004C7885" w:rsidRPr="00B0020D" w:rsidRDefault="004C7885" w:rsidP="004C788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14:paraId="7B9D89C0" w14:textId="255AB55C" w:rsidR="00BE16CA" w:rsidRPr="00B0020D" w:rsidRDefault="00BE16CA" w:rsidP="00BE16CA">
            <w:pPr>
              <w:pStyle w:val="1"/>
              <w:tabs>
                <w:tab w:val="left" w:pos="9923"/>
              </w:tabs>
              <w:spacing w:before="0" w:after="0"/>
              <w:ind w:left="142" w:hanging="7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___________________________</w:t>
            </w:r>
            <w:r w:rsidRPr="00B0020D">
              <w:rPr>
                <w:sz w:val="16"/>
                <w:szCs w:val="16"/>
              </w:rPr>
              <w:t xml:space="preserve"> подпись</w:t>
            </w:r>
          </w:p>
          <w:p w14:paraId="6EB416AF" w14:textId="74190173" w:rsidR="00F659FD" w:rsidRPr="001C063D" w:rsidRDefault="00F659FD" w:rsidP="004C788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</w:p>
        </w:tc>
      </w:tr>
    </w:tbl>
    <w:p w14:paraId="234E6075" w14:textId="54AD69E6" w:rsidR="00722859" w:rsidRPr="007D3944" w:rsidRDefault="00722859" w:rsidP="004C7885">
      <w:pPr>
        <w:pStyle w:val="1"/>
        <w:tabs>
          <w:tab w:val="left" w:pos="9923"/>
        </w:tabs>
        <w:spacing w:before="0" w:after="0"/>
        <w:ind w:left="142" w:firstLine="567"/>
      </w:pPr>
    </w:p>
    <w:sectPr w:rsidR="00722859" w:rsidRPr="007D3944" w:rsidSect="000D70BC">
      <w:headerReference w:type="default" r:id="rId9"/>
      <w:footnotePr>
        <w:numFmt w:val="chicago"/>
      </w:footnotePr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928C7" w14:textId="77777777" w:rsidR="00F37315" w:rsidRDefault="00F37315" w:rsidP="00F659FD">
      <w:r>
        <w:separator/>
      </w:r>
    </w:p>
  </w:endnote>
  <w:endnote w:type="continuationSeparator" w:id="0">
    <w:p w14:paraId="12725C0D" w14:textId="77777777" w:rsidR="00F37315" w:rsidRDefault="00F37315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EF66" w14:textId="77777777" w:rsidR="00F37315" w:rsidRDefault="00F37315" w:rsidP="00F659FD">
      <w:r>
        <w:separator/>
      </w:r>
    </w:p>
  </w:footnote>
  <w:footnote w:type="continuationSeparator" w:id="0">
    <w:p w14:paraId="6B472909" w14:textId="77777777" w:rsidR="00F37315" w:rsidRDefault="00F37315" w:rsidP="00F659FD">
      <w:r>
        <w:continuationSeparator/>
      </w:r>
    </w:p>
  </w:footnote>
  <w:footnote w:id="1">
    <w:p w14:paraId="1D4DCDB0" w14:textId="122CE628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  <w:r w:rsidR="00F36E51">
        <w:t>.</w:t>
      </w:r>
    </w:p>
  </w:footnote>
  <w:footnote w:id="2">
    <w:p w14:paraId="40B76FCC" w14:textId="73965D34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  <w:r w:rsidR="005E3FA8">
        <w:rPr>
          <w:szCs w:val="24"/>
        </w:rPr>
        <w:t>.</w:t>
      </w:r>
    </w:p>
  </w:footnote>
  <w:footnote w:id="3">
    <w:p w14:paraId="5848B309" w14:textId="77777777" w:rsidR="00F659FD" w:rsidRDefault="00F659FD" w:rsidP="00F659F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158729"/>
      <w:docPartObj>
        <w:docPartGallery w:val="Page Numbers (Top of Page)"/>
        <w:docPartUnique/>
      </w:docPartObj>
    </w:sdtPr>
    <w:sdtEndPr/>
    <w:sdtContent>
      <w:p w14:paraId="3986751A" w14:textId="23804477" w:rsidR="000D70BC" w:rsidRDefault="000D7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D5">
          <w:rPr>
            <w:noProof/>
          </w:rPr>
          <w:t>4</w:t>
        </w:r>
        <w:r>
          <w:fldChar w:fldCharType="end"/>
        </w:r>
      </w:p>
    </w:sdtContent>
  </w:sdt>
  <w:p w14:paraId="302C6C98" w14:textId="77777777" w:rsidR="000D70BC" w:rsidRDefault="000D7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52D9E"/>
    <w:rsid w:val="00082AE3"/>
    <w:rsid w:val="000C5D25"/>
    <w:rsid w:val="000D70BC"/>
    <w:rsid w:val="001B5D36"/>
    <w:rsid w:val="001B6AEE"/>
    <w:rsid w:val="0024215E"/>
    <w:rsid w:val="002561EC"/>
    <w:rsid w:val="002B7EB3"/>
    <w:rsid w:val="002C1BEB"/>
    <w:rsid w:val="002C6D77"/>
    <w:rsid w:val="00300E50"/>
    <w:rsid w:val="00354355"/>
    <w:rsid w:val="00386E42"/>
    <w:rsid w:val="003A2C27"/>
    <w:rsid w:val="003C6327"/>
    <w:rsid w:val="003D0088"/>
    <w:rsid w:val="003D3B5F"/>
    <w:rsid w:val="003E0FE9"/>
    <w:rsid w:val="00407BA9"/>
    <w:rsid w:val="004861BB"/>
    <w:rsid w:val="004A0ACC"/>
    <w:rsid w:val="004C16F7"/>
    <w:rsid w:val="004C7885"/>
    <w:rsid w:val="00545B8A"/>
    <w:rsid w:val="0055386F"/>
    <w:rsid w:val="00574948"/>
    <w:rsid w:val="005D4C0E"/>
    <w:rsid w:val="005E3FA8"/>
    <w:rsid w:val="005F5EFB"/>
    <w:rsid w:val="00604AEB"/>
    <w:rsid w:val="00604AF2"/>
    <w:rsid w:val="00610A1B"/>
    <w:rsid w:val="006254BB"/>
    <w:rsid w:val="006F28AF"/>
    <w:rsid w:val="007225D7"/>
    <w:rsid w:val="00722859"/>
    <w:rsid w:val="007234CD"/>
    <w:rsid w:val="00734055"/>
    <w:rsid w:val="00755B1A"/>
    <w:rsid w:val="00764053"/>
    <w:rsid w:val="0077494A"/>
    <w:rsid w:val="007A00F3"/>
    <w:rsid w:val="007A46BD"/>
    <w:rsid w:val="007B7288"/>
    <w:rsid w:val="007D3944"/>
    <w:rsid w:val="007D7274"/>
    <w:rsid w:val="007F3812"/>
    <w:rsid w:val="00800441"/>
    <w:rsid w:val="00802BBE"/>
    <w:rsid w:val="00823D1B"/>
    <w:rsid w:val="00847E69"/>
    <w:rsid w:val="00847EAD"/>
    <w:rsid w:val="008577F8"/>
    <w:rsid w:val="008750C5"/>
    <w:rsid w:val="00896411"/>
    <w:rsid w:val="00896D44"/>
    <w:rsid w:val="008C4DD5"/>
    <w:rsid w:val="009010F7"/>
    <w:rsid w:val="009514B0"/>
    <w:rsid w:val="00961883"/>
    <w:rsid w:val="00987439"/>
    <w:rsid w:val="009A0C1A"/>
    <w:rsid w:val="009A7F3C"/>
    <w:rsid w:val="009B48B6"/>
    <w:rsid w:val="009B6E3A"/>
    <w:rsid w:val="009C587B"/>
    <w:rsid w:val="009E1036"/>
    <w:rsid w:val="00A00DDC"/>
    <w:rsid w:val="00A02761"/>
    <w:rsid w:val="00A02CBF"/>
    <w:rsid w:val="00A14845"/>
    <w:rsid w:val="00A21D26"/>
    <w:rsid w:val="00A4784B"/>
    <w:rsid w:val="00A542A7"/>
    <w:rsid w:val="00A54687"/>
    <w:rsid w:val="00A97AFB"/>
    <w:rsid w:val="00AB7629"/>
    <w:rsid w:val="00AC27C5"/>
    <w:rsid w:val="00AE2D92"/>
    <w:rsid w:val="00B278C8"/>
    <w:rsid w:val="00B33EC3"/>
    <w:rsid w:val="00BE16CA"/>
    <w:rsid w:val="00BF2B41"/>
    <w:rsid w:val="00C044B2"/>
    <w:rsid w:val="00C97F48"/>
    <w:rsid w:val="00CA0659"/>
    <w:rsid w:val="00CC0C24"/>
    <w:rsid w:val="00CC6DA3"/>
    <w:rsid w:val="00CF15F4"/>
    <w:rsid w:val="00CF2AC9"/>
    <w:rsid w:val="00D57FB3"/>
    <w:rsid w:val="00D86E97"/>
    <w:rsid w:val="00D9369A"/>
    <w:rsid w:val="00D94B6F"/>
    <w:rsid w:val="00DE27A5"/>
    <w:rsid w:val="00E47852"/>
    <w:rsid w:val="00E80B80"/>
    <w:rsid w:val="00E835FB"/>
    <w:rsid w:val="00E9477F"/>
    <w:rsid w:val="00E95004"/>
    <w:rsid w:val="00EA2E6B"/>
    <w:rsid w:val="00EB7A4D"/>
    <w:rsid w:val="00ED0EC2"/>
    <w:rsid w:val="00EF0549"/>
    <w:rsid w:val="00EF3773"/>
    <w:rsid w:val="00EF7699"/>
    <w:rsid w:val="00F121E2"/>
    <w:rsid w:val="00F36E51"/>
    <w:rsid w:val="00F37315"/>
    <w:rsid w:val="00F41085"/>
    <w:rsid w:val="00F4604C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2BB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02B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02BB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02B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B45D-AF5E-4BD8-B20B-A8DA3346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Клюхина Елена Александровна</cp:lastModifiedBy>
  <cp:revision>18</cp:revision>
  <dcterms:created xsi:type="dcterms:W3CDTF">2024-01-19T12:51:00Z</dcterms:created>
  <dcterms:modified xsi:type="dcterms:W3CDTF">2024-01-22T07:31:00Z</dcterms:modified>
</cp:coreProperties>
</file>