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34" w:rsidRDefault="00BD053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0534" w:rsidRDefault="00BD0534">
      <w:pPr>
        <w:pStyle w:val="ConsPlusNormal"/>
        <w:outlineLvl w:val="0"/>
      </w:pPr>
    </w:p>
    <w:p w:rsidR="00BD0534" w:rsidRPr="00A3311B" w:rsidRDefault="00BD0534">
      <w:pPr>
        <w:pStyle w:val="ConsPlusTitle"/>
        <w:jc w:val="center"/>
        <w:outlineLvl w:val="0"/>
      </w:pPr>
      <w:r w:rsidRPr="00A3311B">
        <w:t>ИВАНОВСКАЯ ОБЛАСТЬ</w:t>
      </w:r>
    </w:p>
    <w:p w:rsidR="00BD0534" w:rsidRPr="00A3311B" w:rsidRDefault="00BD0534">
      <w:pPr>
        <w:pStyle w:val="ConsPlusTitle"/>
        <w:jc w:val="center"/>
      </w:pPr>
      <w:r w:rsidRPr="00A3311B">
        <w:t>АДМИНИСТРАЦИЯ ПЕСТЯКОВСКОГО МУНИЦИПАЛЬНОГО РАЙОНА</w:t>
      </w:r>
    </w:p>
    <w:p w:rsidR="00BD0534" w:rsidRPr="00A3311B" w:rsidRDefault="00BD0534">
      <w:pPr>
        <w:pStyle w:val="ConsPlusTitle"/>
        <w:jc w:val="center"/>
      </w:pPr>
      <w:bookmarkStart w:id="0" w:name="_GoBack"/>
      <w:bookmarkEnd w:id="0"/>
    </w:p>
    <w:p w:rsidR="00BD0534" w:rsidRPr="00A3311B" w:rsidRDefault="00BD0534">
      <w:pPr>
        <w:pStyle w:val="ConsPlusTitle"/>
        <w:jc w:val="center"/>
      </w:pPr>
      <w:r w:rsidRPr="00A3311B">
        <w:t>ПОСТАНОВЛЕНИЕ</w:t>
      </w:r>
    </w:p>
    <w:p w:rsidR="00BD0534" w:rsidRPr="00A3311B" w:rsidRDefault="00BD0534">
      <w:pPr>
        <w:pStyle w:val="ConsPlusTitle"/>
        <w:jc w:val="center"/>
      </w:pPr>
      <w:r w:rsidRPr="00A3311B">
        <w:t>от 14 марта 2018 г. N 89</w:t>
      </w:r>
    </w:p>
    <w:p w:rsidR="00BD0534" w:rsidRPr="00A3311B" w:rsidRDefault="00BD0534">
      <w:pPr>
        <w:pStyle w:val="ConsPlusTitle"/>
        <w:jc w:val="center"/>
      </w:pPr>
    </w:p>
    <w:p w:rsidR="00BD0534" w:rsidRPr="00A3311B" w:rsidRDefault="00BD0534">
      <w:pPr>
        <w:pStyle w:val="ConsPlusTitle"/>
        <w:jc w:val="center"/>
      </w:pPr>
      <w:r w:rsidRPr="00A3311B">
        <w:t>ОБ ОПРЕДЕЛЕНИИ ГРАНИЦ ПРИЛЕГАЮЩИХ К НЕКОТОРЫМ ОРГАНИЗАЦИЯМ</w:t>
      </w:r>
    </w:p>
    <w:p w:rsidR="00BD0534" w:rsidRPr="00A3311B" w:rsidRDefault="00BD0534">
      <w:pPr>
        <w:pStyle w:val="ConsPlusTitle"/>
        <w:jc w:val="center"/>
      </w:pPr>
      <w:r w:rsidRPr="00A3311B">
        <w:t>(УЧРЕЖДЕНИЯМ) И ОБЪЕКТАМ ТЕРРИТОРИЙ, НА КОТОРЫХ</w:t>
      </w:r>
    </w:p>
    <w:p w:rsidR="00BD0534" w:rsidRPr="00A3311B" w:rsidRDefault="00BD0534">
      <w:pPr>
        <w:pStyle w:val="ConsPlusTitle"/>
        <w:jc w:val="center"/>
      </w:pPr>
      <w:r w:rsidRPr="00A3311B">
        <w:t>НЕ ДОПУСКАЕТСЯ РОЗНИЧНАЯ ПРОДАЖА АЛКОГОЛЬНОЙ ПРОДУКЦИИ</w:t>
      </w:r>
    </w:p>
    <w:p w:rsidR="00BD0534" w:rsidRPr="00A3311B" w:rsidRDefault="00BD05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11B" w:rsidRPr="00A331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34" w:rsidRPr="00A3311B" w:rsidRDefault="00BD05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34" w:rsidRPr="00A3311B" w:rsidRDefault="00BD05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534" w:rsidRPr="00A3311B" w:rsidRDefault="00BD0534">
            <w:pPr>
              <w:pStyle w:val="ConsPlusNormal"/>
              <w:jc w:val="center"/>
            </w:pPr>
            <w:r w:rsidRPr="00A3311B">
              <w:t>Список изменяющих документов</w:t>
            </w:r>
          </w:p>
          <w:p w:rsidR="00BD0534" w:rsidRPr="00A3311B" w:rsidRDefault="00BD0534">
            <w:pPr>
              <w:pStyle w:val="ConsPlusNormal"/>
              <w:jc w:val="center"/>
            </w:pPr>
            <w:proofErr w:type="gramStart"/>
            <w:r w:rsidRPr="00A3311B">
              <w:t xml:space="preserve">(в ред. Постановлений администрации </w:t>
            </w:r>
            <w:proofErr w:type="spellStart"/>
            <w:r w:rsidRPr="00A3311B">
              <w:t>Пестяковского</w:t>
            </w:r>
            <w:proofErr w:type="spellEnd"/>
            <w:r w:rsidRPr="00A3311B">
              <w:t xml:space="preserve"> муниципального района</w:t>
            </w:r>
            <w:proofErr w:type="gramEnd"/>
          </w:p>
          <w:p w:rsidR="00BD0534" w:rsidRPr="00A3311B" w:rsidRDefault="00BD0534">
            <w:pPr>
              <w:pStyle w:val="ConsPlusNormal"/>
              <w:jc w:val="center"/>
            </w:pPr>
            <w:r w:rsidRPr="00A3311B">
              <w:t>от 01.06.2020 N 166, от 21.04.2025 N 228)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34" w:rsidRPr="00A3311B" w:rsidRDefault="00BD0534">
            <w:pPr>
              <w:pStyle w:val="ConsPlusNormal"/>
            </w:pPr>
          </w:p>
        </w:tc>
      </w:tr>
    </w:tbl>
    <w:p w:rsidR="00BD0534" w:rsidRPr="00A3311B" w:rsidRDefault="00BD0534">
      <w:pPr>
        <w:pStyle w:val="ConsPlusNormal"/>
        <w:jc w:val="center"/>
      </w:pPr>
    </w:p>
    <w:p w:rsidR="00BD0534" w:rsidRPr="00A3311B" w:rsidRDefault="00BD0534">
      <w:pPr>
        <w:pStyle w:val="ConsPlusNormal"/>
        <w:ind w:firstLine="540"/>
        <w:jc w:val="both"/>
      </w:pPr>
      <w:proofErr w:type="gramStart"/>
      <w:r w:rsidRPr="00A3311B">
        <w:t>Руководствуясь положениями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Федерального закона от 06.10.2003 N 131-ФЗ "Об общих принципах организации местного самоуправления в Российской Федерации", постановления Правительства Российской Федерации от 27.12.2012 N 1425 "Об определении органами государственной власти субъектов Российской Федерации мест массового</w:t>
      </w:r>
      <w:proofErr w:type="gramEnd"/>
      <w:r w:rsidRPr="00A3311B">
        <w:t xml:space="preserve">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продукции", ст. 32, 41 Устава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района, постановляю: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>1. Утвердить перечень детских, образовательных, медицинских, действующих религиозных организаций (учреждений), объектов спорта и иных мест массового скопления граждан, на прилегающих территориях которых не допускается розничная продажа алкогольной продукции (приложение 1).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bookmarkStart w:id="1" w:name="P18"/>
      <w:bookmarkEnd w:id="1"/>
      <w:r w:rsidRPr="00A3311B">
        <w:t>2. Определить способ расчета расстояния от детских, образовательных, медицинских, действующих религиозных организаций (учреждений), объектов спорта и иных мест массового скопления граждан до границ территорий, на которых не допускается розничная продажа алкогольной продукции: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>2.1. Расчет расстояния от организаций и (или) объектов, указанных в пункте 2 постановления, до границ прилегающих территорий производить на основе картографических материалов земельных участков в масштабе 1:3000 с применением минимальных и максимальных значений расстояний;</w:t>
      </w:r>
    </w:p>
    <w:p w:rsidR="00BD0534" w:rsidRPr="00A3311B" w:rsidRDefault="00BD0534">
      <w:pPr>
        <w:pStyle w:val="ConsPlusNormal"/>
        <w:spacing w:before="220"/>
        <w:ind w:firstLine="540"/>
        <w:jc w:val="both"/>
      </w:pPr>
      <w:bookmarkStart w:id="2" w:name="P21"/>
      <w:bookmarkEnd w:id="2"/>
      <w:r w:rsidRPr="00A3311B">
        <w:t xml:space="preserve">2.2. </w:t>
      </w:r>
      <w:proofErr w:type="gramStart"/>
      <w:r w:rsidRPr="00A3311B">
        <w:t>При отсутствии обособленных территорий у организаций и (или) объектов, указанных в пункте 2 постановления, расстояние определяется по радиусу от входа для посетителей в здание (строение, сооружение), в котором расположены эти организации и (или) объекты, до ближайшего входа для посетителей в стационарный торговый объект, осуществляющий розничную продажу алкогольной продукции, и (или) объект, осуществляющий розничную продажу алкогольной продукции при оказании услуг общественного</w:t>
      </w:r>
      <w:proofErr w:type="gramEnd"/>
      <w:r w:rsidRPr="00A3311B">
        <w:t xml:space="preserve"> питания;</w:t>
      </w:r>
    </w:p>
    <w:p w:rsidR="00BD0534" w:rsidRPr="00A3311B" w:rsidRDefault="00BD0534">
      <w:pPr>
        <w:pStyle w:val="ConsPlusNormal"/>
        <w:spacing w:before="220"/>
        <w:ind w:firstLine="540"/>
        <w:jc w:val="both"/>
      </w:pPr>
      <w:r w:rsidRPr="00A3311B">
        <w:t xml:space="preserve">2.3. </w:t>
      </w:r>
      <w:proofErr w:type="gramStart"/>
      <w:r w:rsidRPr="00A3311B">
        <w:t xml:space="preserve">При наличии обособленных территорий, границы которых обозначены ограждением (объектами искусственного происхождения), и прилегающих к зданиям (строениям, сооружениям) </w:t>
      </w:r>
      <w:r w:rsidRPr="00A3311B">
        <w:lastRenderedPageBreak/>
        <w:t>организаций и (или) объектов, указанных в пункте 2 постановления, расстояние измеряется способом, указанным в подпункте 2.2 настоящего постановления, от ближайшего входа для посетителей на обособленную территорию до ближайшего входа для посетителей в стационарный торговый объект, осуществляющий розничную продажу алкогольной продукции, и (или) объект</w:t>
      </w:r>
      <w:proofErr w:type="gramEnd"/>
      <w:r w:rsidRPr="00A3311B">
        <w:t xml:space="preserve">, </w:t>
      </w:r>
      <w:proofErr w:type="gramStart"/>
      <w:r w:rsidRPr="00A3311B">
        <w:t>осуществляющий</w:t>
      </w:r>
      <w:proofErr w:type="gramEnd"/>
      <w:r w:rsidRPr="00A3311B">
        <w:t xml:space="preserve"> розничную продажу алкогольной продукции при оказании услуг общественного питания.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>3. Установить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продукции: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>3.1. От детских, образовательных, медицинских организаций, объектов спорта, автобусных станций, действующих религиозных организаций до стационарных торговых объектов - 30 метров, до объектов, оказывающих услуги общественного питания, - 15 метров;</w:t>
      </w:r>
    </w:p>
    <w:p w:rsidR="00BD0534" w:rsidRPr="00A3311B" w:rsidRDefault="00BD0534">
      <w:pPr>
        <w:pStyle w:val="ConsPlusNormal"/>
        <w:spacing w:before="220"/>
        <w:ind w:firstLine="540"/>
        <w:jc w:val="both"/>
      </w:pPr>
      <w:r w:rsidRPr="00A3311B">
        <w:t>3.2. От мест массового скопления граждан до стационарных торговых объектов и объектов, оказывающих услуги общественного питания, - 50 метров;</w:t>
      </w:r>
    </w:p>
    <w:p w:rsidR="00BD0534" w:rsidRPr="00A3311B" w:rsidRDefault="00BD0534">
      <w:pPr>
        <w:pStyle w:val="ConsPlusNormal"/>
        <w:spacing w:before="220"/>
        <w:ind w:firstLine="540"/>
        <w:jc w:val="both"/>
      </w:pPr>
      <w:r w:rsidRPr="00A3311B">
        <w:t>3.3. От многоквартирных домов до объектов, оказывающих услуги общественного питания, - 30 метров.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>4. Утвердить схемы границ прилегающих территорий от детских, образовательных, медицинских, действующих религиозных организаций (учреждений), объектов спорта и иных мест массового скопления граждан, в которых не допускается розничная продажа алкогольной продукции (приложение 2 - не приводится).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 xml:space="preserve">5. Отменить постановления Администрации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района: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 xml:space="preserve">- от 31 мая 2013 года N 182 "Об определении границ прилегающих территорий к организациям (учреждениям) и (или) объектам, на которых не допускается розничная продажа алкогольной продукции на территории </w:t>
      </w:r>
      <w:proofErr w:type="spellStart"/>
      <w:r w:rsidRPr="00A3311B">
        <w:t>Пестяковского</w:t>
      </w:r>
      <w:proofErr w:type="spellEnd"/>
      <w:r w:rsidRPr="00A3311B">
        <w:t xml:space="preserve"> городского и </w:t>
      </w:r>
      <w:proofErr w:type="spellStart"/>
      <w:r w:rsidRPr="00A3311B">
        <w:t>Пестяковского</w:t>
      </w:r>
      <w:proofErr w:type="spellEnd"/>
      <w:r w:rsidRPr="00A3311B">
        <w:t xml:space="preserve"> сельского поселений";</w:t>
      </w:r>
    </w:p>
    <w:p w:rsidR="00BD0534" w:rsidRPr="00A3311B" w:rsidRDefault="00BD0534">
      <w:pPr>
        <w:pStyle w:val="ConsPlusNormal"/>
        <w:spacing w:before="220"/>
        <w:ind w:firstLine="540"/>
        <w:jc w:val="both"/>
      </w:pPr>
      <w:proofErr w:type="gramStart"/>
      <w:r w:rsidRPr="00A3311B">
        <w:t xml:space="preserve">- от 25 октября 2013 года N 389 "О внесении изменений в постановление Администрации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 Ивановской области от 31 мая 2013 года N 182 "Об определении границ прилегающих территорий к организациям (учреждениям) и (или) объектам, на которых не допускается розничная продажа алкогольной продукции на территории </w:t>
      </w:r>
      <w:proofErr w:type="spellStart"/>
      <w:r w:rsidRPr="00A3311B">
        <w:t>Пестяковского</w:t>
      </w:r>
      <w:proofErr w:type="spellEnd"/>
      <w:r w:rsidRPr="00A3311B">
        <w:t xml:space="preserve"> городского и </w:t>
      </w:r>
      <w:proofErr w:type="spellStart"/>
      <w:r w:rsidRPr="00A3311B">
        <w:t>Пестяковского</w:t>
      </w:r>
      <w:proofErr w:type="spellEnd"/>
      <w:r w:rsidRPr="00A3311B">
        <w:t xml:space="preserve"> сельского поселений";</w:t>
      </w:r>
      <w:proofErr w:type="gramEnd"/>
    </w:p>
    <w:p w:rsidR="00BD0534" w:rsidRPr="00A3311B" w:rsidRDefault="00BD0534">
      <w:pPr>
        <w:pStyle w:val="ConsPlusNormal"/>
        <w:spacing w:before="220"/>
        <w:ind w:firstLine="540"/>
        <w:jc w:val="both"/>
      </w:pPr>
      <w:proofErr w:type="gramStart"/>
      <w:r w:rsidRPr="00A3311B">
        <w:t xml:space="preserve">- от 18 августа 2015 года N 224 "О внесении изменений в постановление Администрации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 Ивановской области от 31 мая 2013 года N 182 "Об определении границ прилегающих территорий к организациям (учреждениям) и (или) объектам, на которых не допускается розничная продажа алкогольной продукции на территории </w:t>
      </w:r>
      <w:proofErr w:type="spellStart"/>
      <w:r w:rsidRPr="00A3311B">
        <w:t>Пестяковского</w:t>
      </w:r>
      <w:proofErr w:type="spellEnd"/>
      <w:r w:rsidRPr="00A3311B">
        <w:t xml:space="preserve"> городского и </w:t>
      </w:r>
      <w:proofErr w:type="spellStart"/>
      <w:r w:rsidRPr="00A3311B">
        <w:t>Пестяковского</w:t>
      </w:r>
      <w:proofErr w:type="spellEnd"/>
      <w:r w:rsidRPr="00A3311B">
        <w:t xml:space="preserve"> сельского поселений";</w:t>
      </w:r>
      <w:proofErr w:type="gramEnd"/>
    </w:p>
    <w:p w:rsidR="00BD0534" w:rsidRPr="00A3311B" w:rsidRDefault="00BD0534">
      <w:pPr>
        <w:pStyle w:val="ConsPlusNormal"/>
        <w:spacing w:before="220"/>
        <w:ind w:firstLine="540"/>
        <w:jc w:val="both"/>
      </w:pPr>
      <w:proofErr w:type="gramStart"/>
      <w:r w:rsidRPr="00A3311B">
        <w:t xml:space="preserve">- от 3 декабря 2015 года N 362 "О внесении изменений в постановление Администрации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 Ивановской области от 31 мая 2013 года N 182 "Об определении границ прилегающих территорий к организациям (учреждениям) и (или) объектам, на которых не допускается розничная продажа алкогольной продукции на территории </w:t>
      </w:r>
      <w:proofErr w:type="spellStart"/>
      <w:r w:rsidRPr="00A3311B">
        <w:t>Пестяковского</w:t>
      </w:r>
      <w:proofErr w:type="spellEnd"/>
      <w:r w:rsidRPr="00A3311B">
        <w:t xml:space="preserve"> городского и </w:t>
      </w:r>
      <w:proofErr w:type="spellStart"/>
      <w:r w:rsidRPr="00A3311B">
        <w:t>Пестяковского</w:t>
      </w:r>
      <w:proofErr w:type="spellEnd"/>
      <w:r w:rsidRPr="00A3311B">
        <w:t xml:space="preserve"> сельского поселений".</w:t>
      </w:r>
      <w:proofErr w:type="gramEnd"/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 xml:space="preserve">6. </w:t>
      </w:r>
      <w:proofErr w:type="gramStart"/>
      <w:r w:rsidRPr="00A3311B">
        <w:t>Контроль за</w:t>
      </w:r>
      <w:proofErr w:type="gramEnd"/>
      <w:r w:rsidRPr="00A3311B">
        <w:t xml:space="preserve"> исполнением настоящего постановления оставляю за собой.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 xml:space="preserve">7. Обнародовать настоящее постановление в соответствии со статьей 41 Устава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 и разместить в официальном сайте </w:t>
      </w:r>
      <w:proofErr w:type="spellStart"/>
      <w:r w:rsidRPr="00A3311B">
        <w:t>Пестяковского</w:t>
      </w:r>
      <w:proofErr w:type="spellEnd"/>
      <w:r w:rsidRPr="00A3311B">
        <w:t xml:space="preserve"> </w:t>
      </w:r>
      <w:r w:rsidRPr="00A3311B">
        <w:lastRenderedPageBreak/>
        <w:t>муниципального района в информационно-телекоммуникационной сети "Интернет".</w:t>
      </w:r>
    </w:p>
    <w:p w:rsidR="00BD0534" w:rsidRPr="00A3311B" w:rsidRDefault="00BD0534">
      <w:pPr>
        <w:pStyle w:val="ConsPlusNormal"/>
        <w:ind w:firstLine="540"/>
        <w:jc w:val="both"/>
      </w:pPr>
    </w:p>
    <w:p w:rsidR="00BD0534" w:rsidRPr="00A3311B" w:rsidRDefault="00BD0534">
      <w:pPr>
        <w:pStyle w:val="ConsPlusNormal"/>
        <w:ind w:firstLine="540"/>
        <w:jc w:val="both"/>
      </w:pPr>
      <w:r w:rsidRPr="00A3311B">
        <w:t>8. Настоящее постановление вступает в силу со дня официального обнародования.</w:t>
      </w:r>
    </w:p>
    <w:p w:rsidR="00BD0534" w:rsidRPr="00A3311B" w:rsidRDefault="00BD0534">
      <w:pPr>
        <w:pStyle w:val="ConsPlusNormal"/>
        <w:jc w:val="both"/>
      </w:pPr>
    </w:p>
    <w:p w:rsidR="00BD0534" w:rsidRPr="00A3311B" w:rsidRDefault="00BD0534">
      <w:pPr>
        <w:pStyle w:val="ConsPlusNormal"/>
        <w:jc w:val="right"/>
      </w:pPr>
      <w:r w:rsidRPr="00A3311B">
        <w:t xml:space="preserve">Глава </w:t>
      </w:r>
      <w:proofErr w:type="spellStart"/>
      <w:r w:rsidRPr="00A3311B">
        <w:t>Пестяковского</w:t>
      </w:r>
      <w:proofErr w:type="spellEnd"/>
      <w:r w:rsidRPr="00A3311B">
        <w:t xml:space="preserve"> муниципального района</w:t>
      </w:r>
    </w:p>
    <w:p w:rsidR="00BD0534" w:rsidRPr="00A3311B" w:rsidRDefault="00BD0534">
      <w:pPr>
        <w:pStyle w:val="ConsPlusNormal"/>
        <w:jc w:val="right"/>
      </w:pPr>
      <w:r w:rsidRPr="00A3311B">
        <w:t>А.А.САМЫШИН</w:t>
      </w:r>
    </w:p>
    <w:p w:rsidR="00BD0534" w:rsidRPr="00A3311B" w:rsidRDefault="00BD0534">
      <w:pPr>
        <w:rPr>
          <w:rFonts w:ascii="Calibri" w:eastAsiaTheme="minorEastAsia" w:hAnsi="Calibri" w:cs="Calibri"/>
          <w:lang w:eastAsia="ru-RU"/>
        </w:rPr>
      </w:pPr>
      <w:r w:rsidRPr="00A3311B">
        <w:br w:type="page"/>
      </w:r>
    </w:p>
    <w:p w:rsidR="00BD0534" w:rsidRPr="00A3311B" w:rsidRDefault="00BD0534">
      <w:pPr>
        <w:pStyle w:val="ConsPlusNormal"/>
        <w:jc w:val="right"/>
        <w:outlineLvl w:val="0"/>
      </w:pPr>
      <w:r w:rsidRPr="00A3311B">
        <w:lastRenderedPageBreak/>
        <w:t>Приложение 1</w:t>
      </w:r>
    </w:p>
    <w:p w:rsidR="00BD0534" w:rsidRPr="00A3311B" w:rsidRDefault="00BD0534">
      <w:pPr>
        <w:pStyle w:val="ConsPlusNormal"/>
        <w:jc w:val="right"/>
      </w:pPr>
      <w:r w:rsidRPr="00A3311B">
        <w:t>к постановлению</w:t>
      </w:r>
    </w:p>
    <w:p w:rsidR="00BD0534" w:rsidRPr="00A3311B" w:rsidRDefault="00BD0534">
      <w:pPr>
        <w:pStyle w:val="ConsPlusNormal"/>
        <w:jc w:val="right"/>
      </w:pPr>
      <w:r w:rsidRPr="00A3311B">
        <w:t xml:space="preserve">Администрации </w:t>
      </w:r>
      <w:proofErr w:type="spellStart"/>
      <w:r w:rsidRPr="00A3311B">
        <w:t>Пестяковского</w:t>
      </w:r>
      <w:proofErr w:type="spellEnd"/>
    </w:p>
    <w:p w:rsidR="00BD0534" w:rsidRPr="00A3311B" w:rsidRDefault="00BD0534">
      <w:pPr>
        <w:pStyle w:val="ConsPlusNormal"/>
        <w:jc w:val="right"/>
      </w:pPr>
      <w:r w:rsidRPr="00A3311B">
        <w:t>муниципального района</w:t>
      </w:r>
    </w:p>
    <w:p w:rsidR="00BD0534" w:rsidRPr="00A3311B" w:rsidRDefault="00BD0534">
      <w:pPr>
        <w:pStyle w:val="ConsPlusNormal"/>
        <w:jc w:val="right"/>
      </w:pPr>
      <w:r w:rsidRPr="00A3311B">
        <w:t>от 14.03.2018 N 89</w:t>
      </w:r>
    </w:p>
    <w:p w:rsidR="00BD0534" w:rsidRPr="00A3311B" w:rsidRDefault="00BD0534">
      <w:pPr>
        <w:pStyle w:val="ConsPlusNormal"/>
      </w:pPr>
    </w:p>
    <w:p w:rsidR="00BD0534" w:rsidRPr="00A3311B" w:rsidRDefault="00BD0534">
      <w:pPr>
        <w:pStyle w:val="ConsPlusTitle"/>
        <w:jc w:val="center"/>
      </w:pPr>
      <w:bookmarkStart w:id="3" w:name="P58"/>
      <w:bookmarkEnd w:id="3"/>
      <w:r w:rsidRPr="00A3311B">
        <w:t>ПЕРЕЧЕНЬ</w:t>
      </w:r>
    </w:p>
    <w:p w:rsidR="00BD0534" w:rsidRPr="00A3311B" w:rsidRDefault="00BD0534">
      <w:pPr>
        <w:pStyle w:val="ConsPlusTitle"/>
        <w:jc w:val="center"/>
      </w:pPr>
      <w:r w:rsidRPr="00A3311B">
        <w:t>ДЕТСКИХ, ОБРАЗОВАТЕЛЬНЫХ, МЕДИЦИНСКИХ, ДЕЙСТВУЮЩИХ</w:t>
      </w:r>
    </w:p>
    <w:p w:rsidR="00BD0534" w:rsidRPr="00A3311B" w:rsidRDefault="00BD0534">
      <w:pPr>
        <w:pStyle w:val="ConsPlusTitle"/>
        <w:jc w:val="center"/>
      </w:pPr>
      <w:r w:rsidRPr="00A3311B">
        <w:t>РЕЛИГИОЗНЫХ ОРГАНИЗАЦИЙ (УЧРЕЖДЕНИЙ), ОБЪЕКТОВ СПОРТА И ИНЫХ</w:t>
      </w:r>
    </w:p>
    <w:p w:rsidR="00BD0534" w:rsidRPr="00A3311B" w:rsidRDefault="00BD0534">
      <w:pPr>
        <w:pStyle w:val="ConsPlusTitle"/>
        <w:jc w:val="center"/>
      </w:pPr>
      <w:r w:rsidRPr="00A3311B">
        <w:t>МЕСТ МАССОВОГО СКОПЛЕНИЯ ГРАЖДАН, НА ПРИЛЕГАЮЩИХ ТЕРРИТОРИЯХ</w:t>
      </w:r>
    </w:p>
    <w:p w:rsidR="00BD0534" w:rsidRPr="00A3311B" w:rsidRDefault="00BD0534">
      <w:pPr>
        <w:pStyle w:val="ConsPlusTitle"/>
        <w:jc w:val="center"/>
      </w:pPr>
      <w:proofErr w:type="gramStart"/>
      <w:r w:rsidRPr="00A3311B">
        <w:t>КОТОРЫХ</w:t>
      </w:r>
      <w:proofErr w:type="gramEnd"/>
      <w:r w:rsidRPr="00A3311B">
        <w:t xml:space="preserve"> НЕ ДОПУСКАЕТСЯ РОЗНИЧНАЯ ПРОДАЖА</w:t>
      </w:r>
    </w:p>
    <w:p w:rsidR="00BD0534" w:rsidRPr="00A3311B" w:rsidRDefault="00BD0534">
      <w:pPr>
        <w:pStyle w:val="ConsPlusTitle"/>
        <w:jc w:val="center"/>
      </w:pPr>
      <w:r w:rsidRPr="00A3311B">
        <w:t>АЛКОГОЛЬНОЙ ПРОДУКЦИИ</w:t>
      </w:r>
    </w:p>
    <w:p w:rsidR="00BD0534" w:rsidRPr="00A3311B" w:rsidRDefault="00BD05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11B" w:rsidRPr="00A331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34" w:rsidRPr="00A3311B" w:rsidRDefault="00BD05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34" w:rsidRPr="00A3311B" w:rsidRDefault="00BD05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534" w:rsidRPr="00A3311B" w:rsidRDefault="00BD0534">
            <w:pPr>
              <w:pStyle w:val="ConsPlusNormal"/>
              <w:jc w:val="center"/>
            </w:pPr>
            <w:r w:rsidRPr="00A3311B">
              <w:t>Список изменяющих документов</w:t>
            </w:r>
          </w:p>
          <w:p w:rsidR="00BD0534" w:rsidRPr="00A3311B" w:rsidRDefault="00BD0534">
            <w:pPr>
              <w:pStyle w:val="ConsPlusNormal"/>
              <w:jc w:val="center"/>
            </w:pPr>
            <w:proofErr w:type="gramStart"/>
            <w:r w:rsidRPr="00A3311B">
              <w:t xml:space="preserve">(в ред. Постановления администрации </w:t>
            </w:r>
            <w:proofErr w:type="spellStart"/>
            <w:r w:rsidRPr="00A3311B">
              <w:t>Пестяковского</w:t>
            </w:r>
            <w:proofErr w:type="spellEnd"/>
            <w:r w:rsidRPr="00A3311B">
              <w:t xml:space="preserve"> муниципального района</w:t>
            </w:r>
            <w:proofErr w:type="gramEnd"/>
          </w:p>
          <w:p w:rsidR="00BD0534" w:rsidRPr="00A3311B" w:rsidRDefault="00BD0534">
            <w:pPr>
              <w:pStyle w:val="ConsPlusNormal"/>
              <w:jc w:val="center"/>
            </w:pPr>
            <w:r w:rsidRPr="00A3311B">
              <w:t>от 21.04.2025 N 228)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534" w:rsidRPr="00A3311B" w:rsidRDefault="00BD0534">
            <w:pPr>
              <w:pStyle w:val="ConsPlusNormal"/>
            </w:pPr>
          </w:p>
        </w:tc>
      </w:tr>
    </w:tbl>
    <w:p w:rsidR="00BD0534" w:rsidRPr="00A3311B" w:rsidRDefault="00BD053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85"/>
        <w:gridCol w:w="3118"/>
      </w:tblGrid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center"/>
            </w:pPr>
            <w:r w:rsidRPr="00A3311B">
              <w:t>N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center"/>
            </w:pPr>
            <w:r w:rsidRPr="00A3311B">
              <w:t>Наименование объекта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center"/>
            </w:pPr>
            <w:r w:rsidRPr="00A3311B">
              <w:t>Местонахождение</w:t>
            </w:r>
          </w:p>
        </w:tc>
      </w:tr>
      <w:tr w:rsidR="00A3311B" w:rsidRPr="00A3311B">
        <w:tc>
          <w:tcPr>
            <w:tcW w:w="9069" w:type="dxa"/>
            <w:gridSpan w:val="3"/>
          </w:tcPr>
          <w:p w:rsidR="00BD0534" w:rsidRPr="00A3311B" w:rsidRDefault="00BD0534">
            <w:pPr>
              <w:pStyle w:val="ConsPlusNormal"/>
              <w:jc w:val="center"/>
              <w:outlineLvl w:val="1"/>
            </w:pPr>
            <w:proofErr w:type="spellStart"/>
            <w:r w:rsidRPr="00A3311B">
              <w:t>Пестяковское</w:t>
            </w:r>
            <w:proofErr w:type="spellEnd"/>
            <w:r w:rsidRPr="00A3311B">
              <w:t xml:space="preserve"> городское поселение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Муниципальное бюджетное общеобразовательное учреждение "</w:t>
            </w:r>
            <w:proofErr w:type="spellStart"/>
            <w:r w:rsidRPr="00A3311B">
              <w:t>Пестяковская</w:t>
            </w:r>
            <w:proofErr w:type="spellEnd"/>
            <w:r w:rsidRPr="00A3311B">
              <w:t xml:space="preserve"> средняя школа"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п. Пестяки, ул. </w:t>
            </w:r>
            <w:proofErr w:type="gramStart"/>
            <w:r w:rsidRPr="00A3311B">
              <w:t>Социалистическая</w:t>
            </w:r>
            <w:proofErr w:type="gramEnd"/>
            <w:r w:rsidRPr="00A3311B">
              <w:t>, д. 15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Муниципальное казенное дошкольное образовательное учреждение детский сад N 1 п. Пестяки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п. Пестяки, ул. Калинина, д. 5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3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Муниципальное казенное дошкольное образовательное учреждение детский сад "Солнышко" п. Пестяки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п. Пестяки, ул. Фрунзе, д. 6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4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ОБУЗ "</w:t>
            </w:r>
            <w:proofErr w:type="spellStart"/>
            <w:r w:rsidRPr="00A3311B">
              <w:t>Пестяковская</w:t>
            </w:r>
            <w:proofErr w:type="spellEnd"/>
            <w:r w:rsidRPr="00A3311B">
              <w:t xml:space="preserve"> центральная районная больница"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п. Пестяки, ул. Гагарина, д. 37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5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Территория стадиона (место массового скопления граждан)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п. Пестяки, ул. </w:t>
            </w:r>
            <w:proofErr w:type="gramStart"/>
            <w:r w:rsidRPr="00A3311B">
              <w:t>Стадионная</w:t>
            </w:r>
            <w:proofErr w:type="gramEnd"/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6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Площадь у памятника В.И. Ленина (место массового скопления граждан)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Центр п. Пестяки, ул. Ленина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7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Местная религиозная организация православный Приход Свято-Успенского храма поселка Пестяки Ивановской области Кинешемской Епархии Русской Православной Церкви (Московский Патриархат)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п. Пестяки, ул. </w:t>
            </w:r>
            <w:proofErr w:type="gramStart"/>
            <w:r w:rsidRPr="00A3311B">
              <w:t>Советская</w:t>
            </w:r>
            <w:proofErr w:type="gramEnd"/>
            <w:r w:rsidRPr="00A3311B">
              <w:t>, д. 42</w:t>
            </w:r>
          </w:p>
        </w:tc>
      </w:tr>
      <w:tr w:rsidR="00A3311B" w:rsidRPr="00A3311B">
        <w:tc>
          <w:tcPr>
            <w:tcW w:w="9069" w:type="dxa"/>
            <w:gridSpan w:val="3"/>
          </w:tcPr>
          <w:p w:rsidR="00BD0534" w:rsidRPr="00A3311B" w:rsidRDefault="00BD0534">
            <w:pPr>
              <w:pStyle w:val="ConsPlusNormal"/>
              <w:jc w:val="center"/>
              <w:outlineLvl w:val="1"/>
            </w:pPr>
            <w:proofErr w:type="spellStart"/>
            <w:r w:rsidRPr="00A3311B">
              <w:t>Пестяковское</w:t>
            </w:r>
            <w:proofErr w:type="spellEnd"/>
            <w:r w:rsidRPr="00A3311B">
              <w:t xml:space="preserve"> сельское поселение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8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Галашовский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Галашово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Лесная</w:t>
            </w:r>
            <w:proofErr w:type="gramEnd"/>
            <w:r w:rsidRPr="00A3311B">
              <w:t>, д. 4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9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Вербинский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Вербино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Школьная</w:t>
            </w:r>
            <w:proofErr w:type="gramEnd"/>
            <w:r w:rsidRPr="00A3311B">
              <w:t>, д. 10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10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Филятский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Филята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Лесная</w:t>
            </w:r>
            <w:proofErr w:type="gramEnd"/>
            <w:r w:rsidRPr="00A3311B">
              <w:t xml:space="preserve"> д. 4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lastRenderedPageBreak/>
              <w:t>11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Шалаевский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Шалаево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Центральная</w:t>
            </w:r>
            <w:proofErr w:type="gramEnd"/>
            <w:r w:rsidRPr="00A3311B">
              <w:t>, д. 4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12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Беклемищенский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Беклемищи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Молодежная</w:t>
            </w:r>
            <w:proofErr w:type="gramEnd"/>
            <w:r w:rsidRPr="00A3311B">
              <w:t>, д. 13А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13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Местная религиозная организация православный Приход храма Воскресения Словущего села </w:t>
            </w:r>
            <w:proofErr w:type="spellStart"/>
            <w:r w:rsidRPr="00A3311B">
              <w:t>Беклемищи</w:t>
            </w:r>
            <w:proofErr w:type="spellEnd"/>
            <w:r w:rsidRPr="00A3311B">
              <w:t xml:space="preserve"> </w:t>
            </w:r>
            <w:proofErr w:type="spellStart"/>
            <w:r w:rsidRPr="00A3311B">
              <w:t>Пестяковского</w:t>
            </w:r>
            <w:proofErr w:type="spellEnd"/>
            <w:r w:rsidRPr="00A3311B">
              <w:t xml:space="preserve"> района Ивановской области Кинешемской епархии русской православной церкви (Московский патриархат)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</w:t>
            </w:r>
            <w:proofErr w:type="spellStart"/>
            <w:r w:rsidRPr="00A3311B">
              <w:t>Беклемищи</w:t>
            </w:r>
            <w:proofErr w:type="spellEnd"/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14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Религиозная организация - приход Троицкого храма села Воронята </w:t>
            </w:r>
            <w:proofErr w:type="spellStart"/>
            <w:r w:rsidRPr="00A3311B">
              <w:t>Пестяковского</w:t>
            </w:r>
            <w:proofErr w:type="spellEnd"/>
            <w:r w:rsidRPr="00A3311B">
              <w:t xml:space="preserve"> района русской православной церкви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Воронята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15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Алехинский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Алехино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Центральная</w:t>
            </w:r>
            <w:proofErr w:type="gramEnd"/>
            <w:r w:rsidRPr="00A3311B">
              <w:t>, д. 11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16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Местная религиозная организация православный Приход Свято-Успенского храма поселка Пестяки Ивановской области Кинешемской Епархии Русской Православной Церкви (Московский Патриархат)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gramStart"/>
            <w:r w:rsidRPr="00A3311B">
              <w:t>Георгиевская</w:t>
            </w:r>
            <w:proofErr w:type="gramEnd"/>
            <w:r w:rsidRPr="00A3311B">
              <w:t>, д. 2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17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Демидовский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Демидово, ул. </w:t>
            </w:r>
            <w:proofErr w:type="gramStart"/>
            <w:r w:rsidRPr="00A3311B">
              <w:t>Клубная</w:t>
            </w:r>
            <w:proofErr w:type="gramEnd"/>
            <w:r w:rsidRPr="00A3311B">
              <w:t>, д. 16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18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Территории у Дома культуры (место массового скопления граждан)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Демидово, ул. </w:t>
            </w:r>
            <w:proofErr w:type="gramStart"/>
            <w:r w:rsidRPr="00A3311B">
              <w:t>Клубная</w:t>
            </w:r>
            <w:proofErr w:type="gramEnd"/>
            <w:r w:rsidRPr="00A3311B">
              <w:t>, д. 12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19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Сезуховский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Сезух</w:t>
            </w:r>
            <w:proofErr w:type="spellEnd"/>
            <w:r w:rsidRPr="00A3311B">
              <w:t>, ул. Гагарина, д. 2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20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Мордвиновский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Мордвиново</w:t>
            </w:r>
            <w:proofErr w:type="spellEnd"/>
            <w:r w:rsidRPr="00A3311B">
              <w:t xml:space="preserve">, ул. </w:t>
            </w:r>
            <w:proofErr w:type="gramStart"/>
            <w:r w:rsidRPr="00A3311B">
              <w:t>Лесная</w:t>
            </w:r>
            <w:proofErr w:type="gramEnd"/>
            <w:r w:rsidRPr="00A3311B">
              <w:t>, д. 4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21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Никулинский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Никулино, ул. </w:t>
            </w:r>
            <w:proofErr w:type="gramStart"/>
            <w:r w:rsidRPr="00A3311B">
              <w:t>Зеленая</w:t>
            </w:r>
            <w:proofErr w:type="gramEnd"/>
            <w:r w:rsidRPr="00A3311B">
              <w:t>, д. 4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22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Поликлиническое отделение врача общей практики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</w:t>
            </w:r>
            <w:proofErr w:type="spellStart"/>
            <w:r w:rsidRPr="00A3311B">
              <w:t>Неверово</w:t>
            </w:r>
            <w:proofErr w:type="spellEnd"/>
            <w:r w:rsidRPr="00A3311B">
              <w:t xml:space="preserve">-Слобода, ул. </w:t>
            </w:r>
            <w:proofErr w:type="gramStart"/>
            <w:r w:rsidRPr="00A3311B">
              <w:t>Центральная</w:t>
            </w:r>
            <w:proofErr w:type="gramEnd"/>
            <w:r w:rsidRPr="00A3311B">
              <w:t>, д. 97А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23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Местная религиозная организация православный приход д. Никулино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д. Никулино, ул. </w:t>
            </w:r>
            <w:proofErr w:type="gramStart"/>
            <w:r w:rsidRPr="00A3311B">
              <w:t>Центральная</w:t>
            </w:r>
            <w:proofErr w:type="gramEnd"/>
            <w:r w:rsidRPr="00A3311B">
              <w:t>, д. 7</w:t>
            </w:r>
          </w:p>
        </w:tc>
      </w:tr>
      <w:tr w:rsidR="00A3311B" w:rsidRPr="00A3311B">
        <w:tc>
          <w:tcPr>
            <w:tcW w:w="9069" w:type="dxa"/>
            <w:gridSpan w:val="3"/>
          </w:tcPr>
          <w:p w:rsidR="00BD0534" w:rsidRPr="00A3311B" w:rsidRDefault="00BD0534">
            <w:pPr>
              <w:pStyle w:val="ConsPlusNormal"/>
              <w:jc w:val="center"/>
              <w:outlineLvl w:val="1"/>
            </w:pPr>
            <w:proofErr w:type="spellStart"/>
            <w:r w:rsidRPr="00A3311B">
              <w:t>Нижнеландеховское</w:t>
            </w:r>
            <w:proofErr w:type="spellEnd"/>
            <w:r w:rsidRPr="00A3311B">
              <w:t xml:space="preserve"> сельское поселение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24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Муниципальное казенное общеобразовательное учреждение </w:t>
            </w:r>
            <w:proofErr w:type="spellStart"/>
            <w:r w:rsidRPr="00A3311B">
              <w:t>Нижнеландеховская</w:t>
            </w:r>
            <w:proofErr w:type="spellEnd"/>
            <w:r w:rsidRPr="00A3311B">
              <w:t xml:space="preserve"> основная школа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Нижний Ландех, ул. </w:t>
            </w:r>
            <w:proofErr w:type="gramStart"/>
            <w:r w:rsidRPr="00A3311B">
              <w:t>Ульяновская</w:t>
            </w:r>
            <w:proofErr w:type="gramEnd"/>
            <w:r w:rsidRPr="00A3311B">
              <w:t>, д. 51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25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Нижнеландеховский</w:t>
            </w:r>
            <w:proofErr w:type="spellEnd"/>
            <w:r w:rsidRPr="00A3311B">
              <w:t xml:space="preserve"> фельдшерско-акушерский пункт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Нижний Ландех, ул. </w:t>
            </w:r>
            <w:proofErr w:type="gramStart"/>
            <w:r w:rsidRPr="00A3311B">
              <w:t>Советская</w:t>
            </w:r>
            <w:proofErr w:type="gramEnd"/>
            <w:r w:rsidRPr="00A3311B">
              <w:t>, д. 26 А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lastRenderedPageBreak/>
              <w:t>26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Территория у МУК "Дом культуры и досуга" (место массового скопления граждан)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Нижний Ландех, ул. </w:t>
            </w:r>
            <w:proofErr w:type="gramStart"/>
            <w:r w:rsidRPr="00A3311B">
              <w:t>Кооперативная</w:t>
            </w:r>
            <w:proofErr w:type="gramEnd"/>
            <w:r w:rsidRPr="00A3311B">
              <w:t>, д. 7</w:t>
            </w:r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27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Территория у памятника погибшим воинам (место массового скопления граждан)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Нижний Ландех, ул. </w:t>
            </w:r>
            <w:proofErr w:type="gramStart"/>
            <w:r w:rsidRPr="00A3311B">
              <w:t>Советская</w:t>
            </w:r>
            <w:proofErr w:type="gramEnd"/>
          </w:p>
        </w:tc>
      </w:tr>
      <w:tr w:rsidR="00A3311B" w:rsidRPr="00A3311B">
        <w:tc>
          <w:tcPr>
            <w:tcW w:w="566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>28</w:t>
            </w:r>
          </w:p>
        </w:tc>
        <w:tc>
          <w:tcPr>
            <w:tcW w:w="5385" w:type="dxa"/>
          </w:tcPr>
          <w:p w:rsidR="00BD0534" w:rsidRPr="00A3311B" w:rsidRDefault="00BD0534">
            <w:pPr>
              <w:pStyle w:val="ConsPlusNormal"/>
              <w:jc w:val="both"/>
            </w:pPr>
            <w:r w:rsidRPr="00A3311B">
              <w:t xml:space="preserve">Религиозная организация - подворье Происхождения Честных Древ Животворящего Креста Господня женского общежительного монастыря </w:t>
            </w:r>
            <w:proofErr w:type="spellStart"/>
            <w:r w:rsidRPr="00A3311B">
              <w:t>Святоозерская</w:t>
            </w:r>
            <w:proofErr w:type="spellEnd"/>
            <w:r w:rsidRPr="00A3311B">
              <w:t xml:space="preserve"> </w:t>
            </w:r>
            <w:proofErr w:type="spellStart"/>
            <w:r w:rsidRPr="00A3311B">
              <w:t>Иверская</w:t>
            </w:r>
            <w:proofErr w:type="spellEnd"/>
            <w:r w:rsidRPr="00A3311B">
              <w:t xml:space="preserve"> пустынь (с. Нижний Ландех)</w:t>
            </w:r>
          </w:p>
        </w:tc>
        <w:tc>
          <w:tcPr>
            <w:tcW w:w="3118" w:type="dxa"/>
          </w:tcPr>
          <w:p w:rsidR="00BD0534" w:rsidRPr="00A3311B" w:rsidRDefault="00BD0534">
            <w:pPr>
              <w:pStyle w:val="ConsPlusNormal"/>
              <w:jc w:val="both"/>
            </w:pPr>
            <w:proofErr w:type="spellStart"/>
            <w:r w:rsidRPr="00A3311B">
              <w:t>Пестяковский</w:t>
            </w:r>
            <w:proofErr w:type="spellEnd"/>
            <w:r w:rsidRPr="00A3311B">
              <w:t xml:space="preserve"> район, с. Нижний Ландех, ул. </w:t>
            </w:r>
            <w:proofErr w:type="gramStart"/>
            <w:r w:rsidRPr="00A3311B">
              <w:t>Ульяновская</w:t>
            </w:r>
            <w:proofErr w:type="gramEnd"/>
            <w:r w:rsidRPr="00A3311B">
              <w:t>, д. 30</w:t>
            </w:r>
          </w:p>
        </w:tc>
      </w:tr>
    </w:tbl>
    <w:p w:rsidR="009562D5" w:rsidRPr="00A3311B" w:rsidRDefault="009562D5" w:rsidP="00BD0534">
      <w:pPr>
        <w:pStyle w:val="ConsPlusNormal"/>
        <w:jc w:val="both"/>
      </w:pPr>
    </w:p>
    <w:sectPr w:rsidR="009562D5" w:rsidRPr="00A3311B" w:rsidSect="00E0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34"/>
    <w:rsid w:val="009562D5"/>
    <w:rsid w:val="00A3311B"/>
    <w:rsid w:val="00B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5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5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5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5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2</cp:revision>
  <dcterms:created xsi:type="dcterms:W3CDTF">2025-06-04T08:50:00Z</dcterms:created>
  <dcterms:modified xsi:type="dcterms:W3CDTF">2025-06-04T08:57:00Z</dcterms:modified>
</cp:coreProperties>
</file>