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AE1C8E">
        <w:tc>
          <w:tcPr>
            <w:tcW w:w="9180" w:type="dxa"/>
          </w:tcPr>
          <w:p w:rsidR="00D65A60" w:rsidRDefault="00D65A60">
            <w:pPr>
              <w:jc w:val="center"/>
              <w:rPr>
                <w:b/>
                <w:sz w:val="28"/>
              </w:rPr>
            </w:pPr>
          </w:p>
        </w:tc>
      </w:tr>
      <w:tr w:rsidR="00AE1C8E" w:rsidTr="00AE1C8E">
        <w:tc>
          <w:tcPr>
            <w:tcW w:w="9180" w:type="dxa"/>
          </w:tcPr>
          <w:p w:rsidR="00AE1C8E" w:rsidRDefault="00AE1C8E" w:rsidP="002F01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постановление</w:t>
            </w:r>
          </w:p>
          <w:p w:rsidR="00AE1C8E" w:rsidRDefault="00AE1C8E" w:rsidP="002F014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Правительства Ивановской области от 14.04.2025 № 129-п </w:t>
            </w:r>
            <w:r>
              <w:rPr>
                <w:b/>
                <w:sz w:val="28"/>
              </w:rPr>
              <w:br/>
              <w:t>«</w:t>
            </w:r>
            <w:r w:rsidRPr="00F048C6">
              <w:rPr>
                <w:b/>
                <w:sz w:val="28"/>
              </w:rPr>
              <w:t xml:space="preserve">Об утверждении Порядка предоставления субсидий на возмещение  </w:t>
            </w:r>
            <w:r w:rsidR="00A81D43">
              <w:rPr>
                <w:b/>
                <w:sz w:val="28"/>
              </w:rPr>
              <w:t>недополученных доходов</w:t>
            </w:r>
            <w:r w:rsidRPr="00F048C6">
              <w:rPr>
                <w:b/>
                <w:sz w:val="28"/>
              </w:rPr>
              <w:t>, связанных с организацией авиарейсов</w:t>
            </w:r>
            <w:r>
              <w:rPr>
                <w:b/>
                <w:sz w:val="28"/>
              </w:rPr>
              <w:t>»</w:t>
            </w:r>
          </w:p>
          <w:p w:rsidR="00AE1C8E" w:rsidRDefault="00AE1C8E" w:rsidP="002F0146">
            <w:pPr>
              <w:jc w:val="center"/>
              <w:rPr>
                <w:b/>
                <w:sz w:val="28"/>
              </w:rPr>
            </w:pPr>
          </w:p>
        </w:tc>
      </w:tr>
    </w:tbl>
    <w:p w:rsidR="00AE1C8E" w:rsidRDefault="003B3D04" w:rsidP="00AE1C8E">
      <w:pPr>
        <w:ind w:firstLine="708"/>
        <w:jc w:val="both"/>
        <w:rPr>
          <w:sz w:val="28"/>
        </w:rPr>
      </w:pPr>
      <w:r w:rsidRPr="003B3D04">
        <w:rPr>
          <w:sz w:val="28"/>
        </w:rPr>
        <w:t>В соответствии с подпунктом 2 пункта 2 статьи 78 Бю</w:t>
      </w:r>
      <w:r w:rsidR="00AE1C8E" w:rsidRPr="00C831B4">
        <w:rPr>
          <w:sz w:val="28"/>
        </w:rPr>
        <w:t>джетного кодекса Российской Федерации, постановлением Правительства Российской</w:t>
      </w:r>
      <w:r>
        <w:rPr>
          <w:sz w:val="28"/>
        </w:rPr>
        <w:t xml:space="preserve"> </w:t>
      </w:r>
      <w:r w:rsidR="00AE1C8E" w:rsidRPr="00C831B4">
        <w:rPr>
          <w:sz w:val="28"/>
        </w:rPr>
        <w:t>Федерации</w:t>
      </w:r>
      <w:r>
        <w:rPr>
          <w:sz w:val="28"/>
        </w:rPr>
        <w:t xml:space="preserve"> </w:t>
      </w:r>
      <w:r w:rsidR="00AE1C8E" w:rsidRPr="00C831B4">
        <w:rPr>
          <w:sz w:val="28"/>
        </w:rPr>
        <w:t xml:space="preserve">от 25.10.2023 </w:t>
      </w:r>
      <w:r w:rsidR="00AE1C8E">
        <w:rPr>
          <w:sz w:val="28"/>
        </w:rPr>
        <w:t>№</w:t>
      </w:r>
      <w:r w:rsidR="00AE1C8E" w:rsidRPr="00C831B4">
        <w:rPr>
          <w:sz w:val="28"/>
        </w:rPr>
        <w:t xml:space="preserve"> 1782 </w:t>
      </w:r>
      <w:r w:rsidR="00AE1C8E">
        <w:rPr>
          <w:sz w:val="28"/>
        </w:rPr>
        <w:t>«</w:t>
      </w:r>
      <w:r w:rsidR="00AE1C8E" w:rsidRPr="00C831B4">
        <w:rPr>
          <w:sz w:val="28"/>
        </w:rPr>
        <w:t>Об утверждении общих требований</w:t>
      </w:r>
      <w:r>
        <w:rPr>
          <w:sz w:val="28"/>
        </w:rPr>
        <w:t xml:space="preserve"> </w:t>
      </w:r>
      <w:r w:rsidR="00AE1C8E" w:rsidRPr="00C831B4">
        <w:rPr>
          <w:sz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>
        <w:rPr>
          <w:sz w:val="28"/>
        </w:rPr>
        <w:t xml:space="preserve"> </w:t>
      </w:r>
      <w:r w:rsidR="00AE1C8E" w:rsidRPr="00C831B4">
        <w:rPr>
          <w:sz w:val="28"/>
        </w:rPr>
        <w:t>а также физическим лицам - производителям товаров, работ, услуг</w:t>
      </w:r>
      <w:r>
        <w:rPr>
          <w:sz w:val="28"/>
        </w:rPr>
        <w:t xml:space="preserve"> </w:t>
      </w:r>
      <w:r w:rsidR="00AE1C8E" w:rsidRPr="00C831B4">
        <w:rPr>
          <w:sz w:val="28"/>
        </w:rPr>
        <w:t>и проведение отборов получателей указанных субсидий,</w:t>
      </w:r>
      <w:r>
        <w:rPr>
          <w:sz w:val="28"/>
        </w:rPr>
        <w:br/>
      </w:r>
      <w:bookmarkStart w:id="0" w:name="_GoBack"/>
      <w:bookmarkEnd w:id="0"/>
      <w:r w:rsidR="00AE1C8E" w:rsidRPr="00C831B4">
        <w:rPr>
          <w:sz w:val="28"/>
        </w:rPr>
        <w:t>в том числе грантов в форме субсидий</w:t>
      </w:r>
      <w:r w:rsidR="00AE1C8E">
        <w:rPr>
          <w:sz w:val="28"/>
        </w:rPr>
        <w:t>»</w:t>
      </w:r>
      <w:r w:rsidR="00AE1C8E" w:rsidRPr="00C831B4">
        <w:rPr>
          <w:sz w:val="28"/>
        </w:rPr>
        <w:t>, постановлением Правительства Ивановской области</w:t>
      </w:r>
      <w:r w:rsidR="00AE1C8E">
        <w:rPr>
          <w:sz w:val="28"/>
        </w:rPr>
        <w:t xml:space="preserve"> </w:t>
      </w:r>
      <w:r w:rsidR="00AE1C8E" w:rsidRPr="00C831B4">
        <w:rPr>
          <w:sz w:val="28"/>
        </w:rPr>
        <w:t xml:space="preserve">от 13.11.2013 </w:t>
      </w:r>
      <w:r w:rsidR="00AE1C8E">
        <w:rPr>
          <w:sz w:val="28"/>
        </w:rPr>
        <w:t>№</w:t>
      </w:r>
      <w:r w:rsidR="00AE1C8E" w:rsidRPr="00C831B4">
        <w:rPr>
          <w:sz w:val="28"/>
        </w:rPr>
        <w:t xml:space="preserve"> 447-п </w:t>
      </w:r>
      <w:r w:rsidR="00AE1C8E">
        <w:rPr>
          <w:sz w:val="28"/>
        </w:rPr>
        <w:t>«</w:t>
      </w:r>
      <w:r w:rsidR="00AE1C8E" w:rsidRPr="00C831B4">
        <w:rPr>
          <w:sz w:val="28"/>
        </w:rPr>
        <w:t xml:space="preserve">Об утверждении государственной программы Ивановской области </w:t>
      </w:r>
      <w:r w:rsidR="00AE1C8E">
        <w:rPr>
          <w:sz w:val="28"/>
        </w:rPr>
        <w:t>«</w:t>
      </w:r>
      <w:r w:rsidR="00AE1C8E" w:rsidRPr="00C831B4">
        <w:rPr>
          <w:sz w:val="28"/>
        </w:rPr>
        <w:t>Развитие транспортной системы Ивановской области</w:t>
      </w:r>
      <w:r w:rsidR="00AE1C8E">
        <w:rPr>
          <w:sz w:val="28"/>
        </w:rPr>
        <w:t>»,</w:t>
      </w:r>
      <w:r w:rsidR="00AE1C8E" w:rsidRPr="00C831B4">
        <w:rPr>
          <w:sz w:val="28"/>
        </w:rPr>
        <w:t xml:space="preserve"> Правительство Ивановской области</w:t>
      </w:r>
      <w:r>
        <w:rPr>
          <w:sz w:val="28"/>
        </w:rPr>
        <w:t xml:space="preserve"> </w:t>
      </w:r>
      <w:r w:rsidR="00AE1C8E" w:rsidRPr="00531AB5">
        <w:rPr>
          <w:b/>
          <w:sz w:val="28"/>
        </w:rPr>
        <w:t>п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о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с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т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а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н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о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в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л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я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е</w:t>
      </w:r>
      <w:r w:rsidR="00AE1C8E">
        <w:rPr>
          <w:b/>
          <w:sz w:val="28"/>
        </w:rPr>
        <w:t xml:space="preserve"> </w:t>
      </w:r>
      <w:r w:rsidR="00AE1C8E" w:rsidRPr="00531AB5">
        <w:rPr>
          <w:b/>
          <w:sz w:val="28"/>
        </w:rPr>
        <w:t>т</w:t>
      </w:r>
      <w:r w:rsidR="00AE1C8E" w:rsidRPr="00C831B4">
        <w:rPr>
          <w:sz w:val="28"/>
        </w:rPr>
        <w:t>:</w:t>
      </w:r>
    </w:p>
    <w:p w:rsidR="00AE1C8E" w:rsidRPr="007C7547" w:rsidRDefault="00AE1C8E" w:rsidP="00AE1C8E">
      <w:pPr>
        <w:ind w:firstLine="708"/>
        <w:jc w:val="both"/>
        <w:rPr>
          <w:sz w:val="28"/>
        </w:rPr>
      </w:pPr>
      <w:r w:rsidRPr="00211756">
        <w:rPr>
          <w:sz w:val="28"/>
        </w:rPr>
        <w:t>1. Внести в</w:t>
      </w:r>
      <w:r>
        <w:rPr>
          <w:sz w:val="28"/>
        </w:rPr>
        <w:t xml:space="preserve"> </w:t>
      </w:r>
      <w:r w:rsidRPr="00211756">
        <w:rPr>
          <w:sz w:val="28"/>
        </w:rPr>
        <w:t xml:space="preserve">постановление Правительства Ивановской области </w:t>
      </w:r>
      <w:r>
        <w:rPr>
          <w:sz w:val="28"/>
        </w:rPr>
        <w:br/>
      </w:r>
      <w:r w:rsidRPr="00211756">
        <w:rPr>
          <w:sz w:val="28"/>
        </w:rPr>
        <w:t xml:space="preserve">от </w:t>
      </w:r>
      <w:r>
        <w:rPr>
          <w:sz w:val="28"/>
        </w:rPr>
        <w:t>14</w:t>
      </w:r>
      <w:r w:rsidRPr="00211756">
        <w:rPr>
          <w:sz w:val="28"/>
        </w:rPr>
        <w:t>.04.202</w:t>
      </w:r>
      <w:r>
        <w:rPr>
          <w:sz w:val="28"/>
        </w:rPr>
        <w:t>5</w:t>
      </w:r>
      <w:r w:rsidRPr="00211756">
        <w:rPr>
          <w:sz w:val="28"/>
        </w:rPr>
        <w:t xml:space="preserve"> </w:t>
      </w:r>
      <w:r>
        <w:rPr>
          <w:sz w:val="28"/>
        </w:rPr>
        <w:t>№</w:t>
      </w:r>
      <w:r w:rsidRPr="00211756">
        <w:rPr>
          <w:sz w:val="28"/>
        </w:rPr>
        <w:t xml:space="preserve"> 12</w:t>
      </w:r>
      <w:r>
        <w:rPr>
          <w:sz w:val="28"/>
        </w:rPr>
        <w:t>9</w:t>
      </w:r>
      <w:r w:rsidRPr="00211756">
        <w:rPr>
          <w:sz w:val="28"/>
        </w:rPr>
        <w:t xml:space="preserve">-п </w:t>
      </w:r>
      <w:r>
        <w:rPr>
          <w:sz w:val="28"/>
        </w:rPr>
        <w:t>«</w:t>
      </w:r>
      <w:r w:rsidRPr="00211756">
        <w:rPr>
          <w:sz w:val="28"/>
        </w:rPr>
        <w:t xml:space="preserve">Об утверждении Порядка предоставления субсидий </w:t>
      </w:r>
      <w:r>
        <w:rPr>
          <w:sz w:val="28"/>
        </w:rPr>
        <w:t xml:space="preserve">на возмещение </w:t>
      </w:r>
      <w:r w:rsidR="00A81D43">
        <w:rPr>
          <w:sz w:val="28"/>
        </w:rPr>
        <w:t>недополученных доходов</w:t>
      </w:r>
      <w:r>
        <w:rPr>
          <w:sz w:val="28"/>
        </w:rPr>
        <w:t xml:space="preserve">, связанных </w:t>
      </w:r>
      <w:r w:rsidR="003B3D04">
        <w:rPr>
          <w:sz w:val="28"/>
        </w:rPr>
        <w:br/>
      </w:r>
      <w:r>
        <w:rPr>
          <w:sz w:val="28"/>
        </w:rPr>
        <w:t>с организацией авиарейсов»</w:t>
      </w:r>
      <w:r w:rsidRPr="00211756">
        <w:rPr>
          <w:sz w:val="28"/>
        </w:rPr>
        <w:t xml:space="preserve"> следующие изменения:</w:t>
      </w:r>
    </w:p>
    <w:p w:rsidR="00AE1C8E" w:rsidRPr="00EA32F3" w:rsidRDefault="00AE1C8E" w:rsidP="00AE1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EA32F3">
        <w:rPr>
          <w:sz w:val="28"/>
          <w:szCs w:val="28"/>
        </w:rPr>
        <w:t xml:space="preserve">строке </w:t>
      </w:r>
      <w:r w:rsidR="00A81D43">
        <w:rPr>
          <w:sz w:val="28"/>
          <w:szCs w:val="28"/>
        </w:rPr>
        <w:t>1</w:t>
      </w:r>
      <w:r w:rsidR="00EA32F3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EA32F3">
        <w:rPr>
          <w:sz w:val="28"/>
          <w:szCs w:val="28"/>
        </w:rPr>
        <w:t>я</w:t>
      </w:r>
      <w:r>
        <w:rPr>
          <w:sz w:val="28"/>
          <w:szCs w:val="28"/>
        </w:rPr>
        <w:t xml:space="preserve"> 3 к Порядку предоставления субсидий </w:t>
      </w:r>
      <w:r w:rsidR="00513E83">
        <w:rPr>
          <w:sz w:val="28"/>
          <w:szCs w:val="28"/>
        </w:rPr>
        <w:br/>
      </w:r>
      <w:r>
        <w:rPr>
          <w:sz w:val="28"/>
          <w:szCs w:val="28"/>
        </w:rPr>
        <w:t xml:space="preserve">на возмещение </w:t>
      </w:r>
      <w:r w:rsidR="00A81D43">
        <w:rPr>
          <w:sz w:val="28"/>
          <w:szCs w:val="28"/>
        </w:rPr>
        <w:t>недополученных доходов</w:t>
      </w:r>
      <w:r>
        <w:rPr>
          <w:sz w:val="28"/>
          <w:szCs w:val="28"/>
        </w:rPr>
        <w:t xml:space="preserve">, связанных с организацией авиарейсов, </w:t>
      </w:r>
      <w:r w:rsidR="00EA32F3" w:rsidRPr="00EA32F3">
        <w:rPr>
          <w:sz w:val="28"/>
          <w:szCs w:val="28"/>
        </w:rPr>
        <w:t>цифры «</w:t>
      </w:r>
      <w:r w:rsidR="00A81D43">
        <w:rPr>
          <w:sz w:val="28"/>
          <w:szCs w:val="28"/>
        </w:rPr>
        <w:t>155 959,</w:t>
      </w:r>
      <w:r w:rsidR="00EA32F3" w:rsidRPr="00EA32F3">
        <w:rPr>
          <w:sz w:val="28"/>
          <w:szCs w:val="28"/>
        </w:rPr>
        <w:t>00» заменить цифрами «</w:t>
      </w:r>
      <w:r w:rsidR="00FE5926" w:rsidRPr="00FE5926">
        <w:rPr>
          <w:sz w:val="28"/>
          <w:szCs w:val="28"/>
        </w:rPr>
        <w:t>174</w:t>
      </w:r>
      <w:r w:rsidR="00FE5926">
        <w:rPr>
          <w:sz w:val="28"/>
          <w:szCs w:val="28"/>
        </w:rPr>
        <w:t> </w:t>
      </w:r>
      <w:r w:rsidR="00FE5926" w:rsidRPr="00FE5926">
        <w:rPr>
          <w:sz w:val="28"/>
          <w:szCs w:val="28"/>
        </w:rPr>
        <w:t>234</w:t>
      </w:r>
      <w:r w:rsidR="00FE5926">
        <w:rPr>
          <w:sz w:val="28"/>
          <w:szCs w:val="28"/>
        </w:rPr>
        <w:t>,00</w:t>
      </w:r>
      <w:r w:rsidR="00EA32F3" w:rsidRPr="00EA32F3">
        <w:rPr>
          <w:sz w:val="28"/>
          <w:szCs w:val="28"/>
        </w:rPr>
        <w:t>»</w:t>
      </w:r>
      <w:r w:rsidR="003F4763">
        <w:rPr>
          <w:sz w:val="28"/>
          <w:szCs w:val="28"/>
        </w:rPr>
        <w:t>.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EA32F3">
        <w:tc>
          <w:tcPr>
            <w:tcW w:w="9180" w:type="dxa"/>
          </w:tcPr>
          <w:p w:rsidR="00D65A60" w:rsidRDefault="00AE1C8E" w:rsidP="00FE5926">
            <w:pPr>
              <w:pStyle w:val="a4"/>
            </w:pPr>
            <w:r>
              <w:rPr>
                <w:szCs w:val="28"/>
              </w:rPr>
              <w:t xml:space="preserve">2. Настоящее постановление вступает в силу </w:t>
            </w:r>
            <w:r w:rsidR="00EA32F3">
              <w:rPr>
                <w:szCs w:val="28"/>
              </w:rPr>
              <w:t xml:space="preserve">после </w:t>
            </w:r>
            <w:r>
              <w:rPr>
                <w:szCs w:val="28"/>
              </w:rPr>
              <w:t xml:space="preserve">дня </w:t>
            </w:r>
            <w:r w:rsidR="00513E83">
              <w:rPr>
                <w:szCs w:val="28"/>
              </w:rPr>
              <w:br/>
            </w:r>
            <w:r>
              <w:rPr>
                <w:szCs w:val="28"/>
              </w:rPr>
              <w:t>его официального опубликования</w:t>
            </w:r>
            <w:r w:rsidR="00513E83">
              <w:rPr>
                <w:szCs w:val="28"/>
              </w:rPr>
              <w:t xml:space="preserve"> и распространя</w:t>
            </w:r>
            <w:r w:rsidR="002E32E5">
              <w:rPr>
                <w:szCs w:val="28"/>
              </w:rPr>
              <w:t>е</w:t>
            </w:r>
            <w:r w:rsidR="00513E83">
              <w:rPr>
                <w:szCs w:val="28"/>
              </w:rPr>
              <w:t>т сво</w:t>
            </w:r>
            <w:r w:rsidR="002E32E5">
              <w:rPr>
                <w:szCs w:val="28"/>
              </w:rPr>
              <w:t>е</w:t>
            </w:r>
            <w:r w:rsidR="00513E83">
              <w:rPr>
                <w:szCs w:val="28"/>
              </w:rPr>
              <w:t xml:space="preserve"> действи</w:t>
            </w:r>
            <w:r w:rsidR="002E32E5">
              <w:rPr>
                <w:szCs w:val="28"/>
              </w:rPr>
              <w:t>е</w:t>
            </w:r>
            <w:r w:rsidR="00513E83">
              <w:rPr>
                <w:szCs w:val="28"/>
              </w:rPr>
              <w:t xml:space="preserve"> </w:t>
            </w:r>
            <w:r w:rsidR="00513E83">
              <w:rPr>
                <w:szCs w:val="28"/>
              </w:rPr>
              <w:br/>
              <w:t xml:space="preserve">на  </w:t>
            </w:r>
            <w:r w:rsidR="00513E83" w:rsidRPr="00513E83">
              <w:rPr>
                <w:szCs w:val="28"/>
              </w:rPr>
              <w:t>правоотношения, возникшие с 01.0</w:t>
            </w:r>
            <w:r w:rsidR="00FE5926">
              <w:rPr>
                <w:szCs w:val="28"/>
              </w:rPr>
              <w:t>6</w:t>
            </w:r>
            <w:r w:rsidR="00513E83" w:rsidRPr="00513E83">
              <w:rPr>
                <w:szCs w:val="28"/>
              </w:rPr>
              <w:t>.202</w:t>
            </w:r>
            <w:r w:rsidR="003E35E1">
              <w:rPr>
                <w:szCs w:val="28"/>
              </w:rPr>
              <w:t>6</w:t>
            </w:r>
            <w:r w:rsidR="00513E83" w:rsidRPr="00513E83">
              <w:rPr>
                <w:szCs w:val="28"/>
              </w:rPr>
              <w:t>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513E83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D65A60" w:rsidRPr="00C33692" w:rsidRDefault="00D65A60" w:rsidP="00F76824">
      <w:pPr>
        <w:rPr>
          <w:sz w:val="28"/>
          <w:szCs w:val="28"/>
        </w:rPr>
      </w:pPr>
    </w:p>
    <w:sectPr w:rsidR="00D65A60" w:rsidRPr="00C33692" w:rsidSect="00BD5438">
      <w:headerReference w:type="default" r:id="rId10"/>
      <w:footerReference w:type="default" r:id="rId11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EA" w:rsidRDefault="000028EA">
      <w:r>
        <w:separator/>
      </w:r>
    </w:p>
  </w:endnote>
  <w:endnote w:type="continuationSeparator" w:id="0">
    <w:p w:rsidR="000028EA" w:rsidRDefault="0000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977481">
      <w:rPr>
        <w:rFonts w:ascii="Courier New" w:hAnsi="Courier New"/>
        <w:i/>
        <w:noProof/>
        <w:sz w:val="16"/>
        <w:lang w:val="en-US"/>
      </w:rPr>
      <w:t>24.11.25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977481" w:rsidRPr="00977481">
      <w:rPr>
        <w:rFonts w:ascii="Courier New" w:hAnsi="Courier New"/>
        <w:i/>
        <w:noProof/>
        <w:snapToGrid w:val="0"/>
        <w:sz w:val="16"/>
      </w:rPr>
      <w:t>2. Проект Поста Прав Ив обл измен  в 129-п авиа  ноябрь 25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977481" w:rsidRPr="00977481">
      <w:rPr>
        <w:rFonts w:ascii="Courier New" w:hAnsi="Courier New"/>
        <w:i/>
        <w:noProof/>
        <w:snapToGrid w:val="0"/>
        <w:sz w:val="16"/>
      </w:rPr>
      <w:t>КТН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977481">
      <w:rPr>
        <w:rFonts w:ascii="Courier New" w:hAnsi="Courier New"/>
        <w:i/>
        <w:noProof/>
        <w:snapToGrid w:val="0"/>
        <w:sz w:val="16"/>
        <w:lang w:val="en-US"/>
      </w:rPr>
      <w:t>11/24/2025 3:08:00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EA" w:rsidRDefault="000028EA">
      <w:r>
        <w:separator/>
      </w:r>
    </w:p>
  </w:footnote>
  <w:footnote w:type="continuationSeparator" w:id="0">
    <w:p w:rsidR="000028EA" w:rsidRDefault="00002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DA31C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D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41E"/>
    <w:rsid w:val="000028EA"/>
    <w:rsid w:val="000155BD"/>
    <w:rsid w:val="000232F2"/>
    <w:rsid w:val="00030095"/>
    <w:rsid w:val="000310A0"/>
    <w:rsid w:val="000B2E02"/>
    <w:rsid w:val="000C6E12"/>
    <w:rsid w:val="001032F2"/>
    <w:rsid w:val="001115C8"/>
    <w:rsid w:val="001606CE"/>
    <w:rsid w:val="00174AA9"/>
    <w:rsid w:val="001A1BD1"/>
    <w:rsid w:val="001E2B48"/>
    <w:rsid w:val="00253FBA"/>
    <w:rsid w:val="002E32E5"/>
    <w:rsid w:val="00302208"/>
    <w:rsid w:val="00306876"/>
    <w:rsid w:val="003314C5"/>
    <w:rsid w:val="003546D4"/>
    <w:rsid w:val="00396B07"/>
    <w:rsid w:val="00397578"/>
    <w:rsid w:val="003B24BE"/>
    <w:rsid w:val="003B3D04"/>
    <w:rsid w:val="003C5948"/>
    <w:rsid w:val="003E35E1"/>
    <w:rsid w:val="003F4763"/>
    <w:rsid w:val="004017F7"/>
    <w:rsid w:val="00412681"/>
    <w:rsid w:val="00420446"/>
    <w:rsid w:val="00434DFC"/>
    <w:rsid w:val="00453B0D"/>
    <w:rsid w:val="004B391E"/>
    <w:rsid w:val="004C5183"/>
    <w:rsid w:val="004D7382"/>
    <w:rsid w:val="004E3FA2"/>
    <w:rsid w:val="00513E83"/>
    <w:rsid w:val="00555BB3"/>
    <w:rsid w:val="00564B50"/>
    <w:rsid w:val="005B1C29"/>
    <w:rsid w:val="005B4883"/>
    <w:rsid w:val="00616AE9"/>
    <w:rsid w:val="00623EBF"/>
    <w:rsid w:val="006532C8"/>
    <w:rsid w:val="0065430D"/>
    <w:rsid w:val="00661E0B"/>
    <w:rsid w:val="006E1213"/>
    <w:rsid w:val="006F11ED"/>
    <w:rsid w:val="00730732"/>
    <w:rsid w:val="00730B86"/>
    <w:rsid w:val="00795E14"/>
    <w:rsid w:val="007B53BF"/>
    <w:rsid w:val="007C7547"/>
    <w:rsid w:val="00891B5C"/>
    <w:rsid w:val="008D20BC"/>
    <w:rsid w:val="008D2209"/>
    <w:rsid w:val="008F5AE1"/>
    <w:rsid w:val="0090734A"/>
    <w:rsid w:val="00942152"/>
    <w:rsid w:val="00977481"/>
    <w:rsid w:val="00986586"/>
    <w:rsid w:val="00A0617B"/>
    <w:rsid w:val="00A14B0E"/>
    <w:rsid w:val="00A15BB2"/>
    <w:rsid w:val="00A2567A"/>
    <w:rsid w:val="00A34A0F"/>
    <w:rsid w:val="00A532A1"/>
    <w:rsid w:val="00A723F9"/>
    <w:rsid w:val="00A76408"/>
    <w:rsid w:val="00A80B0A"/>
    <w:rsid w:val="00A81D43"/>
    <w:rsid w:val="00AA6283"/>
    <w:rsid w:val="00AE1C8E"/>
    <w:rsid w:val="00B23259"/>
    <w:rsid w:val="00B30F4C"/>
    <w:rsid w:val="00B33545"/>
    <w:rsid w:val="00B60A1E"/>
    <w:rsid w:val="00BD5438"/>
    <w:rsid w:val="00BD6B78"/>
    <w:rsid w:val="00C21F7E"/>
    <w:rsid w:val="00C33692"/>
    <w:rsid w:val="00C36AC4"/>
    <w:rsid w:val="00C470DF"/>
    <w:rsid w:val="00C67C1D"/>
    <w:rsid w:val="00C979DD"/>
    <w:rsid w:val="00CE416C"/>
    <w:rsid w:val="00D0642A"/>
    <w:rsid w:val="00D10FD9"/>
    <w:rsid w:val="00D526D3"/>
    <w:rsid w:val="00D65A60"/>
    <w:rsid w:val="00DA2784"/>
    <w:rsid w:val="00DA31C8"/>
    <w:rsid w:val="00DE6187"/>
    <w:rsid w:val="00E242DD"/>
    <w:rsid w:val="00E35DF5"/>
    <w:rsid w:val="00EA32F3"/>
    <w:rsid w:val="00EC4800"/>
    <w:rsid w:val="00F12644"/>
    <w:rsid w:val="00F37464"/>
    <w:rsid w:val="00F73F21"/>
    <w:rsid w:val="00F76824"/>
    <w:rsid w:val="00FD5706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94176-B21F-463F-AD9D-A2CAF21C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Кормушкина Татьяна Николаевна</cp:lastModifiedBy>
  <cp:revision>28</cp:revision>
  <cp:lastPrinted>2025-11-24T12:08:00Z</cp:lastPrinted>
  <dcterms:created xsi:type="dcterms:W3CDTF">2025-11-24T07:49:00Z</dcterms:created>
  <dcterms:modified xsi:type="dcterms:W3CDTF">2026-04-29T11:29:00Z</dcterms:modified>
</cp:coreProperties>
</file>