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F04868" w:rsidRDefault="00B329A8" w:rsidP="00376706">
      <w:pPr>
        <w:ind w:firstLine="0"/>
        <w:jc w:val="center"/>
        <w:rPr>
          <w:sz w:val="28"/>
        </w:rPr>
      </w:pPr>
      <w:bookmarkStart w:id="0" w:name="_GoBack"/>
      <w:bookmarkEnd w:id="0"/>
      <w:r w:rsidRPr="00F04868">
        <w:rPr>
          <w:noProof/>
          <w:sz w:val="28"/>
        </w:rPr>
        <w:drawing>
          <wp:inline distT="0" distB="0" distL="0" distR="0" wp14:anchorId="67898C2E" wp14:editId="22D3AF28">
            <wp:extent cx="988695" cy="741680"/>
            <wp:effectExtent l="19050" t="0" r="190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F04868" w:rsidRDefault="00D65A60" w:rsidP="00755314">
      <w:pPr>
        <w:jc w:val="center"/>
        <w:rPr>
          <w:sz w:val="28"/>
        </w:rPr>
      </w:pPr>
    </w:p>
    <w:p w:rsidR="00D65A60" w:rsidRPr="00F04868" w:rsidRDefault="00D65A60" w:rsidP="00755314">
      <w:pPr>
        <w:pStyle w:val="a3"/>
        <w:ind w:firstLine="0"/>
        <w:jc w:val="center"/>
        <w:rPr>
          <w:b/>
          <w:spacing w:val="20"/>
          <w:sz w:val="36"/>
          <w:u w:val="single"/>
        </w:rPr>
      </w:pPr>
      <w:r w:rsidRPr="00F04868">
        <w:rPr>
          <w:b/>
          <w:spacing w:val="20"/>
          <w:sz w:val="36"/>
          <w:u w:val="single"/>
        </w:rPr>
        <w:t xml:space="preserve">ПРАВИТЕЛЬСТВО ИВАНОВСКОЙ </w:t>
      </w:r>
      <w:r w:rsidR="00C16F63" w:rsidRPr="00F04868">
        <w:rPr>
          <w:b/>
          <w:spacing w:val="20"/>
          <w:sz w:val="36"/>
          <w:u w:val="single"/>
        </w:rPr>
        <w:t>О</w:t>
      </w:r>
      <w:r w:rsidRPr="00F04868">
        <w:rPr>
          <w:b/>
          <w:spacing w:val="20"/>
          <w:sz w:val="36"/>
          <w:u w:val="single"/>
        </w:rPr>
        <w:t>БЛАСТИ</w:t>
      </w:r>
    </w:p>
    <w:p w:rsidR="00D65A60" w:rsidRPr="00F04868" w:rsidRDefault="00D65A60" w:rsidP="00755314">
      <w:pPr>
        <w:pStyle w:val="a3"/>
        <w:ind w:firstLine="0"/>
        <w:jc w:val="center"/>
        <w:rPr>
          <w:bCs/>
          <w:spacing w:val="20"/>
          <w:sz w:val="28"/>
          <w:szCs w:val="28"/>
        </w:rPr>
      </w:pPr>
    </w:p>
    <w:p w:rsidR="00D65A60" w:rsidRPr="00485551" w:rsidRDefault="005659FC" w:rsidP="00485551">
      <w:pPr>
        <w:pStyle w:val="a3"/>
        <w:ind w:firstLine="0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</w:t>
      </w:r>
      <w:r w:rsidR="00D44EED" w:rsidRPr="00F04868">
        <w:rPr>
          <w:b/>
          <w:spacing w:val="34"/>
          <w:sz w:val="36"/>
        </w:rPr>
        <w:t>ЕНИЕ</w:t>
      </w:r>
    </w:p>
    <w:p w:rsidR="00D65A60" w:rsidRPr="00F04868" w:rsidRDefault="00D65A60" w:rsidP="00755314">
      <w:pPr>
        <w:pStyle w:val="a3"/>
        <w:ind w:firstLine="0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F04868">
        <w:tc>
          <w:tcPr>
            <w:tcW w:w="9180" w:type="dxa"/>
          </w:tcPr>
          <w:p w:rsidR="00D65A60" w:rsidRPr="00F04868" w:rsidRDefault="00B33545" w:rsidP="00755314">
            <w:pPr>
              <w:ind w:firstLine="0"/>
              <w:jc w:val="center"/>
              <w:rPr>
                <w:sz w:val="28"/>
              </w:rPr>
            </w:pPr>
            <w:r w:rsidRPr="00F04868">
              <w:rPr>
                <w:sz w:val="28"/>
              </w:rPr>
              <w:t>от _____________</w:t>
            </w:r>
            <w:r w:rsidR="004017F7" w:rsidRPr="00F04868">
              <w:rPr>
                <w:sz w:val="28"/>
              </w:rPr>
              <w:t>__</w:t>
            </w:r>
            <w:r w:rsidR="00C979DD" w:rsidRPr="00F04868">
              <w:rPr>
                <w:sz w:val="28"/>
              </w:rPr>
              <w:t xml:space="preserve"> № ______</w:t>
            </w:r>
            <w:proofErr w:type="gramStart"/>
            <w:r w:rsidR="00C979DD" w:rsidRPr="00F04868">
              <w:rPr>
                <w:sz w:val="28"/>
              </w:rPr>
              <w:t>_-</w:t>
            </w:r>
            <w:proofErr w:type="gramEnd"/>
            <w:r w:rsidR="002B666B" w:rsidRPr="00F04868">
              <w:rPr>
                <w:sz w:val="28"/>
              </w:rPr>
              <w:t>п</w:t>
            </w:r>
          </w:p>
          <w:p w:rsidR="00D65A60" w:rsidRPr="00F04868" w:rsidRDefault="00D65A60" w:rsidP="00755314">
            <w:pPr>
              <w:ind w:firstLine="0"/>
              <w:jc w:val="center"/>
              <w:rPr>
                <w:sz w:val="28"/>
              </w:rPr>
            </w:pPr>
            <w:r w:rsidRPr="00F04868">
              <w:rPr>
                <w:sz w:val="28"/>
              </w:rPr>
              <w:t>г. Иваново</w:t>
            </w:r>
          </w:p>
        </w:tc>
      </w:tr>
    </w:tbl>
    <w:p w:rsidR="00D65A60" w:rsidRPr="00F04868" w:rsidRDefault="00D65A60" w:rsidP="00755314">
      <w:pPr>
        <w:ind w:firstLine="0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F04868">
        <w:tc>
          <w:tcPr>
            <w:tcW w:w="9180" w:type="dxa"/>
          </w:tcPr>
          <w:p w:rsidR="00D65A60" w:rsidRPr="00F04868" w:rsidRDefault="00323727" w:rsidP="00EC42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02DD6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402DD6">
              <w:rPr>
                <w:b/>
                <w:sz w:val="28"/>
                <w:szCs w:val="28"/>
              </w:rPr>
              <w:t xml:space="preserve"> в Постановление Правительства </w:t>
            </w:r>
            <w:r w:rsidRPr="00402DD6">
              <w:rPr>
                <w:b/>
                <w:sz w:val="28"/>
                <w:szCs w:val="28"/>
              </w:rPr>
              <w:br/>
              <w:t>Иванов</w:t>
            </w:r>
            <w:r>
              <w:rPr>
                <w:b/>
                <w:sz w:val="28"/>
                <w:szCs w:val="28"/>
              </w:rPr>
              <w:t xml:space="preserve">ской области от </w:t>
            </w:r>
            <w:r w:rsidR="00EC4263" w:rsidRPr="00EC4263">
              <w:rPr>
                <w:b/>
                <w:sz w:val="28"/>
                <w:szCs w:val="28"/>
              </w:rPr>
              <w:t xml:space="preserve">19.05.2016 </w:t>
            </w:r>
            <w:r w:rsidR="00EC4263">
              <w:rPr>
                <w:b/>
                <w:sz w:val="28"/>
                <w:szCs w:val="28"/>
              </w:rPr>
              <w:t>№</w:t>
            </w:r>
            <w:r w:rsidR="00EC4263" w:rsidRPr="00EC4263">
              <w:rPr>
                <w:b/>
                <w:sz w:val="28"/>
                <w:szCs w:val="28"/>
              </w:rPr>
              <w:t xml:space="preserve"> 137-п </w:t>
            </w:r>
            <w:r w:rsidRPr="00402DD6">
              <w:rPr>
                <w:b/>
                <w:sz w:val="28"/>
                <w:szCs w:val="28"/>
              </w:rPr>
              <w:t>«</w:t>
            </w:r>
            <w:r w:rsidR="00EC4263" w:rsidRPr="00EC4263">
              <w:rPr>
                <w:b/>
                <w:sz w:val="28"/>
                <w:szCs w:val="28"/>
              </w:rPr>
              <w:t xml:space="preserve">О порядках рассмотрения документов, обосновывающих соответствие объекта социально-культурного назначения, масштабного инвестиционного проекта критериям, установленным Законом Ивановской области </w:t>
            </w:r>
            <w:r w:rsidR="00EC4263">
              <w:rPr>
                <w:b/>
                <w:sz w:val="28"/>
                <w:szCs w:val="28"/>
              </w:rPr>
              <w:br/>
            </w:r>
            <w:r w:rsidR="00EC4263" w:rsidRPr="00EC4263">
              <w:rPr>
                <w:b/>
                <w:sz w:val="28"/>
                <w:szCs w:val="28"/>
              </w:rPr>
              <w:t xml:space="preserve">от 06.05.2016 </w:t>
            </w:r>
            <w:r w:rsidR="00EC4263">
              <w:rPr>
                <w:b/>
                <w:sz w:val="28"/>
                <w:szCs w:val="28"/>
              </w:rPr>
              <w:t>№</w:t>
            </w:r>
            <w:r w:rsidR="00EC4263" w:rsidRPr="00EC4263">
              <w:rPr>
                <w:b/>
                <w:sz w:val="28"/>
                <w:szCs w:val="28"/>
              </w:rPr>
              <w:t xml:space="preserve"> 20-ОЗ </w:t>
            </w:r>
            <w:r w:rsidR="00EC4263">
              <w:rPr>
                <w:b/>
                <w:sz w:val="28"/>
                <w:szCs w:val="28"/>
              </w:rPr>
              <w:t>«</w:t>
            </w:r>
            <w:r w:rsidR="00EC4263" w:rsidRPr="00EC4263">
              <w:rPr>
                <w:b/>
                <w:sz w:val="28"/>
                <w:szCs w:val="28"/>
              </w:rPr>
              <w:t>Об установлении критериев, которым должны соответствовать объекты социально-культурного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Ивановской области, муниципальной собственности, а также</w:t>
            </w:r>
            <w:proofErr w:type="gramEnd"/>
            <w:r w:rsidR="00EC4263" w:rsidRPr="00EC4263">
              <w:rPr>
                <w:b/>
                <w:sz w:val="28"/>
                <w:szCs w:val="28"/>
              </w:rPr>
              <w:t xml:space="preserve"> земельного участка, государственная собственность на который не разграничена, в аренду юридическому лицу без проведения торгов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D65A60" w:rsidRDefault="00D65A60" w:rsidP="00755314">
      <w:pPr>
        <w:jc w:val="center"/>
        <w:rPr>
          <w:sz w:val="28"/>
        </w:rPr>
      </w:pPr>
    </w:p>
    <w:p w:rsidR="00376706" w:rsidRPr="00F04868" w:rsidRDefault="00376706" w:rsidP="00755314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F04868">
        <w:tc>
          <w:tcPr>
            <w:tcW w:w="9180" w:type="dxa"/>
          </w:tcPr>
          <w:p w:rsidR="00A346DF" w:rsidRPr="00407EF7" w:rsidRDefault="00A346DF" w:rsidP="0093547B">
            <w:pPr>
              <w:rPr>
                <w:sz w:val="28"/>
                <w:szCs w:val="28"/>
              </w:rPr>
            </w:pPr>
            <w:proofErr w:type="gramStart"/>
            <w:r w:rsidRPr="00407EF7">
              <w:rPr>
                <w:sz w:val="28"/>
                <w:szCs w:val="28"/>
              </w:rPr>
              <w:t xml:space="preserve">В соответствии </w:t>
            </w:r>
            <w:r w:rsidR="0005674A" w:rsidRPr="00407EF7">
              <w:rPr>
                <w:sz w:val="28"/>
                <w:szCs w:val="28"/>
              </w:rPr>
              <w:t xml:space="preserve">с </w:t>
            </w:r>
            <w:r w:rsidR="00EC4263" w:rsidRPr="00EC4263">
              <w:rPr>
                <w:sz w:val="28"/>
                <w:szCs w:val="28"/>
              </w:rPr>
              <w:t>Закон</w:t>
            </w:r>
            <w:r w:rsidR="0093547B">
              <w:rPr>
                <w:sz w:val="28"/>
                <w:szCs w:val="28"/>
              </w:rPr>
              <w:t>ом</w:t>
            </w:r>
            <w:r w:rsidR="00EC4263" w:rsidRPr="00EC4263">
              <w:rPr>
                <w:sz w:val="28"/>
                <w:szCs w:val="28"/>
              </w:rPr>
              <w:t xml:space="preserve"> Ивановской области от 06.05.2016 </w:t>
            </w:r>
            <w:r w:rsidR="0093547B">
              <w:rPr>
                <w:sz w:val="28"/>
                <w:szCs w:val="28"/>
              </w:rPr>
              <w:br/>
            </w:r>
            <w:r w:rsidR="00EC4263">
              <w:rPr>
                <w:sz w:val="28"/>
                <w:szCs w:val="28"/>
              </w:rPr>
              <w:t>№</w:t>
            </w:r>
            <w:r w:rsidR="00EC4263" w:rsidRPr="00EC4263">
              <w:rPr>
                <w:sz w:val="28"/>
                <w:szCs w:val="28"/>
              </w:rPr>
              <w:t xml:space="preserve"> 20-ОЗ</w:t>
            </w:r>
            <w:r w:rsidR="0093547B">
              <w:rPr>
                <w:sz w:val="28"/>
                <w:szCs w:val="28"/>
              </w:rPr>
              <w:t xml:space="preserve"> </w:t>
            </w:r>
            <w:r w:rsidR="00EC4263">
              <w:rPr>
                <w:sz w:val="28"/>
                <w:szCs w:val="28"/>
              </w:rPr>
              <w:t>«</w:t>
            </w:r>
            <w:r w:rsidR="00EC4263" w:rsidRPr="00EC4263">
              <w:rPr>
                <w:sz w:val="28"/>
                <w:szCs w:val="28"/>
              </w:rPr>
              <w:t xml:space="preserve">Об установлении критериев, которым должны соответствовать объекты социально-культурного назначения, масштабные инвестиционные проекты, для размещения (реализации) которых допускается предоставление земельного участка, находящегося </w:t>
            </w:r>
            <w:r w:rsidR="00C51157">
              <w:rPr>
                <w:sz w:val="28"/>
                <w:szCs w:val="28"/>
              </w:rPr>
              <w:br/>
            </w:r>
            <w:r w:rsidR="00EC4263" w:rsidRPr="00EC4263">
              <w:rPr>
                <w:sz w:val="28"/>
                <w:szCs w:val="28"/>
              </w:rPr>
              <w:t xml:space="preserve">в собственности Ивановской области, муниципальной собственности, </w:t>
            </w:r>
            <w:r w:rsidR="00C51157">
              <w:rPr>
                <w:sz w:val="28"/>
                <w:szCs w:val="28"/>
              </w:rPr>
              <w:br/>
            </w:r>
            <w:r w:rsidR="00EC4263" w:rsidRPr="00EC4263">
              <w:rPr>
                <w:sz w:val="28"/>
                <w:szCs w:val="28"/>
              </w:rPr>
              <w:t>а также земельного участка, государственная собственность на который не разграничена, в аренду юридическому лицу без проведения торгов</w:t>
            </w:r>
            <w:r w:rsidR="00EC4263">
              <w:rPr>
                <w:sz w:val="28"/>
                <w:szCs w:val="28"/>
              </w:rPr>
              <w:t>»</w:t>
            </w:r>
            <w:r w:rsidR="00323727">
              <w:rPr>
                <w:sz w:val="28"/>
                <w:szCs w:val="28"/>
              </w:rPr>
              <w:t>,</w:t>
            </w:r>
            <w:r w:rsidR="00323727" w:rsidRPr="001C3D35">
              <w:rPr>
                <w:sz w:val="28"/>
                <w:szCs w:val="28"/>
              </w:rPr>
              <w:t xml:space="preserve"> </w:t>
            </w:r>
            <w:r w:rsidR="00C51157">
              <w:rPr>
                <w:sz w:val="28"/>
                <w:szCs w:val="28"/>
              </w:rPr>
              <w:br/>
            </w:r>
            <w:r w:rsidR="00323727" w:rsidRPr="001C3D35">
              <w:rPr>
                <w:sz w:val="28"/>
                <w:szCs w:val="28"/>
              </w:rPr>
              <w:t>в целях приведения нормативного правового акта Ивановской</w:t>
            </w:r>
            <w:proofErr w:type="gramEnd"/>
            <w:r w:rsidR="00323727" w:rsidRPr="001C3D35">
              <w:rPr>
                <w:sz w:val="28"/>
                <w:szCs w:val="28"/>
              </w:rPr>
              <w:t xml:space="preserve"> области </w:t>
            </w:r>
            <w:r w:rsidR="00C51157">
              <w:rPr>
                <w:sz w:val="28"/>
                <w:szCs w:val="28"/>
              </w:rPr>
              <w:br/>
            </w:r>
            <w:r w:rsidR="00323727" w:rsidRPr="001C3D35">
              <w:rPr>
                <w:sz w:val="28"/>
                <w:szCs w:val="28"/>
              </w:rPr>
              <w:t>в соответствие с законодательством</w:t>
            </w:r>
            <w:r w:rsidRPr="00407EF7">
              <w:rPr>
                <w:sz w:val="28"/>
                <w:szCs w:val="28"/>
              </w:rPr>
              <w:t xml:space="preserve"> </w:t>
            </w:r>
            <w:r w:rsidR="00EC4263" w:rsidRPr="00EC4263">
              <w:rPr>
                <w:sz w:val="28"/>
                <w:szCs w:val="28"/>
              </w:rPr>
              <w:t>Ивановской области</w:t>
            </w:r>
            <w:r w:rsidR="00EC4263" w:rsidRPr="00407EF7">
              <w:rPr>
                <w:sz w:val="28"/>
                <w:szCs w:val="28"/>
              </w:rPr>
              <w:t xml:space="preserve"> </w:t>
            </w:r>
            <w:r w:rsidRPr="00407EF7">
              <w:rPr>
                <w:sz w:val="28"/>
                <w:szCs w:val="28"/>
              </w:rPr>
              <w:t xml:space="preserve">Правительство Ивановской области </w:t>
            </w:r>
            <w:proofErr w:type="gramStart"/>
            <w:r w:rsidRPr="00407EF7">
              <w:rPr>
                <w:b/>
                <w:sz w:val="28"/>
                <w:szCs w:val="28"/>
              </w:rPr>
              <w:t>п</w:t>
            </w:r>
            <w:proofErr w:type="gramEnd"/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о</w:t>
            </w:r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с</w:t>
            </w:r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т</w:t>
            </w:r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а</w:t>
            </w:r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н</w:t>
            </w:r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о</w:t>
            </w:r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в</w:t>
            </w:r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л</w:t>
            </w:r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я</w:t>
            </w:r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е</w:t>
            </w:r>
            <w:r w:rsidR="00376706" w:rsidRPr="00407EF7">
              <w:rPr>
                <w:b/>
                <w:sz w:val="28"/>
                <w:szCs w:val="28"/>
              </w:rPr>
              <w:t xml:space="preserve"> </w:t>
            </w:r>
            <w:r w:rsidRPr="00407EF7">
              <w:rPr>
                <w:b/>
                <w:sz w:val="28"/>
                <w:szCs w:val="28"/>
              </w:rPr>
              <w:t>т</w:t>
            </w:r>
            <w:r w:rsidRPr="00407EF7">
              <w:rPr>
                <w:sz w:val="28"/>
                <w:szCs w:val="28"/>
              </w:rPr>
              <w:t>:</w:t>
            </w:r>
          </w:p>
          <w:p w:rsidR="00A346DF" w:rsidRPr="00407EF7" w:rsidRDefault="00A05001" w:rsidP="00C71DF3">
            <w:pPr>
              <w:rPr>
                <w:sz w:val="28"/>
                <w:szCs w:val="28"/>
              </w:rPr>
            </w:pPr>
            <w:proofErr w:type="gramStart"/>
            <w:r w:rsidRPr="00407EF7">
              <w:rPr>
                <w:sz w:val="28"/>
                <w:szCs w:val="28"/>
              </w:rPr>
              <w:t xml:space="preserve">Внести </w:t>
            </w:r>
            <w:r w:rsidR="0062560E" w:rsidRPr="00407EF7">
              <w:rPr>
                <w:sz w:val="28"/>
                <w:szCs w:val="28"/>
              </w:rPr>
              <w:t xml:space="preserve">в </w:t>
            </w:r>
            <w:r w:rsidR="00ED7303" w:rsidRPr="00407EF7">
              <w:rPr>
                <w:sz w:val="28"/>
                <w:szCs w:val="28"/>
              </w:rPr>
              <w:t xml:space="preserve">постановление Правительства Ивановской области </w:t>
            </w:r>
            <w:r w:rsidR="00ED7303" w:rsidRPr="00407EF7">
              <w:rPr>
                <w:sz w:val="28"/>
                <w:szCs w:val="28"/>
              </w:rPr>
              <w:br/>
              <w:t xml:space="preserve">от </w:t>
            </w:r>
            <w:r w:rsidR="0093547B" w:rsidRPr="00CA5E1D">
              <w:rPr>
                <w:sz w:val="28"/>
                <w:szCs w:val="28"/>
              </w:rPr>
              <w:t xml:space="preserve">19.05.2016 № 137-п «О порядках рассмотрения документов, обосновывающих соответствие объекта социально-культурного назначения, масштабного инвестиционного проекта критериям, установленным Законом Ивановской области от 06.05.2016 № 20-ОЗ </w:t>
            </w:r>
            <w:r w:rsidR="0093547B">
              <w:rPr>
                <w:sz w:val="28"/>
                <w:szCs w:val="28"/>
              </w:rPr>
              <w:br/>
            </w:r>
            <w:r w:rsidR="0093547B" w:rsidRPr="00CA5E1D">
              <w:rPr>
                <w:sz w:val="28"/>
                <w:szCs w:val="28"/>
              </w:rPr>
              <w:t xml:space="preserve">«Об установлении критериев, которым должны соответствовать объекты социально-культурного назначения, масштабные инвестиционные </w:t>
            </w:r>
            <w:r w:rsidR="0093547B" w:rsidRPr="00CA5E1D">
              <w:rPr>
                <w:sz w:val="28"/>
                <w:szCs w:val="28"/>
              </w:rPr>
              <w:lastRenderedPageBreak/>
              <w:t>проекты, для размещения (реализации) которых допускается предоставление земельного участка, находящегося в собственности Ивановской области, муниципальной собственности, а также земельного участка</w:t>
            </w:r>
            <w:proofErr w:type="gramEnd"/>
            <w:r w:rsidR="0093547B" w:rsidRPr="00CA5E1D">
              <w:rPr>
                <w:sz w:val="28"/>
                <w:szCs w:val="28"/>
              </w:rPr>
              <w:t xml:space="preserve">, государственная </w:t>
            </w:r>
            <w:proofErr w:type="gramStart"/>
            <w:r w:rsidR="0093547B" w:rsidRPr="00CA5E1D">
              <w:rPr>
                <w:sz w:val="28"/>
                <w:szCs w:val="28"/>
              </w:rPr>
              <w:t>собственность</w:t>
            </w:r>
            <w:proofErr w:type="gramEnd"/>
            <w:r w:rsidR="0093547B" w:rsidRPr="00CA5E1D">
              <w:rPr>
                <w:sz w:val="28"/>
                <w:szCs w:val="28"/>
              </w:rPr>
              <w:t xml:space="preserve"> на который не разграничена, </w:t>
            </w:r>
            <w:r w:rsidR="0093547B">
              <w:rPr>
                <w:sz w:val="28"/>
                <w:szCs w:val="28"/>
              </w:rPr>
              <w:br/>
            </w:r>
            <w:r w:rsidR="0093547B" w:rsidRPr="00CA5E1D">
              <w:rPr>
                <w:sz w:val="28"/>
                <w:szCs w:val="28"/>
              </w:rPr>
              <w:t>в аренду юридичес</w:t>
            </w:r>
            <w:r w:rsidR="0093547B">
              <w:rPr>
                <w:sz w:val="28"/>
                <w:szCs w:val="28"/>
              </w:rPr>
              <w:t>кому лицу без проведения торгов</w:t>
            </w:r>
            <w:r w:rsidR="0093547B" w:rsidRPr="00402DD6">
              <w:rPr>
                <w:sz w:val="28"/>
                <w:szCs w:val="28"/>
              </w:rPr>
              <w:t>»</w:t>
            </w:r>
            <w:r w:rsidR="005F4542" w:rsidRPr="00407EF7">
              <w:rPr>
                <w:sz w:val="28"/>
                <w:szCs w:val="28"/>
              </w:rPr>
              <w:t xml:space="preserve"> следующ</w:t>
            </w:r>
            <w:r w:rsidR="00323727">
              <w:rPr>
                <w:sz w:val="28"/>
                <w:szCs w:val="28"/>
              </w:rPr>
              <w:t>и</w:t>
            </w:r>
            <w:r w:rsidR="00027BC9">
              <w:rPr>
                <w:sz w:val="28"/>
                <w:szCs w:val="28"/>
              </w:rPr>
              <w:t>е</w:t>
            </w:r>
            <w:r w:rsidR="005F4542" w:rsidRPr="00407EF7">
              <w:rPr>
                <w:sz w:val="28"/>
                <w:szCs w:val="28"/>
              </w:rPr>
              <w:t xml:space="preserve"> изменени</w:t>
            </w:r>
            <w:r w:rsidR="00323727">
              <w:rPr>
                <w:sz w:val="28"/>
                <w:szCs w:val="28"/>
              </w:rPr>
              <w:t>я</w:t>
            </w:r>
            <w:r w:rsidR="00A346DF" w:rsidRPr="00407EF7">
              <w:rPr>
                <w:sz w:val="28"/>
                <w:szCs w:val="28"/>
              </w:rPr>
              <w:t>:</w:t>
            </w:r>
          </w:p>
          <w:p w:rsidR="0005674A" w:rsidRPr="00407EF7" w:rsidRDefault="00C51157" w:rsidP="00C71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</w:t>
            </w:r>
            <w:r w:rsidR="0005674A" w:rsidRPr="00407EF7">
              <w:rPr>
                <w:sz w:val="28"/>
                <w:szCs w:val="28"/>
              </w:rPr>
              <w:t xml:space="preserve"> приложении</w:t>
            </w:r>
            <w:r w:rsidR="00FC3789" w:rsidRPr="00407E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r w:rsidR="00FC3789" w:rsidRPr="00407EF7">
              <w:rPr>
                <w:sz w:val="28"/>
                <w:szCs w:val="28"/>
              </w:rPr>
              <w:t>к постановлению</w:t>
            </w:r>
            <w:r w:rsidR="0005674A" w:rsidRPr="00407EF7">
              <w:rPr>
                <w:sz w:val="28"/>
                <w:szCs w:val="28"/>
              </w:rPr>
              <w:t>:</w:t>
            </w:r>
          </w:p>
          <w:p w:rsidR="006C4387" w:rsidRDefault="006C4387" w:rsidP="006C4387">
            <w:pPr>
              <w:rPr>
                <w:sz w:val="28"/>
                <w:szCs w:val="28"/>
              </w:rPr>
            </w:pPr>
            <w:r w:rsidRPr="006C4387">
              <w:rPr>
                <w:sz w:val="28"/>
                <w:szCs w:val="28"/>
                <w:lang w:eastAsia="ar-SA"/>
              </w:rPr>
              <w:t>1</w:t>
            </w:r>
            <w:r w:rsidR="00C51157">
              <w:rPr>
                <w:sz w:val="28"/>
                <w:szCs w:val="28"/>
                <w:lang w:eastAsia="ar-SA"/>
              </w:rPr>
              <w:t>.1</w:t>
            </w:r>
            <w:r w:rsidRPr="006C4387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51157">
              <w:rPr>
                <w:sz w:val="28"/>
                <w:szCs w:val="28"/>
              </w:rPr>
              <w:t>В пункте 5.4.1.1:</w:t>
            </w:r>
          </w:p>
          <w:p w:rsidR="00C51157" w:rsidRDefault="00C51157" w:rsidP="006C4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</w:t>
            </w:r>
            <w:proofErr w:type="gramStart"/>
            <w:r>
              <w:rPr>
                <w:sz w:val="28"/>
                <w:szCs w:val="28"/>
              </w:rPr>
              <w:t xml:space="preserve">В абзаце 2 </w:t>
            </w:r>
            <w:r w:rsidRPr="00C51157">
              <w:rPr>
                <w:bCs/>
                <w:sz w:val="28"/>
                <w:szCs w:val="28"/>
              </w:rPr>
              <w:t>слова «</w:t>
            </w:r>
            <w:r>
              <w:rPr>
                <w:sz w:val="28"/>
                <w:szCs w:val="28"/>
              </w:rPr>
              <w:t>5%</w:t>
            </w:r>
            <w:r w:rsidRPr="00C51157">
              <w:rPr>
                <w:sz w:val="28"/>
                <w:szCs w:val="28"/>
              </w:rPr>
              <w:t xml:space="preserve"> общей площади</w:t>
            </w:r>
            <w:r>
              <w:rPr>
                <w:bCs/>
                <w:sz w:val="28"/>
                <w:szCs w:val="28"/>
              </w:rPr>
              <w:t xml:space="preserve">» заменить словами «5% </w:t>
            </w:r>
            <w:r w:rsidRPr="00C51157">
              <w:rPr>
                <w:bCs/>
                <w:sz w:val="28"/>
                <w:szCs w:val="28"/>
              </w:rPr>
              <w:t>(при многоэтажной (высотной) застройке (9 – 14 этажей), либо 3</w:t>
            </w:r>
            <w:r>
              <w:rPr>
                <w:bCs/>
                <w:sz w:val="28"/>
                <w:szCs w:val="28"/>
              </w:rPr>
              <w:t>%</w:t>
            </w:r>
            <w:r w:rsidRPr="00C51157">
              <w:rPr>
                <w:bCs/>
                <w:sz w:val="28"/>
                <w:szCs w:val="28"/>
              </w:rPr>
              <w:t xml:space="preserve"> (при </w:t>
            </w:r>
            <w:proofErr w:type="spellStart"/>
            <w:r w:rsidRPr="00C51157">
              <w:rPr>
                <w:bCs/>
                <w:sz w:val="28"/>
                <w:szCs w:val="28"/>
              </w:rPr>
              <w:t>среднеэтажной</w:t>
            </w:r>
            <w:proofErr w:type="spellEnd"/>
            <w:r w:rsidRPr="00C51157">
              <w:rPr>
                <w:bCs/>
                <w:sz w:val="28"/>
                <w:szCs w:val="28"/>
              </w:rPr>
              <w:t xml:space="preserve"> застройке (5 – 8 этажей), либо 1</w:t>
            </w:r>
            <w:r>
              <w:rPr>
                <w:bCs/>
                <w:sz w:val="28"/>
                <w:szCs w:val="28"/>
              </w:rPr>
              <w:t>%</w:t>
            </w:r>
            <w:r w:rsidRPr="00C51157">
              <w:rPr>
                <w:bCs/>
                <w:sz w:val="28"/>
                <w:szCs w:val="28"/>
              </w:rPr>
              <w:t xml:space="preserve"> (при малоэтажной застройке (до 4 этажей включительно) общей площади»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C51157" w:rsidRPr="00C51157" w:rsidRDefault="00C51157" w:rsidP="00C5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 Д</w:t>
            </w:r>
            <w:r w:rsidRPr="00C51157">
              <w:rPr>
                <w:sz w:val="28"/>
                <w:szCs w:val="28"/>
              </w:rPr>
              <w:t>ополнить абзацем следующего содержания:</w:t>
            </w:r>
          </w:p>
          <w:p w:rsidR="00C51157" w:rsidRDefault="00C51157" w:rsidP="00C51157">
            <w:pPr>
              <w:rPr>
                <w:sz w:val="28"/>
                <w:szCs w:val="28"/>
              </w:rPr>
            </w:pPr>
            <w:proofErr w:type="gramStart"/>
            <w:r w:rsidRPr="00C51157">
              <w:rPr>
                <w:sz w:val="28"/>
                <w:szCs w:val="28"/>
              </w:rPr>
              <w:t xml:space="preserve">«При строительстве жилых помещений смешанной этажности процент передачи жилых помещений в муниципальный жилищный фонд определяется равным </w:t>
            </w:r>
            <w:r>
              <w:rPr>
                <w:bCs/>
                <w:sz w:val="28"/>
                <w:szCs w:val="28"/>
              </w:rPr>
              <w:t>5%</w:t>
            </w:r>
            <w:r w:rsidRPr="00C51157">
              <w:rPr>
                <w:bCs/>
                <w:sz w:val="28"/>
                <w:szCs w:val="28"/>
              </w:rPr>
              <w:t xml:space="preserve"> (в случае, если максимально высокую этажность имеет многоэтажная (высотная) застройка (9 – 14 этажей), либо 3</w:t>
            </w:r>
            <w:r>
              <w:rPr>
                <w:bCs/>
                <w:sz w:val="28"/>
                <w:szCs w:val="28"/>
              </w:rPr>
              <w:t>%</w:t>
            </w:r>
            <w:r w:rsidRPr="00C5115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C51157">
              <w:rPr>
                <w:bCs/>
                <w:sz w:val="28"/>
                <w:szCs w:val="28"/>
              </w:rPr>
              <w:t xml:space="preserve">(в случае, если максимально высокую этажность имеет </w:t>
            </w:r>
            <w:proofErr w:type="spellStart"/>
            <w:r w:rsidRPr="00C51157">
              <w:rPr>
                <w:bCs/>
                <w:sz w:val="28"/>
                <w:szCs w:val="28"/>
              </w:rPr>
              <w:t>среднеэтажная</w:t>
            </w:r>
            <w:proofErr w:type="spellEnd"/>
            <w:r w:rsidRPr="00C51157">
              <w:rPr>
                <w:bCs/>
                <w:sz w:val="28"/>
                <w:szCs w:val="28"/>
              </w:rPr>
              <w:t xml:space="preserve"> застройка (5 – 8 этажей), либо 1</w:t>
            </w:r>
            <w:r>
              <w:rPr>
                <w:bCs/>
                <w:sz w:val="28"/>
                <w:szCs w:val="28"/>
              </w:rPr>
              <w:t>%</w:t>
            </w:r>
            <w:r w:rsidRPr="00C51157">
              <w:rPr>
                <w:bCs/>
                <w:sz w:val="28"/>
                <w:szCs w:val="28"/>
              </w:rPr>
              <w:t xml:space="preserve"> (в случае, если максимально высокую этажность имеет малоэтажная застройка (до 4 этажей включительно)</w:t>
            </w:r>
            <w:r w:rsidRPr="00C51157">
              <w:rPr>
                <w:sz w:val="28"/>
                <w:szCs w:val="28"/>
              </w:rPr>
              <w:t>.».</w:t>
            </w:r>
            <w:proofErr w:type="gramEnd"/>
          </w:p>
          <w:p w:rsidR="00C51157" w:rsidRPr="006C4387" w:rsidRDefault="00C51157" w:rsidP="006C4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пункте 9 слова </w:t>
            </w:r>
            <w:r w:rsidR="0017554B">
              <w:rPr>
                <w:sz w:val="28"/>
                <w:szCs w:val="28"/>
              </w:rPr>
              <w:t>«</w:t>
            </w:r>
            <w:r w:rsidR="0017554B" w:rsidRPr="0017554B">
              <w:rPr>
                <w:sz w:val="28"/>
                <w:szCs w:val="28"/>
              </w:rPr>
              <w:t>в сроки и порядке, установленном Регламентом Правительства Ивановской области, утвержденным указом Губернатором Ив</w:t>
            </w:r>
            <w:r w:rsidR="0017554B">
              <w:rPr>
                <w:sz w:val="28"/>
                <w:szCs w:val="28"/>
              </w:rPr>
              <w:t>ановской области от 16.01.2013 №</w:t>
            </w:r>
            <w:r w:rsidR="0017554B" w:rsidRPr="0017554B">
              <w:rPr>
                <w:sz w:val="28"/>
                <w:szCs w:val="28"/>
              </w:rPr>
              <w:t xml:space="preserve"> 5-уг</w:t>
            </w:r>
            <w:r w:rsidR="0017554B">
              <w:rPr>
                <w:sz w:val="28"/>
                <w:szCs w:val="28"/>
              </w:rPr>
              <w:t>» исключить.</w:t>
            </w:r>
          </w:p>
          <w:p w:rsidR="00534738" w:rsidRDefault="006C4387" w:rsidP="006C438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51157">
              <w:rPr>
                <w:sz w:val="28"/>
                <w:szCs w:val="28"/>
              </w:rPr>
              <w:t>В</w:t>
            </w:r>
            <w:r w:rsidR="00C51157" w:rsidRPr="00407EF7">
              <w:rPr>
                <w:sz w:val="28"/>
                <w:szCs w:val="28"/>
              </w:rPr>
              <w:t xml:space="preserve"> приложении </w:t>
            </w:r>
            <w:r w:rsidR="00C51157">
              <w:rPr>
                <w:sz w:val="28"/>
                <w:szCs w:val="28"/>
              </w:rPr>
              <w:t xml:space="preserve">2 </w:t>
            </w:r>
            <w:r w:rsidR="00C51157" w:rsidRPr="00407EF7">
              <w:rPr>
                <w:sz w:val="28"/>
                <w:szCs w:val="28"/>
              </w:rPr>
              <w:t>к постановлению:</w:t>
            </w:r>
          </w:p>
          <w:p w:rsidR="004A6BF6" w:rsidRPr="00C51157" w:rsidRDefault="00534738" w:rsidP="00C5115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C51157">
              <w:rPr>
                <w:sz w:val="28"/>
                <w:szCs w:val="28"/>
              </w:rPr>
              <w:t>В пункте 8 слова</w:t>
            </w:r>
            <w:r w:rsidR="0017554B">
              <w:rPr>
                <w:sz w:val="28"/>
                <w:szCs w:val="28"/>
              </w:rPr>
              <w:t xml:space="preserve"> «</w:t>
            </w:r>
            <w:r w:rsidR="0017554B" w:rsidRPr="0017554B">
              <w:rPr>
                <w:sz w:val="28"/>
                <w:szCs w:val="28"/>
              </w:rPr>
              <w:t xml:space="preserve">в сроки и порядке, установленном Регламентом Правительства Ивановской области, утвержденным указом Губернатора Ивановской области от 16.01.2013 </w:t>
            </w:r>
            <w:r w:rsidR="0017554B">
              <w:rPr>
                <w:sz w:val="28"/>
                <w:szCs w:val="28"/>
              </w:rPr>
              <w:t>№</w:t>
            </w:r>
            <w:r w:rsidR="0017554B" w:rsidRPr="0017554B">
              <w:rPr>
                <w:sz w:val="28"/>
                <w:szCs w:val="28"/>
              </w:rPr>
              <w:t xml:space="preserve"> 5-уг</w:t>
            </w:r>
            <w:r w:rsidR="0017554B">
              <w:rPr>
                <w:sz w:val="28"/>
                <w:szCs w:val="28"/>
              </w:rPr>
              <w:t xml:space="preserve">» исключить. </w:t>
            </w:r>
          </w:p>
        </w:tc>
      </w:tr>
      <w:tr w:rsidR="00407EF7" w:rsidRPr="00F04868">
        <w:tc>
          <w:tcPr>
            <w:tcW w:w="9180" w:type="dxa"/>
          </w:tcPr>
          <w:p w:rsidR="00407EF7" w:rsidRPr="00407EF7" w:rsidRDefault="00407EF7" w:rsidP="00407EF7">
            <w:pPr>
              <w:rPr>
                <w:sz w:val="28"/>
                <w:szCs w:val="28"/>
              </w:rPr>
            </w:pPr>
          </w:p>
        </w:tc>
      </w:tr>
    </w:tbl>
    <w:p w:rsidR="00D65A60" w:rsidRPr="00F04868" w:rsidRDefault="00D65A60" w:rsidP="00755314">
      <w:pPr>
        <w:pStyle w:val="a4"/>
      </w:pPr>
    </w:p>
    <w:p w:rsidR="00D65A60" w:rsidRPr="00F04868" w:rsidRDefault="00D65A60" w:rsidP="00755314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F04868" w:rsidTr="00C33692">
        <w:tc>
          <w:tcPr>
            <w:tcW w:w="4590" w:type="dxa"/>
            <w:hideMark/>
          </w:tcPr>
          <w:p w:rsidR="00376706" w:rsidRDefault="00F87D10" w:rsidP="00755314">
            <w:pPr>
              <w:pStyle w:val="a4"/>
              <w:ind w:right="-156" w:firstLine="0"/>
              <w:jc w:val="left"/>
              <w:rPr>
                <w:b/>
              </w:rPr>
            </w:pPr>
            <w:r w:rsidRPr="00F04868">
              <w:rPr>
                <w:b/>
              </w:rPr>
              <w:t xml:space="preserve">Губернатор </w:t>
            </w:r>
          </w:p>
          <w:p w:rsidR="00C33692" w:rsidRPr="00F04868" w:rsidRDefault="00C33692" w:rsidP="00755314">
            <w:pPr>
              <w:pStyle w:val="a4"/>
              <w:ind w:right="-156" w:firstLine="0"/>
              <w:jc w:val="left"/>
            </w:pPr>
            <w:r w:rsidRPr="00F04868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376706" w:rsidRDefault="00376706" w:rsidP="00755314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9C5065" w:rsidRDefault="00C33692" w:rsidP="00755314">
            <w:pPr>
              <w:pStyle w:val="a4"/>
              <w:ind w:firstLine="0"/>
              <w:jc w:val="right"/>
            </w:pPr>
            <w:r w:rsidRPr="00F04868">
              <w:rPr>
                <w:b/>
              </w:rPr>
              <w:t>С.С. Воскресенский</w:t>
            </w:r>
          </w:p>
        </w:tc>
      </w:tr>
    </w:tbl>
    <w:p w:rsidR="0034596C" w:rsidRPr="00F04868" w:rsidRDefault="0034596C" w:rsidP="005659FC">
      <w:pPr>
        <w:ind w:firstLine="0"/>
        <w:rPr>
          <w:sz w:val="28"/>
          <w:szCs w:val="28"/>
        </w:rPr>
      </w:pPr>
    </w:p>
    <w:sectPr w:rsidR="0034596C" w:rsidRPr="00F04868" w:rsidSect="004F5242">
      <w:headerReference w:type="default" r:id="rId10"/>
      <w:pgSz w:w="11906" w:h="16838"/>
      <w:pgMar w:top="1134" w:right="1276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10" w:rsidRDefault="005B1A10">
      <w:r>
        <w:separator/>
      </w:r>
    </w:p>
  </w:endnote>
  <w:endnote w:type="continuationSeparator" w:id="0">
    <w:p w:rsidR="005B1A10" w:rsidRDefault="005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10" w:rsidRDefault="005B1A10">
      <w:r>
        <w:separator/>
      </w:r>
    </w:p>
  </w:footnote>
  <w:footnote w:type="continuationSeparator" w:id="0">
    <w:p w:rsidR="005B1A10" w:rsidRDefault="005B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62936"/>
      <w:docPartObj>
        <w:docPartGallery w:val="Page Numbers (Top of Page)"/>
        <w:docPartUnique/>
      </w:docPartObj>
    </w:sdtPr>
    <w:sdtEndPr/>
    <w:sdtContent>
      <w:p w:rsidR="00027BC9" w:rsidRDefault="00027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40">
          <w:rPr>
            <w:noProof/>
          </w:rPr>
          <w:t>2</w:t>
        </w:r>
        <w:r>
          <w:fldChar w:fldCharType="end"/>
        </w:r>
      </w:p>
    </w:sdtContent>
  </w:sdt>
  <w:p w:rsidR="00F272D3" w:rsidRDefault="00F272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23D"/>
    <w:multiLevelType w:val="hybridMultilevel"/>
    <w:tmpl w:val="3EE89626"/>
    <w:lvl w:ilvl="0" w:tplc="B17A037E">
      <w:start w:val="1"/>
      <w:numFmt w:val="decimal"/>
      <w:lvlText w:val="%1)"/>
      <w:lvlJc w:val="left"/>
      <w:pPr>
        <w:ind w:left="1211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82BF4"/>
    <w:multiLevelType w:val="hybridMultilevel"/>
    <w:tmpl w:val="9E8E33D8"/>
    <w:lvl w:ilvl="0" w:tplc="7E40D31C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4AE"/>
    <w:multiLevelType w:val="hybridMultilevel"/>
    <w:tmpl w:val="8D22EA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5C181E"/>
    <w:multiLevelType w:val="hybridMultilevel"/>
    <w:tmpl w:val="D16A84B2"/>
    <w:lvl w:ilvl="0" w:tplc="4D1463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A67DC"/>
    <w:multiLevelType w:val="multilevel"/>
    <w:tmpl w:val="EB7465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A94035"/>
    <w:multiLevelType w:val="hybridMultilevel"/>
    <w:tmpl w:val="8E0496CC"/>
    <w:lvl w:ilvl="0" w:tplc="60C6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C62073"/>
    <w:multiLevelType w:val="hybridMultilevel"/>
    <w:tmpl w:val="4AF4D442"/>
    <w:lvl w:ilvl="0" w:tplc="30C69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E6410"/>
    <w:multiLevelType w:val="hybridMultilevel"/>
    <w:tmpl w:val="C5B4130E"/>
    <w:lvl w:ilvl="0" w:tplc="00CE5B80">
      <w:start w:val="1"/>
      <w:numFmt w:val="decimal"/>
      <w:pStyle w:val="A2list2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2F25F0"/>
    <w:multiLevelType w:val="hybridMultilevel"/>
    <w:tmpl w:val="F55C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2E48"/>
    <w:multiLevelType w:val="hybridMultilevel"/>
    <w:tmpl w:val="4AF4D442"/>
    <w:lvl w:ilvl="0" w:tplc="30C69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AC6F14"/>
    <w:multiLevelType w:val="hybridMultilevel"/>
    <w:tmpl w:val="AED00DDC"/>
    <w:lvl w:ilvl="0" w:tplc="2C22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CB6D20"/>
    <w:multiLevelType w:val="hybridMultilevel"/>
    <w:tmpl w:val="B64AA21E"/>
    <w:lvl w:ilvl="0" w:tplc="5DE8F3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89207E"/>
    <w:multiLevelType w:val="hybridMultilevel"/>
    <w:tmpl w:val="502AD9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9C6"/>
    <w:rsid w:val="0001341B"/>
    <w:rsid w:val="00027BC9"/>
    <w:rsid w:val="000310A0"/>
    <w:rsid w:val="00035597"/>
    <w:rsid w:val="00045C17"/>
    <w:rsid w:val="00054A15"/>
    <w:rsid w:val="00054C72"/>
    <w:rsid w:val="0005674A"/>
    <w:rsid w:val="00060436"/>
    <w:rsid w:val="0006380C"/>
    <w:rsid w:val="000640CA"/>
    <w:rsid w:val="000816E5"/>
    <w:rsid w:val="000823EF"/>
    <w:rsid w:val="00082A3D"/>
    <w:rsid w:val="00085FAA"/>
    <w:rsid w:val="000B2E02"/>
    <w:rsid w:val="000B5A03"/>
    <w:rsid w:val="000D251D"/>
    <w:rsid w:val="00100E31"/>
    <w:rsid w:val="00110F5C"/>
    <w:rsid w:val="0011722E"/>
    <w:rsid w:val="0012063E"/>
    <w:rsid w:val="001314A5"/>
    <w:rsid w:val="00133C0A"/>
    <w:rsid w:val="00137E7D"/>
    <w:rsid w:val="001606CE"/>
    <w:rsid w:val="001666DE"/>
    <w:rsid w:val="00174AA9"/>
    <w:rsid w:val="0017554B"/>
    <w:rsid w:val="00185595"/>
    <w:rsid w:val="00192BFC"/>
    <w:rsid w:val="00196D92"/>
    <w:rsid w:val="001A1BD1"/>
    <w:rsid w:val="001A1E35"/>
    <w:rsid w:val="001A3423"/>
    <w:rsid w:val="001B1068"/>
    <w:rsid w:val="001D7E1B"/>
    <w:rsid w:val="001F2ED2"/>
    <w:rsid w:val="00205B0D"/>
    <w:rsid w:val="00214E8C"/>
    <w:rsid w:val="002255A6"/>
    <w:rsid w:val="002268D7"/>
    <w:rsid w:val="00250ECE"/>
    <w:rsid w:val="00255B7A"/>
    <w:rsid w:val="00294B6E"/>
    <w:rsid w:val="002A6C21"/>
    <w:rsid w:val="002B666B"/>
    <w:rsid w:val="002E3DA1"/>
    <w:rsid w:val="002E5FB6"/>
    <w:rsid w:val="00302208"/>
    <w:rsid w:val="003117EA"/>
    <w:rsid w:val="00323727"/>
    <w:rsid w:val="00332C44"/>
    <w:rsid w:val="00340820"/>
    <w:rsid w:val="00340F48"/>
    <w:rsid w:val="0034596C"/>
    <w:rsid w:val="003526E1"/>
    <w:rsid w:val="003546D4"/>
    <w:rsid w:val="0035480E"/>
    <w:rsid w:val="00360809"/>
    <w:rsid w:val="00376706"/>
    <w:rsid w:val="00384039"/>
    <w:rsid w:val="00387EC8"/>
    <w:rsid w:val="003940B2"/>
    <w:rsid w:val="00396B07"/>
    <w:rsid w:val="003A68B9"/>
    <w:rsid w:val="003C30B8"/>
    <w:rsid w:val="003C71B1"/>
    <w:rsid w:val="003D31F4"/>
    <w:rsid w:val="003F6C93"/>
    <w:rsid w:val="00400600"/>
    <w:rsid w:val="004017F7"/>
    <w:rsid w:val="00407A73"/>
    <w:rsid w:val="00407EF7"/>
    <w:rsid w:val="00414E38"/>
    <w:rsid w:val="00417F83"/>
    <w:rsid w:val="00421BF8"/>
    <w:rsid w:val="00426B01"/>
    <w:rsid w:val="00434DFC"/>
    <w:rsid w:val="0044308A"/>
    <w:rsid w:val="00463B8C"/>
    <w:rsid w:val="00485551"/>
    <w:rsid w:val="00491DAA"/>
    <w:rsid w:val="00493240"/>
    <w:rsid w:val="004A6BF6"/>
    <w:rsid w:val="004B2559"/>
    <w:rsid w:val="004B43D6"/>
    <w:rsid w:val="004B526B"/>
    <w:rsid w:val="004C5183"/>
    <w:rsid w:val="004C6012"/>
    <w:rsid w:val="004D192E"/>
    <w:rsid w:val="004D26F9"/>
    <w:rsid w:val="004E359A"/>
    <w:rsid w:val="004F5242"/>
    <w:rsid w:val="00506C62"/>
    <w:rsid w:val="00520B70"/>
    <w:rsid w:val="00530AA2"/>
    <w:rsid w:val="00532EC4"/>
    <w:rsid w:val="00534738"/>
    <w:rsid w:val="00534E4C"/>
    <w:rsid w:val="00536434"/>
    <w:rsid w:val="005659FC"/>
    <w:rsid w:val="00565DFF"/>
    <w:rsid w:val="005737C4"/>
    <w:rsid w:val="00576419"/>
    <w:rsid w:val="005963F0"/>
    <w:rsid w:val="005A719E"/>
    <w:rsid w:val="005B1A10"/>
    <w:rsid w:val="005B4883"/>
    <w:rsid w:val="005B523F"/>
    <w:rsid w:val="005C5487"/>
    <w:rsid w:val="005D0D8C"/>
    <w:rsid w:val="005E25C1"/>
    <w:rsid w:val="005F4542"/>
    <w:rsid w:val="00616AE9"/>
    <w:rsid w:val="00617CCD"/>
    <w:rsid w:val="00624F21"/>
    <w:rsid w:val="0062560E"/>
    <w:rsid w:val="00640CFE"/>
    <w:rsid w:val="00651957"/>
    <w:rsid w:val="0065430D"/>
    <w:rsid w:val="00655B94"/>
    <w:rsid w:val="0068615C"/>
    <w:rsid w:val="00687386"/>
    <w:rsid w:val="006B1176"/>
    <w:rsid w:val="006C19B0"/>
    <w:rsid w:val="006C4387"/>
    <w:rsid w:val="006D1E55"/>
    <w:rsid w:val="006D2F87"/>
    <w:rsid w:val="006F113C"/>
    <w:rsid w:val="006F4923"/>
    <w:rsid w:val="006F64EA"/>
    <w:rsid w:val="006F7060"/>
    <w:rsid w:val="00730732"/>
    <w:rsid w:val="00731E47"/>
    <w:rsid w:val="007334CE"/>
    <w:rsid w:val="0073696D"/>
    <w:rsid w:val="0074385F"/>
    <w:rsid w:val="00744CE0"/>
    <w:rsid w:val="00750451"/>
    <w:rsid w:val="007522D6"/>
    <w:rsid w:val="00753D5C"/>
    <w:rsid w:val="00755314"/>
    <w:rsid w:val="00775D7A"/>
    <w:rsid w:val="0077711C"/>
    <w:rsid w:val="0079059A"/>
    <w:rsid w:val="00795E14"/>
    <w:rsid w:val="007B1A07"/>
    <w:rsid w:val="007B47F3"/>
    <w:rsid w:val="007B53BF"/>
    <w:rsid w:val="007C7547"/>
    <w:rsid w:val="007D1840"/>
    <w:rsid w:val="007E7061"/>
    <w:rsid w:val="007E76E5"/>
    <w:rsid w:val="007F23EA"/>
    <w:rsid w:val="00807D84"/>
    <w:rsid w:val="008254FE"/>
    <w:rsid w:val="00827994"/>
    <w:rsid w:val="00827A45"/>
    <w:rsid w:val="00863573"/>
    <w:rsid w:val="00865C80"/>
    <w:rsid w:val="0087600E"/>
    <w:rsid w:val="008841C2"/>
    <w:rsid w:val="00897276"/>
    <w:rsid w:val="008A1DBA"/>
    <w:rsid w:val="008A312E"/>
    <w:rsid w:val="008B1A41"/>
    <w:rsid w:val="008B20AE"/>
    <w:rsid w:val="008C3029"/>
    <w:rsid w:val="008D20BC"/>
    <w:rsid w:val="008D2209"/>
    <w:rsid w:val="008D24B4"/>
    <w:rsid w:val="008D39C1"/>
    <w:rsid w:val="008F0526"/>
    <w:rsid w:val="008F5AE1"/>
    <w:rsid w:val="00900BBB"/>
    <w:rsid w:val="00901A36"/>
    <w:rsid w:val="0090734A"/>
    <w:rsid w:val="0092546E"/>
    <w:rsid w:val="00930BE6"/>
    <w:rsid w:val="0093547B"/>
    <w:rsid w:val="0093714A"/>
    <w:rsid w:val="00942152"/>
    <w:rsid w:val="009464C5"/>
    <w:rsid w:val="0097102D"/>
    <w:rsid w:val="00971F1F"/>
    <w:rsid w:val="00974B6D"/>
    <w:rsid w:val="0097516B"/>
    <w:rsid w:val="00980AEA"/>
    <w:rsid w:val="00986586"/>
    <w:rsid w:val="009872C0"/>
    <w:rsid w:val="009A0B36"/>
    <w:rsid w:val="009A15CF"/>
    <w:rsid w:val="009B1B30"/>
    <w:rsid w:val="009C1460"/>
    <w:rsid w:val="009C5065"/>
    <w:rsid w:val="009C5EFD"/>
    <w:rsid w:val="009E0B76"/>
    <w:rsid w:val="009E0D81"/>
    <w:rsid w:val="009E1E94"/>
    <w:rsid w:val="009E371E"/>
    <w:rsid w:val="009E4935"/>
    <w:rsid w:val="00A05001"/>
    <w:rsid w:val="00A0617B"/>
    <w:rsid w:val="00A11DFC"/>
    <w:rsid w:val="00A14B0E"/>
    <w:rsid w:val="00A15BB2"/>
    <w:rsid w:val="00A2567A"/>
    <w:rsid w:val="00A346DF"/>
    <w:rsid w:val="00A34A0F"/>
    <w:rsid w:val="00A46ECD"/>
    <w:rsid w:val="00A532A1"/>
    <w:rsid w:val="00A53F02"/>
    <w:rsid w:val="00A61483"/>
    <w:rsid w:val="00A723F9"/>
    <w:rsid w:val="00A76408"/>
    <w:rsid w:val="00A80B0A"/>
    <w:rsid w:val="00A83AFE"/>
    <w:rsid w:val="00A86BCD"/>
    <w:rsid w:val="00AA1965"/>
    <w:rsid w:val="00AB4E10"/>
    <w:rsid w:val="00AB5628"/>
    <w:rsid w:val="00AC1A02"/>
    <w:rsid w:val="00AD54F6"/>
    <w:rsid w:val="00AD6D12"/>
    <w:rsid w:val="00AE5D23"/>
    <w:rsid w:val="00AF4D07"/>
    <w:rsid w:val="00AF70F9"/>
    <w:rsid w:val="00B05D4B"/>
    <w:rsid w:val="00B1640B"/>
    <w:rsid w:val="00B30F4C"/>
    <w:rsid w:val="00B31434"/>
    <w:rsid w:val="00B329A8"/>
    <w:rsid w:val="00B33545"/>
    <w:rsid w:val="00B43A61"/>
    <w:rsid w:val="00B50CE6"/>
    <w:rsid w:val="00B54A1C"/>
    <w:rsid w:val="00B60A1E"/>
    <w:rsid w:val="00B65516"/>
    <w:rsid w:val="00B65900"/>
    <w:rsid w:val="00B81704"/>
    <w:rsid w:val="00B831B9"/>
    <w:rsid w:val="00B8623E"/>
    <w:rsid w:val="00B94F32"/>
    <w:rsid w:val="00B96662"/>
    <w:rsid w:val="00B979AA"/>
    <w:rsid w:val="00BA1330"/>
    <w:rsid w:val="00BD0F63"/>
    <w:rsid w:val="00BD4277"/>
    <w:rsid w:val="00BD6342"/>
    <w:rsid w:val="00BD6B78"/>
    <w:rsid w:val="00BE5154"/>
    <w:rsid w:val="00BF6CE2"/>
    <w:rsid w:val="00C0748D"/>
    <w:rsid w:val="00C16F63"/>
    <w:rsid w:val="00C20EAF"/>
    <w:rsid w:val="00C21F7E"/>
    <w:rsid w:val="00C33692"/>
    <w:rsid w:val="00C3630F"/>
    <w:rsid w:val="00C42F59"/>
    <w:rsid w:val="00C470DF"/>
    <w:rsid w:val="00C47544"/>
    <w:rsid w:val="00C51157"/>
    <w:rsid w:val="00C567A3"/>
    <w:rsid w:val="00C66D4D"/>
    <w:rsid w:val="00C67640"/>
    <w:rsid w:val="00C67C1D"/>
    <w:rsid w:val="00C71DF3"/>
    <w:rsid w:val="00C73AFB"/>
    <w:rsid w:val="00C979DD"/>
    <w:rsid w:val="00CB77AA"/>
    <w:rsid w:val="00CC128D"/>
    <w:rsid w:val="00CC50DC"/>
    <w:rsid w:val="00CC5BC2"/>
    <w:rsid w:val="00CD1F7B"/>
    <w:rsid w:val="00CE416C"/>
    <w:rsid w:val="00CE5538"/>
    <w:rsid w:val="00CE7AF7"/>
    <w:rsid w:val="00CF149B"/>
    <w:rsid w:val="00CF3474"/>
    <w:rsid w:val="00D0355D"/>
    <w:rsid w:val="00D04991"/>
    <w:rsid w:val="00D0642A"/>
    <w:rsid w:val="00D10FD9"/>
    <w:rsid w:val="00D11393"/>
    <w:rsid w:val="00D25D5F"/>
    <w:rsid w:val="00D3264C"/>
    <w:rsid w:val="00D44EED"/>
    <w:rsid w:val="00D526D3"/>
    <w:rsid w:val="00D6196C"/>
    <w:rsid w:val="00D62604"/>
    <w:rsid w:val="00D65A60"/>
    <w:rsid w:val="00D76127"/>
    <w:rsid w:val="00D8009E"/>
    <w:rsid w:val="00D845DA"/>
    <w:rsid w:val="00D91EE9"/>
    <w:rsid w:val="00DA2323"/>
    <w:rsid w:val="00DA2784"/>
    <w:rsid w:val="00DB206F"/>
    <w:rsid w:val="00DB39DC"/>
    <w:rsid w:val="00DB7224"/>
    <w:rsid w:val="00DC552A"/>
    <w:rsid w:val="00DC5EB2"/>
    <w:rsid w:val="00DD042C"/>
    <w:rsid w:val="00DE6187"/>
    <w:rsid w:val="00DF15DE"/>
    <w:rsid w:val="00E2002E"/>
    <w:rsid w:val="00E20A0E"/>
    <w:rsid w:val="00E242DD"/>
    <w:rsid w:val="00E35DF5"/>
    <w:rsid w:val="00E42BF7"/>
    <w:rsid w:val="00E4369C"/>
    <w:rsid w:val="00E465EF"/>
    <w:rsid w:val="00E52CB3"/>
    <w:rsid w:val="00E748B3"/>
    <w:rsid w:val="00E846C3"/>
    <w:rsid w:val="00E93E01"/>
    <w:rsid w:val="00EA2C6F"/>
    <w:rsid w:val="00EA470B"/>
    <w:rsid w:val="00EA6692"/>
    <w:rsid w:val="00EB0E44"/>
    <w:rsid w:val="00EB46D1"/>
    <w:rsid w:val="00EC4263"/>
    <w:rsid w:val="00EC4800"/>
    <w:rsid w:val="00EC5AB9"/>
    <w:rsid w:val="00EC6801"/>
    <w:rsid w:val="00ED5ADF"/>
    <w:rsid w:val="00ED6D8C"/>
    <w:rsid w:val="00ED7303"/>
    <w:rsid w:val="00EF37CC"/>
    <w:rsid w:val="00F00C7D"/>
    <w:rsid w:val="00F0107B"/>
    <w:rsid w:val="00F029A2"/>
    <w:rsid w:val="00F04868"/>
    <w:rsid w:val="00F06269"/>
    <w:rsid w:val="00F068F1"/>
    <w:rsid w:val="00F12644"/>
    <w:rsid w:val="00F16F3C"/>
    <w:rsid w:val="00F272D3"/>
    <w:rsid w:val="00F34A09"/>
    <w:rsid w:val="00F37464"/>
    <w:rsid w:val="00F515BA"/>
    <w:rsid w:val="00F7200E"/>
    <w:rsid w:val="00F73F21"/>
    <w:rsid w:val="00F82B9B"/>
    <w:rsid w:val="00F87D10"/>
    <w:rsid w:val="00F93981"/>
    <w:rsid w:val="00F96BFF"/>
    <w:rsid w:val="00FA0C74"/>
    <w:rsid w:val="00FA2418"/>
    <w:rsid w:val="00FA2800"/>
    <w:rsid w:val="00FB47A7"/>
    <w:rsid w:val="00FC3789"/>
    <w:rsid w:val="00FC45C1"/>
    <w:rsid w:val="00FE13DA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4596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6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96C"/>
    <w:rPr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6C21"/>
    <w:rPr>
      <w:sz w:val="24"/>
      <w:szCs w:val="24"/>
    </w:rPr>
  </w:style>
  <w:style w:type="paragraph" w:styleId="a9">
    <w:name w:val="List Paragraph"/>
    <w:basedOn w:val="a"/>
    <w:uiPriority w:val="99"/>
    <w:qFormat/>
    <w:rsid w:val="0034596C"/>
    <w:pPr>
      <w:suppressAutoHyphens/>
      <w:ind w:left="720"/>
      <w:contextualSpacing/>
    </w:pPr>
    <w:rPr>
      <w:lang w:eastAsia="ar-SA"/>
    </w:rPr>
  </w:style>
  <w:style w:type="paragraph" w:customStyle="1" w:styleId="A2list2">
    <w:name w:val="A2_list_2"/>
    <w:basedOn w:val="a"/>
    <w:next w:val="a"/>
    <w:qFormat/>
    <w:rsid w:val="0034596C"/>
    <w:pPr>
      <w:numPr>
        <w:numId w:val="2"/>
      </w:numPr>
      <w:suppressAutoHyphens/>
      <w:spacing w:before="120" w:after="120"/>
    </w:pPr>
    <w:rPr>
      <w:rFonts w:ascii="Arial" w:hAnsi="Arial" w:cs="Calibri"/>
      <w:sz w:val="20"/>
      <w:szCs w:val="20"/>
      <w:lang w:eastAsia="ar-SA"/>
    </w:rPr>
  </w:style>
  <w:style w:type="table" w:styleId="aa">
    <w:name w:val="Table Grid"/>
    <w:basedOn w:val="a1"/>
    <w:rsid w:val="004C60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C60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05B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05B0D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205B0D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rsid w:val="00CC12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12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Default">
    <w:name w:val="Default"/>
    <w:rsid w:val="00E52CB3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af">
    <w:name w:val="Hyperlink"/>
    <w:rsid w:val="00F87D10"/>
    <w:rPr>
      <w:rFonts w:cs="Times New Roman"/>
      <w:color w:val="0000FF"/>
      <w:u w:val="single"/>
    </w:rPr>
  </w:style>
  <w:style w:type="character" w:customStyle="1" w:styleId="nobr">
    <w:name w:val="nobr"/>
    <w:basedOn w:val="a0"/>
    <w:uiPriority w:val="99"/>
    <w:rsid w:val="003A68B9"/>
    <w:rPr>
      <w:rFonts w:cs="Times New Roman"/>
    </w:rPr>
  </w:style>
  <w:style w:type="paragraph" w:customStyle="1" w:styleId="ConsPlusNormal">
    <w:name w:val="ConsPlusNormal"/>
    <w:rsid w:val="00F16F3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Абзац списка1"/>
    <w:basedOn w:val="a"/>
    <w:rsid w:val="00A05001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4596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6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96C"/>
    <w:rPr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6C21"/>
    <w:rPr>
      <w:sz w:val="24"/>
      <w:szCs w:val="24"/>
    </w:rPr>
  </w:style>
  <w:style w:type="paragraph" w:styleId="a9">
    <w:name w:val="List Paragraph"/>
    <w:basedOn w:val="a"/>
    <w:uiPriority w:val="99"/>
    <w:qFormat/>
    <w:rsid w:val="0034596C"/>
    <w:pPr>
      <w:suppressAutoHyphens/>
      <w:ind w:left="720"/>
      <w:contextualSpacing/>
    </w:pPr>
    <w:rPr>
      <w:lang w:eastAsia="ar-SA"/>
    </w:rPr>
  </w:style>
  <w:style w:type="paragraph" w:customStyle="1" w:styleId="A2list2">
    <w:name w:val="A2_list_2"/>
    <w:basedOn w:val="a"/>
    <w:next w:val="a"/>
    <w:qFormat/>
    <w:rsid w:val="0034596C"/>
    <w:pPr>
      <w:numPr>
        <w:numId w:val="2"/>
      </w:numPr>
      <w:suppressAutoHyphens/>
      <w:spacing w:before="120" w:after="120"/>
    </w:pPr>
    <w:rPr>
      <w:rFonts w:ascii="Arial" w:hAnsi="Arial" w:cs="Calibri"/>
      <w:sz w:val="20"/>
      <w:szCs w:val="20"/>
      <w:lang w:eastAsia="ar-SA"/>
    </w:rPr>
  </w:style>
  <w:style w:type="table" w:styleId="aa">
    <w:name w:val="Table Grid"/>
    <w:basedOn w:val="a1"/>
    <w:rsid w:val="004C60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C60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05B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05B0D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205B0D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rsid w:val="00CC12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12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Default">
    <w:name w:val="Default"/>
    <w:rsid w:val="00E52CB3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af">
    <w:name w:val="Hyperlink"/>
    <w:rsid w:val="00F87D10"/>
    <w:rPr>
      <w:rFonts w:cs="Times New Roman"/>
      <w:color w:val="0000FF"/>
      <w:u w:val="single"/>
    </w:rPr>
  </w:style>
  <w:style w:type="character" w:customStyle="1" w:styleId="nobr">
    <w:name w:val="nobr"/>
    <w:basedOn w:val="a0"/>
    <w:uiPriority w:val="99"/>
    <w:rsid w:val="003A68B9"/>
    <w:rPr>
      <w:rFonts w:cs="Times New Roman"/>
    </w:rPr>
  </w:style>
  <w:style w:type="paragraph" w:customStyle="1" w:styleId="ConsPlusNormal">
    <w:name w:val="ConsPlusNormal"/>
    <w:rsid w:val="00F16F3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Абзац списка1"/>
    <w:basedOn w:val="a"/>
    <w:rsid w:val="00A0500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268C-A467-4F2F-B3C0-2B1E343E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2021-12-06T14:56:00Z</cp:lastPrinted>
  <dcterms:created xsi:type="dcterms:W3CDTF">2021-12-13T09:34:00Z</dcterms:created>
  <dcterms:modified xsi:type="dcterms:W3CDTF">2021-12-13T09:34:00Z</dcterms:modified>
</cp:coreProperties>
</file>