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3" w:rsidRPr="00064FDD" w:rsidRDefault="00952FB3" w:rsidP="00952FB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64FD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56E6F5A" wp14:editId="38B2A45D">
            <wp:extent cx="990600" cy="733425"/>
            <wp:effectExtent l="0" t="0" r="0" b="952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B3" w:rsidRPr="002D3095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2FB3" w:rsidRPr="00064FDD" w:rsidRDefault="00952FB3" w:rsidP="00952FB3">
      <w:pPr>
        <w:spacing w:after="0" w:line="240" w:lineRule="auto"/>
        <w:jc w:val="center"/>
        <w:rPr>
          <w:rFonts w:eastAsia="Times New Roman" w:cs="Times New Roman"/>
          <w:b/>
          <w:spacing w:val="20"/>
          <w:sz w:val="36"/>
          <w:szCs w:val="20"/>
          <w:u w:val="single"/>
          <w:lang w:eastAsia="ru-RU"/>
        </w:rPr>
      </w:pPr>
      <w:r w:rsidRPr="00064FDD">
        <w:rPr>
          <w:rFonts w:eastAsia="Times New Roman" w:cs="Times New Roman"/>
          <w:b/>
          <w:spacing w:val="20"/>
          <w:sz w:val="36"/>
          <w:szCs w:val="20"/>
          <w:u w:val="single"/>
          <w:lang w:eastAsia="ru-RU"/>
        </w:rPr>
        <w:t>ПРАВИТЕЛЬСТВО ИВАНОВСКОЙ ОБЛАСТИ</w:t>
      </w:r>
    </w:p>
    <w:p w:rsidR="00952FB3" w:rsidRPr="00592DEF" w:rsidRDefault="00952FB3" w:rsidP="00952FB3">
      <w:pPr>
        <w:spacing w:after="0" w:line="240" w:lineRule="auto"/>
        <w:jc w:val="center"/>
        <w:rPr>
          <w:rFonts w:eastAsia="Times New Roman" w:cs="Times New Roman"/>
          <w:bCs/>
          <w:spacing w:val="20"/>
          <w:sz w:val="24"/>
          <w:szCs w:val="24"/>
          <w:lang w:eastAsia="ru-RU"/>
        </w:rPr>
      </w:pPr>
    </w:p>
    <w:p w:rsidR="00952FB3" w:rsidRPr="00064FDD" w:rsidRDefault="00952FB3" w:rsidP="00952FB3">
      <w:pPr>
        <w:spacing w:after="0" w:line="240" w:lineRule="auto"/>
        <w:jc w:val="center"/>
        <w:rPr>
          <w:rFonts w:eastAsia="Times New Roman" w:cs="Times New Roman"/>
          <w:b/>
          <w:spacing w:val="34"/>
          <w:sz w:val="36"/>
          <w:szCs w:val="20"/>
          <w:lang w:eastAsia="ru-RU"/>
        </w:rPr>
      </w:pPr>
      <w:r w:rsidRPr="00064FDD">
        <w:rPr>
          <w:rFonts w:eastAsia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952FB3" w:rsidRPr="00592DEF" w:rsidRDefault="00952FB3" w:rsidP="00952FB3">
      <w:pPr>
        <w:spacing w:after="0" w:line="240" w:lineRule="auto"/>
        <w:rPr>
          <w:rFonts w:eastAsia="Times New Roman" w:cs="Times New Roman"/>
          <w:spacing w:val="34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723962">
        <w:tc>
          <w:tcPr>
            <w:tcW w:w="9180" w:type="dxa"/>
          </w:tcPr>
          <w:p w:rsidR="00952FB3" w:rsidRPr="00064FDD" w:rsidRDefault="00952FB3" w:rsidP="00952F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D055AC" w:rsidRPr="00064FDD">
              <w:rPr>
                <w:rFonts w:eastAsia="Times New Roman" w:cs="Times New Roman"/>
                <w:szCs w:val="24"/>
                <w:lang w:eastAsia="ru-RU"/>
              </w:rPr>
              <w:t>____________</w:t>
            </w:r>
            <w:r w:rsidRPr="00064FDD">
              <w:rPr>
                <w:rFonts w:eastAsia="Times New Roman" w:cs="Times New Roman"/>
                <w:szCs w:val="24"/>
                <w:lang w:eastAsia="ru-RU"/>
              </w:rPr>
              <w:t xml:space="preserve"> № </w:t>
            </w:r>
            <w:r w:rsidR="00D055AC" w:rsidRPr="00064FDD">
              <w:rPr>
                <w:rFonts w:eastAsia="Times New Roman" w:cs="Times New Roman"/>
                <w:szCs w:val="24"/>
                <w:lang w:eastAsia="ru-RU"/>
              </w:rPr>
              <w:t>_______</w:t>
            </w:r>
          </w:p>
          <w:p w:rsidR="00952FB3" w:rsidRPr="00064FDD" w:rsidRDefault="00952FB3" w:rsidP="00952F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szCs w:val="24"/>
                <w:lang w:eastAsia="ru-RU"/>
              </w:rPr>
              <w:t>г. Иваново</w:t>
            </w:r>
          </w:p>
        </w:tc>
      </w:tr>
    </w:tbl>
    <w:p w:rsidR="00952FB3" w:rsidRPr="00A62994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26D7E" w:rsidRPr="00A62994" w:rsidRDefault="00B26D7E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723962">
        <w:tc>
          <w:tcPr>
            <w:tcW w:w="9180" w:type="dxa"/>
          </w:tcPr>
          <w:p w:rsidR="00952FB3" w:rsidRPr="00064FDD" w:rsidRDefault="00952FB3" w:rsidP="0019354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Об утверждении </w:t>
            </w:r>
            <w:r w:rsidR="00FE07A1" w:rsidRPr="00064FDD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D055AC" w:rsidRPr="00064FDD">
              <w:rPr>
                <w:rFonts w:eastAsia="Times New Roman" w:cs="Times New Roman"/>
                <w:b/>
                <w:szCs w:val="24"/>
                <w:lang w:eastAsia="ru-RU"/>
              </w:rPr>
              <w:t>оложения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 xml:space="preserve">о 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>регионально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государственно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контроле (</w:t>
            </w:r>
            <w:r w:rsidR="00457C84" w:rsidRPr="00064FDD">
              <w:rPr>
                <w:rFonts w:eastAsia="Times New Roman" w:cs="Times New Roman"/>
                <w:b/>
                <w:szCs w:val="24"/>
                <w:lang w:eastAsia="ru-RU"/>
              </w:rPr>
              <w:t>надзор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  <w:r w:rsidR="00810861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в области технического состояния </w:t>
            </w:r>
            <w:r w:rsidR="0019354B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и эксплуатации </w:t>
            </w:r>
            <w:r w:rsidR="0019354B">
              <w:rPr>
                <w:rFonts w:eastAsia="Times New Roman" w:cs="Times New Roman"/>
                <w:b/>
                <w:szCs w:val="24"/>
                <w:lang w:eastAsia="ru-RU"/>
              </w:rPr>
              <w:t>аттракционов</w:t>
            </w:r>
          </w:p>
        </w:tc>
      </w:tr>
    </w:tbl>
    <w:p w:rsidR="00952FB3" w:rsidRPr="00A62994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2FB3" w:rsidRPr="00A62994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122EF8">
        <w:trPr>
          <w:trHeight w:val="426"/>
        </w:trPr>
        <w:tc>
          <w:tcPr>
            <w:tcW w:w="9180" w:type="dxa"/>
          </w:tcPr>
          <w:p w:rsidR="00952FB3" w:rsidRPr="001D7837" w:rsidRDefault="007C5172" w:rsidP="006B08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7C5172">
              <w:rPr>
                <w:rFonts w:eastAsia="Times New Roman" w:cs="Times New Roman"/>
                <w:szCs w:val="26"/>
                <w:lang w:eastAsia="ru-RU"/>
              </w:rPr>
              <w:t xml:space="preserve">В соответствии </w:t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>с подпунктом 107 пункта 1 статьи 44 Федеральн</w:t>
            </w:r>
            <w:r w:rsidR="00F85464">
              <w:rPr>
                <w:rFonts w:eastAsia="Times New Roman" w:cs="Times New Roman"/>
                <w:szCs w:val="26"/>
                <w:lang w:eastAsia="ru-RU"/>
              </w:rPr>
              <w:t>ого</w:t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 закон</w:t>
            </w:r>
            <w:r w:rsidR="00F85464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 от 21.12.2021 № 414-ФЗ «Об общих принципах организации публичной власти в субъектах Российской Федерации», пунктом 3 части 2 статьи 3 Федерального закона от 31.07.2020 № 248-ФЗ 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br/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«О государственном контроле (надзоре) и муниципальном контроле 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br/>
            </w:r>
            <w:r w:rsidR="006B08DE" w:rsidRPr="006B08DE">
              <w:rPr>
                <w:rFonts w:eastAsia="Times New Roman" w:cs="Times New Roman"/>
                <w:szCs w:val="26"/>
                <w:lang w:eastAsia="ru-RU"/>
              </w:rPr>
              <w:t xml:space="preserve">в Российской Федерации», 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 xml:space="preserve">постановлением Правительства Российской Федерации от 23.09.2020 </w:t>
            </w:r>
            <w:r w:rsidR="00EB6442">
              <w:rPr>
                <w:rFonts w:eastAsia="Times New Roman" w:cs="Times New Roman"/>
                <w:szCs w:val="26"/>
                <w:lang w:eastAsia="ru-RU"/>
              </w:rPr>
              <w:t xml:space="preserve">№ 1540 </w:t>
            </w:r>
            <w:r w:rsidR="00592DEF"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Об утверждении Правил осуществления регионального государственного надзора в</w:t>
            </w:r>
            <w:proofErr w:type="gramEnd"/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 xml:space="preserve"> области технического состояния и эксплуатации самоходных машин и других видов техники, аттракционов и внесении изменений в некоторые акты Пра</w:t>
            </w:r>
            <w:r w:rsidR="00592DEF">
              <w:rPr>
                <w:rFonts w:eastAsia="Times New Roman" w:cs="Times New Roman"/>
                <w:szCs w:val="26"/>
                <w:lang w:eastAsia="ru-RU"/>
              </w:rPr>
              <w:t>вительства Российской Федерации»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Правительство Ивановской области </w:t>
            </w:r>
            <w:proofErr w:type="gramStart"/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п</w:t>
            </w:r>
            <w:proofErr w:type="gramEnd"/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о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с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т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а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н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о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в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л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я</w:t>
            </w:r>
            <w:r w:rsidR="00C10FFD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е</w:t>
            </w:r>
            <w:r w:rsidR="00F43E54" w:rsidRPr="00064FDD">
              <w:rPr>
                <w:rFonts w:eastAsia="Times New Roman" w:cs="Times New Roman"/>
                <w:b/>
                <w:szCs w:val="26"/>
                <w:lang w:eastAsia="ru-RU"/>
              </w:rPr>
              <w:t> </w:t>
            </w:r>
            <w:r w:rsidR="00952FB3" w:rsidRPr="00064FDD">
              <w:rPr>
                <w:rFonts w:eastAsia="Times New Roman" w:cs="Times New Roman"/>
                <w:b/>
                <w:szCs w:val="26"/>
                <w:lang w:eastAsia="ru-RU"/>
              </w:rPr>
              <w:t>т:</w:t>
            </w:r>
          </w:p>
          <w:p w:rsidR="00952FB3" w:rsidRPr="00064FDD" w:rsidRDefault="009B11A1" w:rsidP="0080359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064FDD">
              <w:rPr>
                <w:rFonts w:eastAsia="Times New Roman" w:cs="Times New Roman"/>
                <w:szCs w:val="26"/>
                <w:lang w:eastAsia="ru-RU"/>
              </w:rPr>
              <w:t xml:space="preserve">1. </w:t>
            </w:r>
            <w:r w:rsidR="00952FB3" w:rsidRPr="00064FDD">
              <w:rPr>
                <w:rFonts w:eastAsia="Times New Roman" w:cs="Times New Roman"/>
                <w:szCs w:val="26"/>
                <w:lang w:eastAsia="ru-RU"/>
              </w:rPr>
              <w:t xml:space="preserve">Утвердить </w:t>
            </w:r>
            <w:r w:rsidR="0080359C" w:rsidRPr="00064FDD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9C5A85" w:rsidRPr="00064FDD">
              <w:rPr>
                <w:rFonts w:eastAsia="Times New Roman" w:cs="Times New Roman"/>
                <w:szCs w:val="26"/>
                <w:lang w:eastAsia="ru-RU"/>
              </w:rPr>
              <w:t>ложение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940D11" w:rsidRPr="00064FD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регионально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государственно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t>контроле (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надзор</w:t>
            </w:r>
            <w:r w:rsidR="008432E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B08DE">
              <w:rPr>
                <w:rFonts w:eastAsia="Times New Roman" w:cs="Times New Roman"/>
                <w:szCs w:val="26"/>
                <w:lang w:eastAsia="ru-RU"/>
              </w:rPr>
              <w:t xml:space="preserve">) 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>в области технического состояния и</w:t>
            </w:r>
            <w:r w:rsidR="00292A0D" w:rsidRPr="00064FDD">
              <w:rPr>
                <w:rFonts w:eastAsia="Times New Roman" w:cs="Times New Roman"/>
                <w:szCs w:val="26"/>
                <w:lang w:eastAsia="ru-RU"/>
              </w:rPr>
              <w:t> 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эксплуатации </w:t>
            </w:r>
            <w:r w:rsidR="00B26D7E">
              <w:rPr>
                <w:rFonts w:eastAsia="Times New Roman" w:cs="Times New Roman"/>
                <w:szCs w:val="26"/>
                <w:lang w:eastAsia="ru-RU"/>
              </w:rPr>
              <w:t>аттракционов</w:t>
            </w:r>
            <w:r w:rsidR="00BC0EBC" w:rsidRPr="00064FDD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952FB3" w:rsidRPr="00064FDD">
              <w:rPr>
                <w:rFonts w:eastAsia="Times New Roman" w:cs="Times New Roman"/>
                <w:szCs w:val="26"/>
                <w:lang w:eastAsia="ru-RU"/>
              </w:rPr>
              <w:t>(прилагается).</w:t>
            </w:r>
          </w:p>
          <w:p w:rsidR="002370C6" w:rsidRPr="00064FDD" w:rsidRDefault="00A62994" w:rsidP="00592DE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DE72EF" w:rsidRPr="00DE72EF"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>Настоящее постановление вступает в силу с</w:t>
            </w:r>
            <w:r w:rsidR="006B08DE" w:rsidRPr="00592DEF">
              <w:rPr>
                <w:rFonts w:eastAsia="Times New Roman" w:cs="Times New Roman"/>
                <w:szCs w:val="26"/>
                <w:lang w:eastAsia="ru-RU"/>
              </w:rPr>
              <w:t>о дня его официального опубликования, но не ранее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 xml:space="preserve"> 0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>.0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DE72EF" w:rsidRPr="00592DEF">
              <w:rPr>
                <w:rFonts w:eastAsia="Times New Roman" w:cs="Times New Roman"/>
                <w:szCs w:val="26"/>
                <w:lang w:eastAsia="ru-RU"/>
              </w:rPr>
              <w:t>.202</w:t>
            </w:r>
            <w:r w:rsidR="00592DEF" w:rsidRPr="00592DEF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6123D9" w:rsidRPr="00592DEF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</w:tr>
    </w:tbl>
    <w:p w:rsidR="00952FB3" w:rsidRPr="00B26D7E" w:rsidRDefault="00952FB3" w:rsidP="00941A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52FB3" w:rsidRPr="00B26D7E" w:rsidRDefault="00952FB3" w:rsidP="00941A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52FB3" w:rsidRPr="00B26D7E" w:rsidRDefault="00952FB3" w:rsidP="00941A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952FB3" w:rsidRPr="00064FDD" w:rsidTr="00723962">
        <w:tc>
          <w:tcPr>
            <w:tcW w:w="4590" w:type="dxa"/>
            <w:hideMark/>
          </w:tcPr>
          <w:p w:rsidR="00952FB3" w:rsidRPr="00064FDD" w:rsidRDefault="00952FB3" w:rsidP="00952FB3">
            <w:pPr>
              <w:spacing w:after="0" w:line="240" w:lineRule="auto"/>
              <w:ind w:right="-156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0"/>
                <w:lang w:eastAsia="ru-RU"/>
              </w:rPr>
              <w:t>Губернатор</w:t>
            </w:r>
          </w:p>
          <w:p w:rsidR="00952FB3" w:rsidRPr="00064FDD" w:rsidRDefault="00952FB3" w:rsidP="00952FB3">
            <w:pPr>
              <w:spacing w:after="0" w:line="240" w:lineRule="auto"/>
              <w:ind w:right="-156"/>
              <w:rPr>
                <w:rFonts w:eastAsia="Times New Roman" w:cs="Times New Roman"/>
                <w:szCs w:val="20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952FB3" w:rsidRPr="00064FDD" w:rsidRDefault="00952FB3" w:rsidP="00952FB3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952FB3" w:rsidRPr="00064FDD" w:rsidRDefault="00952FB3" w:rsidP="00952FB3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val="en-US" w:eastAsia="ru-RU"/>
              </w:rPr>
            </w:pPr>
            <w:r w:rsidRPr="00064FDD">
              <w:rPr>
                <w:rFonts w:eastAsia="Times New Roman" w:cs="Times New Roman"/>
                <w:b/>
                <w:szCs w:val="20"/>
                <w:lang w:eastAsia="ru-RU"/>
              </w:rPr>
              <w:t>С.С. Воскресенский</w:t>
            </w:r>
          </w:p>
        </w:tc>
      </w:tr>
    </w:tbl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A62994" w:rsidRDefault="00A62994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952FB3" w:rsidRPr="00064FDD" w:rsidRDefault="00952FB3" w:rsidP="00952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  <w:r w:rsidRPr="00064FDD">
        <w:rPr>
          <w:rFonts w:eastAsia="Times New Roman" w:cs="Times New Roman"/>
          <w:bCs/>
          <w:szCs w:val="28"/>
          <w:lang w:eastAsia="ru-RU"/>
        </w:rPr>
        <w:lastRenderedPageBreak/>
        <w:t>Приложение к постановлению</w:t>
      </w: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064FDD">
        <w:rPr>
          <w:rFonts w:eastAsia="Times New Roman" w:cs="Times New Roman"/>
          <w:bCs/>
          <w:szCs w:val="28"/>
          <w:lang w:eastAsia="ru-RU"/>
        </w:rPr>
        <w:t>Правительства Ивановской области</w:t>
      </w: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064FDD">
        <w:rPr>
          <w:rFonts w:eastAsia="Times New Roman" w:cs="Times New Roman"/>
          <w:bCs/>
          <w:szCs w:val="28"/>
          <w:lang w:eastAsia="ru-RU"/>
        </w:rPr>
        <w:t>от ___________________№ ____</w:t>
      </w:r>
      <w:proofErr w:type="gramStart"/>
      <w:r w:rsidRPr="00064FDD">
        <w:rPr>
          <w:rFonts w:eastAsia="Times New Roman" w:cs="Times New Roman"/>
          <w:bCs/>
          <w:szCs w:val="28"/>
          <w:lang w:eastAsia="ru-RU"/>
        </w:rPr>
        <w:t>_-</w:t>
      </w:r>
      <w:proofErr w:type="gramEnd"/>
      <w:r w:rsidRPr="00064FDD">
        <w:rPr>
          <w:rFonts w:eastAsia="Times New Roman" w:cs="Times New Roman"/>
          <w:bCs/>
          <w:szCs w:val="28"/>
          <w:lang w:eastAsia="ru-RU"/>
        </w:rPr>
        <w:t>п</w:t>
      </w: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52FB3" w:rsidRPr="00064FDD" w:rsidRDefault="00952FB3" w:rsidP="0095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2FB3" w:rsidRPr="00064FDD" w:rsidTr="00723962">
        <w:tc>
          <w:tcPr>
            <w:tcW w:w="9180" w:type="dxa"/>
          </w:tcPr>
          <w:p w:rsidR="008432EB" w:rsidRDefault="00004808" w:rsidP="008432E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Ж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="00F95AA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95AAD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Е </w:t>
            </w:r>
          </w:p>
          <w:p w:rsidR="00952FB3" w:rsidRPr="00064FDD" w:rsidRDefault="00004808" w:rsidP="00B26D7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4FDD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регионально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государственно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контроле (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>надзор</w:t>
            </w:r>
            <w:r w:rsidR="008432EB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="006B08DE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  <w:r w:rsidR="00133080" w:rsidRPr="00064FDD">
              <w:rPr>
                <w:rFonts w:eastAsia="Times New Roman" w:cs="Times New Roman"/>
                <w:b/>
                <w:szCs w:val="24"/>
                <w:lang w:eastAsia="ru-RU"/>
              </w:rPr>
              <w:t xml:space="preserve"> в области технического состояния и эксплуатации </w:t>
            </w:r>
            <w:r w:rsidR="00B26D7E">
              <w:rPr>
                <w:rFonts w:eastAsia="Times New Roman" w:cs="Times New Roman"/>
                <w:b/>
                <w:szCs w:val="24"/>
                <w:lang w:eastAsia="ru-RU"/>
              </w:rPr>
              <w:t>аттракционов</w:t>
            </w:r>
          </w:p>
        </w:tc>
      </w:tr>
    </w:tbl>
    <w:p w:rsidR="00952FB3" w:rsidRDefault="00952FB3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22EF8" w:rsidRPr="00064FDD" w:rsidRDefault="00122EF8" w:rsidP="00952FB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2FB3" w:rsidRPr="00DD6A42" w:rsidRDefault="00072CD9" w:rsidP="002D436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D6A42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072CD9" w:rsidRPr="00064FDD" w:rsidRDefault="00072CD9" w:rsidP="00072CD9">
      <w:pPr>
        <w:pStyle w:val="a9"/>
        <w:spacing w:after="0" w:line="240" w:lineRule="auto"/>
        <w:ind w:left="1080"/>
        <w:rPr>
          <w:rFonts w:eastAsia="Times New Roman" w:cs="Times New Roman"/>
          <w:szCs w:val="28"/>
          <w:lang w:eastAsia="ru-RU"/>
        </w:rPr>
      </w:pPr>
    </w:p>
    <w:p w:rsidR="00A05871" w:rsidRPr="00A05871" w:rsidRDefault="00F3418D" w:rsidP="00A0587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5871">
        <w:rPr>
          <w:rFonts w:eastAsia="Times New Roman" w:cs="Times New Roman"/>
          <w:szCs w:val="28"/>
          <w:lang w:eastAsia="ru-RU"/>
        </w:rPr>
        <w:t>Настоящ</w:t>
      </w:r>
      <w:r w:rsidR="00324B07" w:rsidRPr="00A05871">
        <w:rPr>
          <w:rFonts w:eastAsia="Times New Roman" w:cs="Times New Roman"/>
          <w:szCs w:val="28"/>
          <w:lang w:eastAsia="ru-RU"/>
        </w:rPr>
        <w:t>ее Положение устанавливает порядок</w:t>
      </w:r>
      <w:r w:rsidRPr="00A05871">
        <w:rPr>
          <w:rFonts w:eastAsia="Times New Roman" w:cs="Times New Roman"/>
          <w:szCs w:val="28"/>
          <w:lang w:eastAsia="ru-RU"/>
        </w:rPr>
        <w:t xml:space="preserve"> </w:t>
      </w:r>
      <w:r w:rsidR="0080359C" w:rsidRPr="00A05871">
        <w:rPr>
          <w:rFonts w:eastAsia="Times New Roman" w:cs="Times New Roman"/>
          <w:szCs w:val="28"/>
          <w:lang w:eastAsia="ru-RU"/>
        </w:rPr>
        <w:t xml:space="preserve">организации </w:t>
      </w:r>
      <w:r w:rsidR="00324B07" w:rsidRPr="00A05871">
        <w:rPr>
          <w:rFonts w:eastAsia="Times New Roman" w:cs="Times New Roman"/>
          <w:szCs w:val="28"/>
          <w:lang w:eastAsia="ru-RU"/>
        </w:rPr>
        <w:br/>
      </w:r>
      <w:r w:rsidR="0080359C" w:rsidRPr="00A05871">
        <w:rPr>
          <w:rFonts w:eastAsia="Times New Roman" w:cs="Times New Roman"/>
          <w:szCs w:val="28"/>
          <w:lang w:eastAsia="ru-RU"/>
        </w:rPr>
        <w:t xml:space="preserve">и осуществления регионального государственного </w:t>
      </w:r>
      <w:r w:rsidR="006B08DE" w:rsidRPr="00A05871">
        <w:rPr>
          <w:rFonts w:eastAsia="Times New Roman" w:cs="Times New Roman"/>
          <w:szCs w:val="28"/>
          <w:lang w:eastAsia="ru-RU"/>
        </w:rPr>
        <w:t>контроля (</w:t>
      </w:r>
      <w:r w:rsidR="0080359C" w:rsidRPr="00A05871">
        <w:rPr>
          <w:rFonts w:eastAsia="Times New Roman" w:cs="Times New Roman"/>
          <w:szCs w:val="28"/>
          <w:lang w:eastAsia="ru-RU"/>
        </w:rPr>
        <w:t>надзора</w:t>
      </w:r>
      <w:r w:rsidR="006B08DE" w:rsidRPr="00A05871">
        <w:rPr>
          <w:rFonts w:eastAsia="Times New Roman" w:cs="Times New Roman"/>
          <w:szCs w:val="28"/>
          <w:lang w:eastAsia="ru-RU"/>
        </w:rPr>
        <w:t>)</w:t>
      </w:r>
      <w:r w:rsidR="0080359C" w:rsidRPr="00A05871">
        <w:rPr>
          <w:rFonts w:eastAsia="Times New Roman" w:cs="Times New Roman"/>
          <w:szCs w:val="28"/>
          <w:lang w:eastAsia="ru-RU"/>
        </w:rPr>
        <w:t xml:space="preserve"> </w:t>
      </w:r>
      <w:r w:rsidR="006B08DE" w:rsidRPr="00A05871">
        <w:rPr>
          <w:rFonts w:eastAsia="Times New Roman" w:cs="Times New Roman"/>
          <w:szCs w:val="28"/>
          <w:lang w:eastAsia="ru-RU"/>
        </w:rPr>
        <w:br/>
      </w:r>
      <w:r w:rsidR="0080359C" w:rsidRPr="00A05871">
        <w:rPr>
          <w:rFonts w:eastAsia="Times New Roman" w:cs="Times New Roman"/>
          <w:szCs w:val="28"/>
          <w:lang w:eastAsia="ru-RU"/>
        </w:rPr>
        <w:t xml:space="preserve">в </w:t>
      </w:r>
      <w:r w:rsidR="001E2820" w:rsidRPr="001E2820">
        <w:rPr>
          <w:rFonts w:eastAsia="Times New Roman" w:cs="Times New Roman"/>
          <w:szCs w:val="28"/>
          <w:lang w:eastAsia="ru-RU"/>
        </w:rPr>
        <w:t xml:space="preserve">области технического состояния и эксплуатации </w:t>
      </w:r>
      <w:r w:rsidR="00B26D7E">
        <w:rPr>
          <w:rFonts w:eastAsia="Times New Roman" w:cs="Times New Roman"/>
          <w:szCs w:val="28"/>
          <w:lang w:eastAsia="ru-RU"/>
        </w:rPr>
        <w:t>аттракционов</w:t>
      </w:r>
      <w:r w:rsidR="0080359C" w:rsidRPr="00A05871">
        <w:rPr>
          <w:rFonts w:eastAsia="Times New Roman" w:cs="Times New Roman"/>
          <w:szCs w:val="28"/>
          <w:lang w:eastAsia="ru-RU"/>
        </w:rPr>
        <w:t xml:space="preserve"> (далее – </w:t>
      </w:r>
      <w:r w:rsidR="00CE56E6" w:rsidRPr="00A05871">
        <w:rPr>
          <w:rFonts w:eastAsia="Times New Roman" w:cs="Times New Roman"/>
          <w:szCs w:val="28"/>
          <w:lang w:eastAsia="ru-RU"/>
        </w:rPr>
        <w:t xml:space="preserve">соответственно </w:t>
      </w:r>
      <w:r w:rsidR="0080359C" w:rsidRPr="00A05871">
        <w:rPr>
          <w:rFonts w:eastAsia="Times New Roman" w:cs="Times New Roman"/>
          <w:szCs w:val="28"/>
          <w:lang w:eastAsia="ru-RU"/>
        </w:rPr>
        <w:t>По</w:t>
      </w:r>
      <w:r w:rsidR="00324B07" w:rsidRPr="00A05871">
        <w:rPr>
          <w:rFonts w:eastAsia="Times New Roman" w:cs="Times New Roman"/>
          <w:szCs w:val="28"/>
          <w:lang w:eastAsia="ru-RU"/>
        </w:rPr>
        <w:t>ложение</w:t>
      </w:r>
      <w:r w:rsidR="00F95AAD" w:rsidRPr="00A05871">
        <w:rPr>
          <w:rFonts w:eastAsia="Times New Roman" w:cs="Times New Roman"/>
          <w:szCs w:val="28"/>
          <w:lang w:eastAsia="ru-RU"/>
        </w:rPr>
        <w:t xml:space="preserve">, региональный государственный </w:t>
      </w:r>
      <w:r w:rsidR="006B08DE" w:rsidRPr="00A05871">
        <w:rPr>
          <w:rFonts w:eastAsia="Times New Roman" w:cs="Times New Roman"/>
          <w:szCs w:val="28"/>
          <w:lang w:eastAsia="ru-RU"/>
        </w:rPr>
        <w:t>контроль (</w:t>
      </w:r>
      <w:r w:rsidR="00F95AAD" w:rsidRPr="00A05871">
        <w:rPr>
          <w:rFonts w:eastAsia="Times New Roman" w:cs="Times New Roman"/>
          <w:szCs w:val="28"/>
          <w:lang w:eastAsia="ru-RU"/>
        </w:rPr>
        <w:t>надзор</w:t>
      </w:r>
      <w:r w:rsidR="006B08DE" w:rsidRPr="00A05871">
        <w:rPr>
          <w:rFonts w:eastAsia="Times New Roman" w:cs="Times New Roman"/>
          <w:szCs w:val="28"/>
          <w:lang w:eastAsia="ru-RU"/>
        </w:rPr>
        <w:t>)</w:t>
      </w:r>
      <w:r w:rsidR="0080359C" w:rsidRPr="00A05871">
        <w:rPr>
          <w:rFonts w:eastAsia="Times New Roman" w:cs="Times New Roman"/>
          <w:szCs w:val="28"/>
          <w:lang w:eastAsia="ru-RU"/>
        </w:rPr>
        <w:t>)</w:t>
      </w:r>
      <w:r w:rsidR="00EC5175" w:rsidRPr="00A05871">
        <w:rPr>
          <w:rFonts w:eastAsia="Times New Roman" w:cs="Times New Roman"/>
          <w:szCs w:val="28"/>
          <w:lang w:eastAsia="ru-RU"/>
        </w:rPr>
        <w:t>.</w:t>
      </w:r>
    </w:p>
    <w:p w:rsidR="00A05871" w:rsidRPr="001E2820" w:rsidRDefault="00A05871" w:rsidP="00A0587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>Предмет</w:t>
      </w:r>
      <w:r w:rsidR="001E2820">
        <w:rPr>
          <w:rFonts w:eastAsia="Times New Roman" w:cs="Times New Roman"/>
          <w:szCs w:val="28"/>
          <w:lang w:eastAsia="ru-RU"/>
        </w:rPr>
        <w:t>ом</w:t>
      </w:r>
      <w:r w:rsidRPr="001E2820">
        <w:rPr>
          <w:rFonts w:eastAsia="Times New Roman" w:cs="Times New Roman"/>
          <w:szCs w:val="28"/>
          <w:lang w:eastAsia="ru-RU"/>
        </w:rPr>
        <w:t xml:space="preserve"> регионального государственного контроля (надзора) явля</w:t>
      </w:r>
      <w:r w:rsidR="001E2820" w:rsidRPr="001E2820">
        <w:rPr>
          <w:rFonts w:eastAsia="Times New Roman" w:cs="Times New Roman"/>
          <w:szCs w:val="28"/>
          <w:lang w:eastAsia="ru-RU"/>
        </w:rPr>
        <w:t>е</w:t>
      </w:r>
      <w:r w:rsidRPr="001E2820">
        <w:rPr>
          <w:rFonts w:eastAsia="Times New Roman" w:cs="Times New Roman"/>
          <w:szCs w:val="28"/>
          <w:lang w:eastAsia="ru-RU"/>
        </w:rPr>
        <w:t>тся:</w:t>
      </w:r>
    </w:p>
    <w:p w:rsidR="001E2820" w:rsidRDefault="001E2820" w:rsidP="001E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оценка соблюдения юридическими лицами, их руководителями </w:t>
      </w:r>
      <w:r>
        <w:rPr>
          <w:rFonts w:eastAsia="Times New Roman" w:cs="Times New Roman"/>
          <w:szCs w:val="28"/>
          <w:lang w:eastAsia="ru-RU"/>
        </w:rPr>
        <w:br/>
      </w:r>
      <w:r w:rsidRPr="001E2820">
        <w:rPr>
          <w:rFonts w:eastAsia="Times New Roman" w:cs="Times New Roman"/>
          <w:szCs w:val="28"/>
          <w:lang w:eastAsia="ru-RU"/>
        </w:rPr>
        <w:t>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1E2820" w:rsidRDefault="001E2820" w:rsidP="001E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установленных Правительством Российской Федерации, - </w:t>
      </w:r>
      <w:r>
        <w:rPr>
          <w:rFonts w:eastAsia="Times New Roman" w:cs="Times New Roman"/>
          <w:szCs w:val="28"/>
          <w:lang w:eastAsia="ru-RU"/>
        </w:rPr>
        <w:br/>
      </w:r>
      <w:r w:rsidRPr="001E2820">
        <w:rPr>
          <w:rFonts w:eastAsia="Times New Roman" w:cs="Times New Roman"/>
          <w:szCs w:val="28"/>
          <w:lang w:eastAsia="ru-RU"/>
        </w:rPr>
        <w:t>к техническому состоянию и эксплуатации аттракционов;</w:t>
      </w:r>
    </w:p>
    <w:p w:rsidR="001E2820" w:rsidRPr="001E2820" w:rsidRDefault="001E2820" w:rsidP="001E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установленных техническим </w:t>
      </w:r>
      <w:hyperlink r:id="rId10" w:history="1">
        <w:r w:rsidRPr="001E2820">
          <w:rPr>
            <w:rFonts w:eastAsia="Times New Roman"/>
            <w:lang w:eastAsia="ru-RU"/>
          </w:rPr>
          <w:t>регламентом</w:t>
        </w:r>
      </w:hyperlink>
      <w:r w:rsidRPr="001E2820">
        <w:rPr>
          <w:rFonts w:eastAsia="Times New Roman" w:cs="Times New Roman"/>
          <w:szCs w:val="28"/>
          <w:lang w:eastAsia="ru-RU"/>
        </w:rPr>
        <w:t xml:space="preserve"> Евр</w:t>
      </w:r>
      <w:r>
        <w:rPr>
          <w:rFonts w:eastAsia="Times New Roman" w:cs="Times New Roman"/>
          <w:szCs w:val="28"/>
          <w:lang w:eastAsia="ru-RU"/>
        </w:rPr>
        <w:t>азийского экономического союза «О безопасности аттракционов»</w:t>
      </w:r>
      <w:r w:rsidRPr="001E2820">
        <w:rPr>
          <w:rFonts w:eastAsia="Times New Roman" w:cs="Times New Roman"/>
          <w:szCs w:val="28"/>
          <w:lang w:eastAsia="ru-RU"/>
        </w:rPr>
        <w:t>, принятым решением Совета Евразийской экономической ко</w:t>
      </w:r>
      <w:r>
        <w:rPr>
          <w:rFonts w:eastAsia="Times New Roman" w:cs="Times New Roman"/>
          <w:szCs w:val="28"/>
          <w:lang w:eastAsia="ru-RU"/>
        </w:rPr>
        <w:t>миссии от 18.10.</w:t>
      </w:r>
      <w:r w:rsidRPr="001E2820">
        <w:rPr>
          <w:rFonts w:eastAsia="Times New Roman" w:cs="Times New Roman"/>
          <w:szCs w:val="28"/>
          <w:lang w:eastAsia="ru-RU"/>
        </w:rPr>
        <w:t>2016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1E2820">
        <w:rPr>
          <w:rFonts w:eastAsia="Times New Roman" w:cs="Times New Roman"/>
          <w:szCs w:val="28"/>
          <w:lang w:eastAsia="ru-RU"/>
        </w:rPr>
        <w:t xml:space="preserve"> 114 </w:t>
      </w:r>
      <w:r>
        <w:rPr>
          <w:rFonts w:eastAsia="Times New Roman" w:cs="Times New Roman"/>
          <w:szCs w:val="28"/>
          <w:lang w:eastAsia="ru-RU"/>
        </w:rPr>
        <w:t>«</w:t>
      </w:r>
      <w:r w:rsidRPr="001E2820">
        <w:rPr>
          <w:rFonts w:eastAsia="Times New Roman" w:cs="Times New Roman"/>
          <w:szCs w:val="28"/>
          <w:lang w:eastAsia="ru-RU"/>
        </w:rPr>
        <w:t>О техническом регламенте Евразийского экономического сою</w:t>
      </w:r>
      <w:r>
        <w:rPr>
          <w:rFonts w:eastAsia="Times New Roman" w:cs="Times New Roman"/>
          <w:szCs w:val="28"/>
          <w:lang w:eastAsia="ru-RU"/>
        </w:rPr>
        <w:t>за «О безопасности аттракционов»</w:t>
      </w:r>
      <w:r w:rsidRPr="001E2820">
        <w:rPr>
          <w:rFonts w:eastAsia="Times New Roman" w:cs="Times New Roman"/>
          <w:szCs w:val="28"/>
          <w:lang w:eastAsia="ru-RU"/>
        </w:rPr>
        <w:t>, - к безопасности аттракционов</w:t>
      </w:r>
      <w:r>
        <w:rPr>
          <w:rFonts w:eastAsia="Times New Roman" w:cs="Times New Roman"/>
          <w:szCs w:val="28"/>
          <w:lang w:eastAsia="ru-RU"/>
        </w:rPr>
        <w:t>.</w:t>
      </w:r>
    </w:p>
    <w:p w:rsidR="00364287" w:rsidRPr="00A315E0" w:rsidRDefault="001E2820" w:rsidP="001E2820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E2820">
        <w:rPr>
          <w:rFonts w:eastAsia="Times New Roman" w:cs="Times New Roman"/>
          <w:szCs w:val="28"/>
          <w:lang w:eastAsia="ru-RU"/>
        </w:rPr>
        <w:t xml:space="preserve"> </w:t>
      </w:r>
      <w:r w:rsidR="00364287" w:rsidRPr="00A315E0">
        <w:rPr>
          <w:rFonts w:eastAsia="Times New Roman" w:cs="Times New Roman"/>
          <w:szCs w:val="28"/>
          <w:lang w:eastAsia="ru-RU"/>
        </w:rPr>
        <w:t xml:space="preserve">Региональный государственный </w:t>
      </w:r>
      <w:r w:rsidR="00A05871">
        <w:rPr>
          <w:rFonts w:eastAsia="Times New Roman" w:cs="Times New Roman"/>
          <w:szCs w:val="28"/>
          <w:lang w:eastAsia="ru-RU"/>
        </w:rPr>
        <w:t>контроль (</w:t>
      </w:r>
      <w:r w:rsidR="00364287" w:rsidRPr="00A315E0">
        <w:rPr>
          <w:rFonts w:eastAsia="Times New Roman" w:cs="Times New Roman"/>
          <w:szCs w:val="28"/>
          <w:lang w:eastAsia="ru-RU"/>
        </w:rPr>
        <w:t>надзор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="00F95AAD" w:rsidRPr="00A315E0">
        <w:rPr>
          <w:rFonts w:eastAsia="Times New Roman" w:cs="Times New Roman"/>
          <w:szCs w:val="28"/>
          <w:lang w:eastAsia="ru-RU"/>
        </w:rPr>
        <w:t xml:space="preserve"> </w:t>
      </w:r>
      <w:r w:rsidR="00E526AD" w:rsidRPr="00A315E0">
        <w:rPr>
          <w:rFonts w:eastAsia="Times New Roman" w:cs="Times New Roman"/>
          <w:szCs w:val="28"/>
          <w:lang w:eastAsia="ru-RU"/>
        </w:rPr>
        <w:t xml:space="preserve">на территории Ивановской области </w:t>
      </w:r>
      <w:r w:rsidR="00364287" w:rsidRPr="00A315E0">
        <w:rPr>
          <w:rFonts w:eastAsia="Times New Roman" w:cs="Times New Roman"/>
          <w:szCs w:val="28"/>
          <w:lang w:eastAsia="ru-RU"/>
        </w:rPr>
        <w:t xml:space="preserve">осуществляется </w:t>
      </w:r>
      <w:r w:rsidR="001C0368" w:rsidRPr="00A315E0">
        <w:rPr>
          <w:rFonts w:eastAsia="Times New Roman" w:cs="Times New Roman"/>
          <w:szCs w:val="28"/>
          <w:lang w:eastAsia="ru-RU"/>
        </w:rPr>
        <w:t>Департаментом</w:t>
      </w:r>
      <w:r w:rsidR="0021061D" w:rsidRPr="00A315E0">
        <w:rPr>
          <w:rFonts w:eastAsia="Times New Roman" w:cs="Times New Roman"/>
          <w:szCs w:val="28"/>
          <w:lang w:eastAsia="ru-RU"/>
        </w:rPr>
        <w:t xml:space="preserve"> сельского хозяйства и продовольствия Ивановской области (далее - Департамент)</w:t>
      </w:r>
      <w:r w:rsidR="00364287" w:rsidRPr="00A315E0">
        <w:rPr>
          <w:rFonts w:eastAsia="Times New Roman" w:cs="Times New Roman"/>
          <w:szCs w:val="28"/>
          <w:lang w:eastAsia="ru-RU"/>
        </w:rPr>
        <w:t>.</w:t>
      </w:r>
    </w:p>
    <w:p w:rsidR="00084639" w:rsidRPr="00064FDD" w:rsidRDefault="00084639" w:rsidP="001E2820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Должностными лицами, уполномоченными осуществлять региональный государственный </w:t>
      </w:r>
      <w:r w:rsidR="00A05871">
        <w:rPr>
          <w:rFonts w:eastAsia="Times New Roman" w:cs="Times New Roman"/>
          <w:szCs w:val="28"/>
          <w:lang w:eastAsia="ru-RU"/>
        </w:rPr>
        <w:t>контроль (</w:t>
      </w:r>
      <w:r w:rsidRPr="00064FDD">
        <w:rPr>
          <w:rFonts w:eastAsia="Times New Roman" w:cs="Times New Roman"/>
          <w:szCs w:val="28"/>
          <w:lang w:eastAsia="ru-RU"/>
        </w:rPr>
        <w:t>надзор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>, являются:</w:t>
      </w:r>
    </w:p>
    <w:p w:rsidR="005843A8" w:rsidRPr="00064FDD" w:rsidRDefault="00084639" w:rsidP="004D1C3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а) </w:t>
      </w:r>
      <w:r w:rsidR="002734A9" w:rsidRPr="00064FDD">
        <w:rPr>
          <w:rFonts w:eastAsia="Times New Roman" w:cs="Times New Roman"/>
          <w:szCs w:val="28"/>
          <w:lang w:eastAsia="ru-RU"/>
        </w:rPr>
        <w:t xml:space="preserve">член Правительства Ивановской области - </w:t>
      </w:r>
      <w:r w:rsidR="00793E23" w:rsidRPr="00064FDD">
        <w:rPr>
          <w:rFonts w:eastAsia="Times New Roman" w:cs="Times New Roman"/>
          <w:szCs w:val="28"/>
          <w:lang w:eastAsia="ru-RU"/>
        </w:rPr>
        <w:t>д</w:t>
      </w:r>
      <w:r w:rsidR="0087097D" w:rsidRPr="00064FDD">
        <w:rPr>
          <w:rFonts w:eastAsia="Times New Roman" w:cs="Times New Roman"/>
          <w:szCs w:val="28"/>
          <w:lang w:eastAsia="ru-RU"/>
        </w:rPr>
        <w:t>иректор Департамента</w:t>
      </w:r>
      <w:r w:rsidR="00007D2E" w:rsidRPr="00064FDD">
        <w:rPr>
          <w:rFonts w:eastAsia="Times New Roman" w:cs="Times New Roman"/>
          <w:szCs w:val="28"/>
          <w:lang w:eastAsia="ru-RU"/>
        </w:rPr>
        <w:t xml:space="preserve"> сельского хозяйства и продовольствия Ивановской области</w:t>
      </w:r>
      <w:r w:rsidR="00123C98" w:rsidRPr="00064FDD">
        <w:rPr>
          <w:rFonts w:eastAsia="Times New Roman" w:cs="Times New Roman"/>
          <w:szCs w:val="28"/>
          <w:lang w:eastAsia="ru-RU"/>
        </w:rPr>
        <w:t xml:space="preserve"> - главный государственный инженер-инспектор </w:t>
      </w:r>
      <w:r w:rsidR="002174B2" w:rsidRPr="00064FDD">
        <w:rPr>
          <w:rFonts w:eastAsia="Times New Roman" w:cs="Times New Roman"/>
          <w:szCs w:val="28"/>
          <w:lang w:eastAsia="ru-RU"/>
        </w:rPr>
        <w:t>Ивановской области</w:t>
      </w:r>
      <w:r w:rsidR="00123C98" w:rsidRPr="00064FDD">
        <w:rPr>
          <w:rFonts w:eastAsia="Times New Roman" w:cs="Times New Roman"/>
          <w:szCs w:val="28"/>
          <w:lang w:eastAsia="ru-RU"/>
        </w:rPr>
        <w:t xml:space="preserve"> по надзору за</w:t>
      </w:r>
      <w:r w:rsidR="00255748" w:rsidRPr="00064FDD">
        <w:rPr>
          <w:rFonts w:eastAsia="Times New Roman" w:cs="Times New Roman"/>
          <w:szCs w:val="28"/>
          <w:lang w:eastAsia="ru-RU"/>
        </w:rPr>
        <w:t> </w:t>
      </w:r>
      <w:r w:rsidR="00123C98" w:rsidRPr="00064FDD">
        <w:rPr>
          <w:rFonts w:eastAsia="Times New Roman" w:cs="Times New Roman"/>
          <w:szCs w:val="28"/>
          <w:lang w:eastAsia="ru-RU"/>
        </w:rPr>
        <w:t>техническим состоянием самоходных машин и других видов техники</w:t>
      </w:r>
      <w:r w:rsidR="004D0327" w:rsidRPr="00064FDD">
        <w:rPr>
          <w:rFonts w:eastAsia="Times New Roman" w:cs="Times New Roman"/>
          <w:szCs w:val="28"/>
          <w:lang w:eastAsia="ru-RU"/>
        </w:rPr>
        <w:t>, его</w:t>
      </w:r>
      <w:r w:rsidR="00123C98" w:rsidRPr="00064FDD">
        <w:rPr>
          <w:rFonts w:eastAsia="Times New Roman" w:cs="Times New Roman"/>
          <w:szCs w:val="28"/>
          <w:lang w:eastAsia="ru-RU"/>
        </w:rPr>
        <w:t xml:space="preserve"> заместители</w:t>
      </w:r>
      <w:r w:rsidR="005843A8" w:rsidRPr="00064FDD">
        <w:rPr>
          <w:rFonts w:eastAsia="Times New Roman" w:cs="Times New Roman"/>
          <w:szCs w:val="28"/>
          <w:lang w:eastAsia="ru-RU"/>
        </w:rPr>
        <w:t>;</w:t>
      </w:r>
    </w:p>
    <w:p w:rsidR="00084639" w:rsidRDefault="00D866B6" w:rsidP="000846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</w:t>
      </w:r>
      <w:r w:rsidR="00084639" w:rsidRPr="00064FDD">
        <w:rPr>
          <w:rFonts w:eastAsia="Times New Roman" w:cs="Times New Roman"/>
          <w:szCs w:val="28"/>
          <w:lang w:eastAsia="ru-RU"/>
        </w:rPr>
        <w:t xml:space="preserve">) должностные лица </w:t>
      </w:r>
      <w:r w:rsidR="007858FD" w:rsidRPr="00064FDD">
        <w:rPr>
          <w:rFonts w:eastAsia="Times New Roman" w:cs="Times New Roman"/>
          <w:szCs w:val="28"/>
          <w:lang w:eastAsia="ru-RU"/>
        </w:rPr>
        <w:t>Департамента</w:t>
      </w:r>
      <w:r w:rsidR="00084639" w:rsidRPr="00064FDD">
        <w:rPr>
          <w:rFonts w:eastAsia="Times New Roman" w:cs="Times New Roman"/>
          <w:szCs w:val="28"/>
          <w:lang w:eastAsia="ru-RU"/>
        </w:rPr>
        <w:t xml:space="preserve">, в обязанности которых входит осуществление регионального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="00084639"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="00793E23" w:rsidRPr="00064FDD">
        <w:rPr>
          <w:rFonts w:eastAsia="Times New Roman" w:cs="Times New Roman"/>
          <w:szCs w:val="28"/>
          <w:lang w:eastAsia="ru-RU"/>
        </w:rPr>
        <w:t>:</w:t>
      </w:r>
    </w:p>
    <w:p w:rsidR="00F85464" w:rsidRPr="00064FDD" w:rsidRDefault="00F85464" w:rsidP="000846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64FDD">
        <w:rPr>
          <w:rFonts w:eastAsia="Times New Roman" w:cs="Times New Roman"/>
          <w:szCs w:val="28"/>
          <w:lang w:eastAsia="ru-RU"/>
        </w:rPr>
        <w:t>начальник управления Гостехнадзора - главный государственный инженер-инспектор Гостехнадзора по г. Иваново</w:t>
      </w:r>
      <w:r>
        <w:rPr>
          <w:rFonts w:eastAsia="Times New Roman" w:cs="Times New Roman"/>
          <w:szCs w:val="28"/>
          <w:lang w:eastAsia="ru-RU"/>
        </w:rPr>
        <w:t>;</w:t>
      </w:r>
    </w:p>
    <w:p w:rsidR="007B0B5A" w:rsidRDefault="00A549B1" w:rsidP="000846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- консультант - главный государственный инженер-инспектор </w:t>
      </w:r>
      <w:r w:rsidR="00A72309" w:rsidRPr="00064FDD">
        <w:rPr>
          <w:rFonts w:eastAsia="Times New Roman" w:cs="Times New Roman"/>
          <w:szCs w:val="28"/>
          <w:lang w:eastAsia="ru-RU"/>
        </w:rPr>
        <w:t>Гостехнадзора по г.</w:t>
      </w:r>
      <w:r w:rsidR="006A31D1" w:rsidRPr="00064FDD">
        <w:rPr>
          <w:rFonts w:eastAsia="Times New Roman" w:cs="Times New Roman"/>
          <w:szCs w:val="28"/>
          <w:lang w:eastAsia="ru-RU"/>
        </w:rPr>
        <w:t xml:space="preserve"> </w:t>
      </w:r>
      <w:r w:rsidR="00A72309" w:rsidRPr="00064FDD">
        <w:rPr>
          <w:rFonts w:eastAsia="Times New Roman" w:cs="Times New Roman"/>
          <w:szCs w:val="28"/>
          <w:lang w:eastAsia="ru-RU"/>
        </w:rPr>
        <w:t>Иваново</w:t>
      </w:r>
      <w:r w:rsidR="004D1C32" w:rsidRPr="00064FDD">
        <w:rPr>
          <w:rFonts w:eastAsia="Times New Roman" w:cs="Times New Roman"/>
          <w:szCs w:val="28"/>
          <w:lang w:eastAsia="ru-RU"/>
        </w:rPr>
        <w:t>.</w:t>
      </w:r>
    </w:p>
    <w:p w:rsidR="00F85464" w:rsidRDefault="00F85464" w:rsidP="00F8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Должностные лица, уполномоченные на осуществление регионального государственного </w:t>
      </w:r>
      <w:r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, пользуются правами, соблюдают ограничения и выполняют обязанности, установленные статьями 29, 37 Федерального закона </w:t>
      </w:r>
      <w:r>
        <w:rPr>
          <w:rFonts w:eastAsia="Times New Roman" w:cs="Times New Roman"/>
          <w:szCs w:val="28"/>
          <w:lang w:eastAsia="ru-RU"/>
        </w:rPr>
        <w:t>от</w:t>
      </w:r>
      <w:r>
        <w:rPr>
          <w:rFonts w:cs="Times New Roman"/>
          <w:szCs w:val="28"/>
        </w:rPr>
        <w:t xml:space="preserve"> 31.07.2020 </w:t>
      </w:r>
      <w:r w:rsidRPr="00064FDD">
        <w:rPr>
          <w:rFonts w:eastAsia="Times New Roman" w:cs="Times New Roman"/>
          <w:szCs w:val="28"/>
          <w:lang w:eastAsia="ru-RU"/>
        </w:rPr>
        <w:t>№ 248-ФЗ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2E6239">
        <w:rPr>
          <w:rFonts w:eastAsia="Times New Roman" w:cs="Times New Roman"/>
          <w:szCs w:val="28"/>
          <w:lang w:eastAsia="ru-RU"/>
        </w:rPr>
        <w:t xml:space="preserve">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2E6239">
        <w:rPr>
          <w:rFonts w:eastAsia="Times New Roman" w:cs="Times New Roman"/>
          <w:szCs w:val="28"/>
          <w:lang w:eastAsia="ru-RU"/>
        </w:rPr>
        <w:t>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2E62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- Федеральный закон № 248-ФЗ)</w:t>
      </w:r>
      <w:r w:rsidRPr="00064FDD">
        <w:rPr>
          <w:rFonts w:eastAsia="Times New Roman" w:cs="Times New Roman"/>
          <w:szCs w:val="28"/>
          <w:lang w:eastAsia="ru-RU"/>
        </w:rPr>
        <w:t>, а также несут ответственность за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F95AAD" w:rsidRDefault="00F95AAD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95AAD">
        <w:rPr>
          <w:rFonts w:eastAsia="Times New Roman" w:cs="Times New Roman"/>
          <w:szCs w:val="28"/>
          <w:lang w:eastAsia="ru-RU"/>
        </w:rPr>
        <w:t xml:space="preserve">Должностными лицами, уполномоченными на принятие решений о проведении контрольных (надзорных) мероприятий и решений об отнесении объектов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="00E12105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F95AAD">
        <w:rPr>
          <w:rFonts w:eastAsia="Times New Roman" w:cs="Times New Roman"/>
          <w:szCs w:val="28"/>
          <w:lang w:eastAsia="ru-RU"/>
        </w:rPr>
        <w:t xml:space="preserve"> к категории риска причинения вреда (ущерба)</w:t>
      </w:r>
      <w:r w:rsidR="00B54159" w:rsidRPr="00B54159">
        <w:rPr>
          <w:rFonts w:eastAsia="Times New Roman" w:cs="Times New Roman"/>
          <w:szCs w:val="28"/>
          <w:lang w:eastAsia="ru-RU"/>
        </w:rPr>
        <w:t xml:space="preserve"> (далее - категории риска)</w:t>
      </w:r>
      <w:r w:rsidRPr="00F95AAD">
        <w:rPr>
          <w:rFonts w:eastAsia="Times New Roman" w:cs="Times New Roman"/>
          <w:szCs w:val="28"/>
          <w:lang w:eastAsia="ru-RU"/>
        </w:rPr>
        <w:t>, являются:</w:t>
      </w:r>
    </w:p>
    <w:p w:rsidR="003B1779" w:rsidRPr="00064FDD" w:rsidRDefault="003B1779" w:rsidP="003B17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а) член Правительства Ивановской области - директор Департамента сельского хозяйства и продовольствия Ивановской области - главный государственный инженер-инспектор Ивановской области по </w:t>
      </w:r>
      <w:r w:rsidR="00A05871">
        <w:rPr>
          <w:rFonts w:eastAsia="Times New Roman" w:cs="Times New Roman"/>
          <w:szCs w:val="28"/>
          <w:lang w:eastAsia="ru-RU"/>
        </w:rPr>
        <w:t>контролю (</w:t>
      </w:r>
      <w:r w:rsidRPr="00064FDD">
        <w:rPr>
          <w:rFonts w:eastAsia="Times New Roman" w:cs="Times New Roman"/>
          <w:szCs w:val="28"/>
          <w:lang w:eastAsia="ru-RU"/>
        </w:rPr>
        <w:t>надзору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за техническим состоянием самоходных машин и других видов техники, его заместители;</w:t>
      </w:r>
    </w:p>
    <w:p w:rsidR="003B1779" w:rsidRPr="00064FDD" w:rsidRDefault="003B1779" w:rsidP="003B177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б) начальник управления Гостехнадзора - главный государственный инженер-инспектор Гостехнадзора по г. Иваново</w:t>
      </w:r>
      <w:r>
        <w:rPr>
          <w:rFonts w:eastAsia="Times New Roman" w:cs="Times New Roman"/>
          <w:szCs w:val="28"/>
          <w:lang w:eastAsia="ru-RU"/>
        </w:rPr>
        <w:t>.</w:t>
      </w:r>
    </w:p>
    <w:p w:rsidR="00BA3F00" w:rsidRPr="00064FDD" w:rsidRDefault="008C0546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</w:t>
      </w:r>
      <w:r w:rsidR="00A748A7" w:rsidRPr="00064FDD">
        <w:rPr>
          <w:rFonts w:eastAsia="Times New Roman" w:cs="Times New Roman"/>
          <w:szCs w:val="28"/>
          <w:lang w:eastAsia="ru-RU"/>
        </w:rPr>
        <w:t xml:space="preserve"> при осуществлении регионального</w:t>
      </w:r>
      <w:r w:rsidR="002477A1" w:rsidRPr="00064FDD">
        <w:rPr>
          <w:rFonts w:eastAsia="Times New Roman" w:cs="Times New Roman"/>
          <w:szCs w:val="28"/>
          <w:lang w:eastAsia="ru-RU"/>
        </w:rPr>
        <w:t xml:space="preserve"> </w:t>
      </w:r>
      <w:r w:rsidR="00A748A7" w:rsidRPr="00064FDD">
        <w:rPr>
          <w:rFonts w:eastAsia="Times New Roman" w:cs="Times New Roman"/>
          <w:szCs w:val="28"/>
          <w:lang w:eastAsia="ru-RU"/>
        </w:rPr>
        <w:t>государственного</w:t>
      </w:r>
      <w:r w:rsidR="0075712C" w:rsidRPr="00064FDD">
        <w:rPr>
          <w:rFonts w:eastAsia="Times New Roman" w:cs="Times New Roman"/>
          <w:szCs w:val="28"/>
          <w:lang w:eastAsia="ru-RU"/>
        </w:rPr>
        <w:t xml:space="preserve">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="00A748A7"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="00A748A7" w:rsidRPr="00064FDD">
        <w:rPr>
          <w:rFonts w:eastAsia="Times New Roman" w:cs="Times New Roman"/>
          <w:szCs w:val="28"/>
          <w:lang w:eastAsia="ru-RU"/>
        </w:rPr>
        <w:t xml:space="preserve"> взаимодействует с</w:t>
      </w:r>
      <w:r w:rsidR="00BA3F00" w:rsidRPr="00064FDD">
        <w:rPr>
          <w:rFonts w:eastAsia="Times New Roman" w:cs="Times New Roman"/>
          <w:szCs w:val="28"/>
          <w:lang w:eastAsia="ru-RU"/>
        </w:rPr>
        <w:t xml:space="preserve"> иными органами государственной власти и органами местного самоуправления </w:t>
      </w:r>
      <w:r w:rsidR="00193161" w:rsidRPr="00064FDD">
        <w:rPr>
          <w:rFonts w:eastAsia="Times New Roman" w:cs="Times New Roman"/>
          <w:szCs w:val="28"/>
          <w:lang w:eastAsia="ru-RU"/>
        </w:rPr>
        <w:br/>
      </w:r>
      <w:r w:rsidR="00BA3F00" w:rsidRPr="00064FDD">
        <w:rPr>
          <w:rFonts w:eastAsia="Times New Roman" w:cs="Times New Roman"/>
          <w:szCs w:val="28"/>
          <w:lang w:eastAsia="ru-RU"/>
        </w:rPr>
        <w:t>по следующим вопросам: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1) совместное планирование и проведение профилактических мероприятий и контрольных (надзорных) мероприятий;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2) создание и организация работы межведомственных комиссий (рабочих групп), в том числе по определению и достижению целевых </w:t>
      </w:r>
      <w:proofErr w:type="gramStart"/>
      <w:r w:rsidRPr="00064FDD">
        <w:rPr>
          <w:rFonts w:eastAsia="Times New Roman" w:cs="Times New Roman"/>
          <w:szCs w:val="28"/>
          <w:lang w:eastAsia="ru-RU"/>
        </w:rPr>
        <w:t>значений межведомственных ключевых показателей результативности видов контроля</w:t>
      </w:r>
      <w:proofErr w:type="gramEnd"/>
      <w:r w:rsidRPr="00064FDD">
        <w:rPr>
          <w:rFonts w:eastAsia="Times New Roman" w:cs="Times New Roman"/>
          <w:szCs w:val="28"/>
          <w:lang w:eastAsia="ru-RU"/>
        </w:rPr>
        <w:t>;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3) информирование о результатах проводимых профилактических мероприятий и надзорных мероприятий;</w:t>
      </w:r>
    </w:p>
    <w:p w:rsidR="00BA3F00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4) взаимодействие с иным федеральным органом исполнительной власти, осуществляющим отдельные полномочия контрольного (надзорного) органа или участвующим в их осуществлении в соответствии с частью 4 статьи 20 Федерального закона № 248-ФЗ;</w:t>
      </w:r>
    </w:p>
    <w:p w:rsidR="00A748A7" w:rsidRPr="00064FDD" w:rsidRDefault="00BA3F00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5) иные вопросы межведомственного взаимодействия.</w:t>
      </w:r>
    </w:p>
    <w:p w:rsidR="001F72D2" w:rsidRPr="00064FDD" w:rsidRDefault="00FA502B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Департамент при организации и осуществлении регионального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2A0C51" w:rsidRDefault="002A0C51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Объектами регионального государственного </w:t>
      </w:r>
      <w:r w:rsidR="00A05871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A05871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  <w:r w:rsidR="001E2820" w:rsidRPr="00B65D6D">
        <w:rPr>
          <w:rFonts w:cs="Times New Roman"/>
          <w:szCs w:val="28"/>
        </w:rPr>
        <w:t xml:space="preserve">(далее - объекты </w:t>
      </w:r>
      <w:r w:rsidR="001E2820">
        <w:rPr>
          <w:rFonts w:cs="Times New Roman"/>
          <w:szCs w:val="28"/>
        </w:rPr>
        <w:t>контроля (</w:t>
      </w:r>
      <w:r w:rsidR="001E2820" w:rsidRPr="00B65D6D">
        <w:rPr>
          <w:rFonts w:cs="Times New Roman"/>
          <w:szCs w:val="28"/>
        </w:rPr>
        <w:t>надзора</w:t>
      </w:r>
      <w:r w:rsidR="001E2820">
        <w:rPr>
          <w:rFonts w:cs="Times New Roman"/>
          <w:szCs w:val="28"/>
        </w:rPr>
        <w:t>)</w:t>
      </w:r>
      <w:r w:rsidR="001E2820" w:rsidRPr="00B65D6D">
        <w:rPr>
          <w:rFonts w:cs="Times New Roman"/>
          <w:szCs w:val="28"/>
        </w:rPr>
        <w:t>)</w:t>
      </w:r>
      <w:r w:rsidR="001E2820">
        <w:rPr>
          <w:rFonts w:cs="Times New Roman"/>
          <w:szCs w:val="28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>являются</w:t>
      </w:r>
      <w:r w:rsidR="00571EBE">
        <w:rPr>
          <w:rFonts w:eastAsia="Times New Roman" w:cs="Times New Roman"/>
          <w:szCs w:val="28"/>
          <w:lang w:eastAsia="ru-RU"/>
        </w:rPr>
        <w:t>: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</w:p>
    <w:p w:rsidR="009E7984" w:rsidRDefault="009E7984" w:rsidP="00571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</w:t>
      </w:r>
      <w:r w:rsidR="00571EBE" w:rsidRPr="00571EBE">
        <w:rPr>
          <w:rFonts w:cs="Times New Roman"/>
          <w:szCs w:val="28"/>
        </w:rPr>
        <w:t xml:space="preserve">деятельность </w:t>
      </w:r>
      <w:r w:rsidR="00A315E0">
        <w:rPr>
          <w:rFonts w:cs="Times New Roman"/>
          <w:szCs w:val="28"/>
        </w:rPr>
        <w:t>контролируемых лиц</w:t>
      </w:r>
      <w:r w:rsidR="00571EBE" w:rsidRPr="00571EBE">
        <w:rPr>
          <w:rFonts w:cs="Times New Roman"/>
          <w:szCs w:val="28"/>
        </w:rPr>
        <w:t>, связанная с эксплуатацией аттракционов</w:t>
      </w:r>
      <w:r>
        <w:rPr>
          <w:rFonts w:cs="Times New Roman"/>
          <w:szCs w:val="28"/>
        </w:rPr>
        <w:t>;</w:t>
      </w:r>
    </w:p>
    <w:p w:rsidR="00EB389E" w:rsidRDefault="009E7984" w:rsidP="00EB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71EBE">
        <w:rPr>
          <w:rFonts w:cs="Times New Roman"/>
          <w:szCs w:val="28"/>
        </w:rPr>
        <w:t>аттракционы</w:t>
      </w:r>
      <w:r>
        <w:rPr>
          <w:rFonts w:cs="Times New Roman"/>
          <w:szCs w:val="28"/>
        </w:rPr>
        <w:t>.</w:t>
      </w:r>
    </w:p>
    <w:p w:rsidR="002A0C51" w:rsidRDefault="00C17C5B" w:rsidP="00C17C5B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17C5B">
        <w:rPr>
          <w:rFonts w:eastAsia="Times New Roman" w:cs="Times New Roman"/>
          <w:szCs w:val="28"/>
          <w:lang w:eastAsia="ru-RU"/>
        </w:rPr>
        <w:t xml:space="preserve">Учет объектов регионального государственного надзора осуществляется в региональной информационной системе, используемой органами гостехнадзора в соответствии с Правилами государственной регистрации аттракционов, утвержденными постановлением Правительства Российской Федерации от 30.12.2019 </w:t>
      </w:r>
      <w:r>
        <w:rPr>
          <w:rFonts w:eastAsia="Times New Roman" w:cs="Times New Roman"/>
          <w:szCs w:val="28"/>
          <w:lang w:eastAsia="ru-RU"/>
        </w:rPr>
        <w:t>№</w:t>
      </w:r>
      <w:r w:rsidRPr="00C17C5B">
        <w:rPr>
          <w:rFonts w:eastAsia="Times New Roman" w:cs="Times New Roman"/>
          <w:szCs w:val="28"/>
          <w:lang w:eastAsia="ru-RU"/>
        </w:rPr>
        <w:t xml:space="preserve"> 1939.</w:t>
      </w:r>
    </w:p>
    <w:p w:rsidR="00C17C5B" w:rsidRPr="00064FDD" w:rsidRDefault="00C17C5B" w:rsidP="00C17C5B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072CD9" w:rsidRPr="00DD6A42" w:rsidRDefault="00072CD9" w:rsidP="00A106B7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D6A42">
        <w:rPr>
          <w:rFonts w:eastAsia="Times New Roman" w:cs="Times New Roman"/>
          <w:b/>
          <w:szCs w:val="28"/>
          <w:lang w:eastAsia="ru-RU"/>
        </w:rPr>
        <w:t xml:space="preserve">Управление рисками причинения вреда (ущерба) охраняемым законом ценностям при осуществлении регионального государственного </w:t>
      </w:r>
      <w:r w:rsidR="00EB389E">
        <w:rPr>
          <w:rFonts w:eastAsia="Times New Roman" w:cs="Times New Roman"/>
          <w:b/>
          <w:szCs w:val="28"/>
          <w:lang w:eastAsia="ru-RU"/>
        </w:rPr>
        <w:t>контроля (</w:t>
      </w:r>
      <w:r w:rsidRPr="00DD6A42">
        <w:rPr>
          <w:rFonts w:eastAsia="Times New Roman" w:cs="Times New Roman"/>
          <w:b/>
          <w:szCs w:val="28"/>
          <w:lang w:eastAsia="ru-RU"/>
        </w:rPr>
        <w:t>надзора</w:t>
      </w:r>
      <w:r w:rsidR="00EB389E">
        <w:rPr>
          <w:rFonts w:eastAsia="Times New Roman" w:cs="Times New Roman"/>
          <w:b/>
          <w:szCs w:val="28"/>
          <w:lang w:eastAsia="ru-RU"/>
        </w:rPr>
        <w:t>)</w:t>
      </w:r>
    </w:p>
    <w:p w:rsidR="00072CD9" w:rsidRPr="00064FDD" w:rsidRDefault="00072CD9" w:rsidP="00BA3F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4BC5" w:rsidRPr="00BE73CE" w:rsidRDefault="00E14BC5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BE73CE">
        <w:rPr>
          <w:rFonts w:eastAsia="Times New Roman" w:cs="Times New Roman"/>
          <w:szCs w:val="28"/>
          <w:lang w:eastAsia="ru-RU"/>
        </w:rPr>
        <w:t xml:space="preserve">Департамент для целей управления рисками причинения вреда (ущерба) при осуществлении регионального государственного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Pr="00BE73CE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BE73CE">
        <w:rPr>
          <w:rFonts w:eastAsia="Times New Roman" w:cs="Times New Roman"/>
          <w:szCs w:val="28"/>
          <w:lang w:eastAsia="ru-RU"/>
        </w:rPr>
        <w:t xml:space="preserve"> относит объекты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Pr="00BE73CE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BE73CE">
        <w:rPr>
          <w:rFonts w:eastAsia="Times New Roman" w:cs="Times New Roman"/>
          <w:szCs w:val="28"/>
          <w:lang w:eastAsia="ru-RU"/>
        </w:rPr>
        <w:t xml:space="preserve"> к одной из следующих категорий риска:</w:t>
      </w:r>
    </w:p>
    <w:p w:rsidR="00E14BC5" w:rsidRPr="00064FDD" w:rsidRDefault="00E14BC5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1) значительный риск;</w:t>
      </w:r>
    </w:p>
    <w:p w:rsidR="00E14BC5" w:rsidRPr="00064FDD" w:rsidRDefault="00E14BC5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2) средний риск;</w:t>
      </w:r>
    </w:p>
    <w:p w:rsidR="00E14BC5" w:rsidRPr="00064FDD" w:rsidRDefault="00C17C5B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умеренный риск;</w:t>
      </w:r>
    </w:p>
    <w:p w:rsidR="00E14BC5" w:rsidRPr="00064FDD" w:rsidRDefault="00E14BC5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4) низкий риск.</w:t>
      </w:r>
    </w:p>
    <w:p w:rsidR="000901C4" w:rsidRPr="00064FDD" w:rsidRDefault="00E14BC5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При отнесении объектов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="00693812" w:rsidRPr="00064FDD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к категориям риска </w:t>
      </w:r>
      <w:r w:rsidR="008154E6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исходит из информации о количестве объектов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="00693812" w:rsidRPr="00064FDD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,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Pr="00064FDD">
        <w:rPr>
          <w:rFonts w:eastAsia="Times New Roman" w:cs="Times New Roman"/>
          <w:szCs w:val="28"/>
          <w:lang w:eastAsia="ru-RU"/>
        </w:rPr>
        <w:t xml:space="preserve">учете </w:t>
      </w:r>
      <w:r w:rsidR="00A62994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за </w:t>
      </w:r>
      <w:r w:rsidR="00693812" w:rsidRPr="00064FDD">
        <w:rPr>
          <w:rFonts w:eastAsia="Times New Roman" w:cs="Times New Roman"/>
          <w:szCs w:val="28"/>
          <w:lang w:eastAsia="ru-RU"/>
        </w:rPr>
        <w:t>контролируемы</w:t>
      </w:r>
      <w:r w:rsidR="003C480E">
        <w:rPr>
          <w:rFonts w:eastAsia="Times New Roman" w:cs="Times New Roman"/>
          <w:szCs w:val="28"/>
          <w:lang w:eastAsia="ru-RU"/>
        </w:rPr>
        <w:t>ми</w:t>
      </w:r>
      <w:r w:rsidR="00693812" w:rsidRPr="00064FDD">
        <w:rPr>
          <w:rFonts w:eastAsia="Times New Roman" w:cs="Times New Roman"/>
          <w:szCs w:val="28"/>
          <w:lang w:eastAsia="ru-RU"/>
        </w:rPr>
        <w:t xml:space="preserve"> лиц</w:t>
      </w:r>
      <w:r w:rsidR="003C480E">
        <w:rPr>
          <w:rFonts w:eastAsia="Times New Roman" w:cs="Times New Roman"/>
          <w:szCs w:val="28"/>
          <w:lang w:eastAsia="ru-RU"/>
        </w:rPr>
        <w:t>ами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p w:rsidR="00E14BC5" w:rsidRPr="00064FDD" w:rsidRDefault="00E14BC5" w:rsidP="000901C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3F7043" w:rsidRPr="00C17C5B" w:rsidRDefault="00E14BC5" w:rsidP="002C0D61">
      <w:pPr>
        <w:pStyle w:val="a9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bookmarkStart w:id="0" w:name="Par7"/>
      <w:bookmarkEnd w:id="0"/>
      <w:proofErr w:type="gramStart"/>
      <w:r w:rsidRPr="00C17C5B">
        <w:rPr>
          <w:rFonts w:eastAsia="Times New Roman" w:cs="Times New Roman"/>
          <w:szCs w:val="28"/>
          <w:lang w:eastAsia="ru-RU"/>
        </w:rPr>
        <w:t xml:space="preserve">Объект </w:t>
      </w:r>
      <w:r w:rsidR="00EB389E" w:rsidRPr="00C17C5B">
        <w:rPr>
          <w:rFonts w:eastAsia="Times New Roman" w:cs="Times New Roman"/>
          <w:szCs w:val="28"/>
          <w:lang w:eastAsia="ru-RU"/>
        </w:rPr>
        <w:t>контроля (</w:t>
      </w:r>
      <w:r w:rsidR="00693812" w:rsidRPr="00C17C5B">
        <w:rPr>
          <w:rFonts w:eastAsia="Times New Roman" w:cs="Times New Roman"/>
          <w:szCs w:val="28"/>
          <w:lang w:eastAsia="ru-RU"/>
        </w:rPr>
        <w:t>надзора</w:t>
      </w:r>
      <w:r w:rsidR="00EB389E" w:rsidRPr="00C17C5B">
        <w:rPr>
          <w:rFonts w:eastAsia="Times New Roman" w:cs="Times New Roman"/>
          <w:szCs w:val="28"/>
          <w:lang w:eastAsia="ru-RU"/>
        </w:rPr>
        <w:t>)</w:t>
      </w:r>
      <w:r w:rsidR="00693812" w:rsidRPr="00C17C5B">
        <w:rPr>
          <w:rFonts w:eastAsia="Times New Roman" w:cs="Times New Roman"/>
          <w:szCs w:val="28"/>
          <w:lang w:eastAsia="ru-RU"/>
        </w:rPr>
        <w:t xml:space="preserve"> </w:t>
      </w:r>
      <w:r w:rsidRPr="00C17C5B">
        <w:rPr>
          <w:rFonts w:eastAsia="Times New Roman" w:cs="Times New Roman"/>
          <w:szCs w:val="28"/>
          <w:lang w:eastAsia="ru-RU"/>
        </w:rPr>
        <w:t>относится к категории значительного риска причинения вреда (ущерба) в случа</w:t>
      </w:r>
      <w:r w:rsidR="005462F6" w:rsidRPr="00C17C5B">
        <w:rPr>
          <w:rFonts w:eastAsia="Times New Roman" w:cs="Times New Roman"/>
          <w:szCs w:val="28"/>
          <w:lang w:eastAsia="ru-RU"/>
        </w:rPr>
        <w:t>е</w:t>
      </w:r>
      <w:r w:rsidR="003F7043" w:rsidRPr="00C17C5B">
        <w:rPr>
          <w:rFonts w:eastAsia="Times New Roman" w:cs="Times New Roman"/>
          <w:szCs w:val="28"/>
          <w:lang w:eastAsia="ru-RU"/>
        </w:rPr>
        <w:t xml:space="preserve"> </w:t>
      </w:r>
      <w:r w:rsidR="00815D0E" w:rsidRPr="00C17C5B">
        <w:rPr>
          <w:rFonts w:eastAsia="Times New Roman" w:cs="Times New Roman"/>
          <w:szCs w:val="28"/>
          <w:lang w:eastAsia="ru-RU"/>
        </w:rPr>
        <w:t xml:space="preserve">наличия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="00815D0E" w:rsidRPr="00C17C5B">
        <w:rPr>
          <w:rFonts w:eastAsia="Times New Roman" w:cs="Times New Roman"/>
          <w:szCs w:val="28"/>
          <w:lang w:eastAsia="ru-RU"/>
        </w:rPr>
        <w:t>учете</w:t>
      </w:r>
      <w:r w:rsidR="003F7043" w:rsidRPr="00C17C5B">
        <w:rPr>
          <w:rFonts w:eastAsia="Times New Roman" w:cs="Times New Roman"/>
          <w:szCs w:val="28"/>
          <w:lang w:eastAsia="ru-RU"/>
        </w:rPr>
        <w:t xml:space="preserve"> одного и более временно устанавливаемых (перевозимых) аттракционов и стационарных аттракционов (собранных на фундаментах или без фундаментов), при пользовании которыми на пассажиров оказывается высокая степень потенциального биомеханического риска (RB-1) в соответствии </w:t>
      </w:r>
      <w:r w:rsidR="00501806" w:rsidRPr="00C17C5B">
        <w:rPr>
          <w:rFonts w:eastAsia="Times New Roman" w:cs="Times New Roman"/>
          <w:szCs w:val="28"/>
          <w:lang w:eastAsia="ru-RU"/>
        </w:rPr>
        <w:br/>
      </w:r>
      <w:r w:rsidR="003F7043" w:rsidRPr="00C17C5B">
        <w:rPr>
          <w:rFonts w:eastAsia="Times New Roman" w:cs="Times New Roman"/>
          <w:szCs w:val="28"/>
          <w:lang w:eastAsia="ru-RU"/>
        </w:rPr>
        <w:t>с техническим регламентом</w:t>
      </w:r>
      <w:r w:rsidR="002C0D61" w:rsidRPr="00C17C5B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D8192D" w:rsidRPr="00D8192D" w:rsidRDefault="00693812" w:rsidP="00C17C5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Par13"/>
      <w:bookmarkEnd w:id="1"/>
      <w:proofErr w:type="gramStart"/>
      <w:r w:rsidRPr="003C480E">
        <w:rPr>
          <w:rFonts w:eastAsia="Times New Roman" w:cs="Times New Roman"/>
          <w:szCs w:val="28"/>
          <w:lang w:eastAsia="ru-RU"/>
        </w:rPr>
        <w:t xml:space="preserve">Объект </w:t>
      </w:r>
      <w:r w:rsidR="00EB389E">
        <w:rPr>
          <w:rFonts w:eastAsia="Times New Roman" w:cs="Times New Roman"/>
          <w:szCs w:val="28"/>
          <w:lang w:eastAsia="ru-RU"/>
        </w:rPr>
        <w:t>контроля (</w:t>
      </w:r>
      <w:r w:rsidRPr="003C480E">
        <w:rPr>
          <w:rFonts w:eastAsia="Times New Roman" w:cs="Times New Roman"/>
          <w:szCs w:val="28"/>
          <w:lang w:eastAsia="ru-RU"/>
        </w:rPr>
        <w:t>надзора</w:t>
      </w:r>
      <w:r w:rsidR="00EB389E">
        <w:rPr>
          <w:rFonts w:eastAsia="Times New Roman" w:cs="Times New Roman"/>
          <w:szCs w:val="28"/>
          <w:lang w:eastAsia="ru-RU"/>
        </w:rPr>
        <w:t>)</w:t>
      </w:r>
      <w:r w:rsidRPr="003C480E">
        <w:rPr>
          <w:rFonts w:eastAsia="Times New Roman" w:cs="Times New Roman"/>
          <w:szCs w:val="28"/>
          <w:lang w:eastAsia="ru-RU"/>
        </w:rPr>
        <w:t xml:space="preserve"> </w:t>
      </w:r>
      <w:r w:rsidR="00E14BC5" w:rsidRPr="003C480E">
        <w:rPr>
          <w:rFonts w:eastAsia="Times New Roman" w:cs="Times New Roman"/>
          <w:szCs w:val="28"/>
          <w:lang w:eastAsia="ru-RU"/>
        </w:rPr>
        <w:t>относится к категории среднего риска причинения вреда (ущерба) в случа</w:t>
      </w:r>
      <w:r w:rsidR="003C480E" w:rsidRPr="003C480E">
        <w:rPr>
          <w:rFonts w:eastAsia="Times New Roman" w:cs="Times New Roman"/>
          <w:szCs w:val="28"/>
          <w:lang w:eastAsia="ru-RU"/>
        </w:rPr>
        <w:t>е</w:t>
      </w:r>
      <w:r w:rsidR="00C17C5B">
        <w:rPr>
          <w:rFonts w:eastAsia="Times New Roman" w:cs="Times New Roman"/>
          <w:szCs w:val="28"/>
          <w:lang w:eastAsia="ru-RU"/>
        </w:rPr>
        <w:t xml:space="preserve"> </w:t>
      </w:r>
      <w:r w:rsidR="00501806" w:rsidRPr="003F7043">
        <w:rPr>
          <w:rFonts w:eastAsia="Times New Roman" w:cs="Times New Roman"/>
          <w:szCs w:val="28"/>
          <w:lang w:eastAsia="ru-RU"/>
        </w:rPr>
        <w:t xml:space="preserve">наличия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="00501806" w:rsidRPr="003F7043">
        <w:rPr>
          <w:rFonts w:eastAsia="Times New Roman" w:cs="Times New Roman"/>
          <w:szCs w:val="28"/>
          <w:lang w:eastAsia="ru-RU"/>
        </w:rPr>
        <w:t>учете</w:t>
      </w:r>
      <w:r w:rsidR="00E30CBD" w:rsidRPr="00E30CBD">
        <w:rPr>
          <w:rFonts w:eastAsia="Times New Roman" w:cs="Times New Roman"/>
          <w:szCs w:val="28"/>
          <w:lang w:eastAsia="ru-RU"/>
        </w:rPr>
        <w:t xml:space="preserve"> одного и более временно устанавливаемых (перевозимых) аттракционов и стационарных аттракционов (собранных на фундаментах или без фундаментов), при пользовании которыми на пассажиров оказывается средняя степень потенциального </w:t>
      </w:r>
      <w:r w:rsidR="00E30CBD" w:rsidRPr="00E30CBD">
        <w:rPr>
          <w:rFonts w:eastAsia="Times New Roman" w:cs="Times New Roman"/>
          <w:szCs w:val="28"/>
          <w:lang w:eastAsia="ru-RU"/>
        </w:rPr>
        <w:lastRenderedPageBreak/>
        <w:t>биомеханического риска (RB-2) в соответствии с техническим регламентом</w:t>
      </w:r>
      <w:r w:rsidR="00E30CBD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30CBD" w:rsidRPr="00E30CBD" w:rsidRDefault="00693812" w:rsidP="00C17C5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C480E">
        <w:rPr>
          <w:rFonts w:eastAsia="Times New Roman" w:cs="Times New Roman"/>
          <w:szCs w:val="28"/>
          <w:lang w:eastAsia="ru-RU"/>
        </w:rPr>
        <w:t xml:space="preserve">Объект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Pr="003C480E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Pr="003C480E">
        <w:rPr>
          <w:rFonts w:eastAsia="Times New Roman" w:cs="Times New Roman"/>
          <w:szCs w:val="28"/>
          <w:lang w:eastAsia="ru-RU"/>
        </w:rPr>
        <w:t xml:space="preserve"> </w:t>
      </w:r>
      <w:r w:rsidR="00E14BC5" w:rsidRPr="003C480E">
        <w:rPr>
          <w:rFonts w:eastAsia="Times New Roman" w:cs="Times New Roman"/>
          <w:szCs w:val="28"/>
          <w:lang w:eastAsia="ru-RU"/>
        </w:rPr>
        <w:t>относится к категории умеренного риска пр</w:t>
      </w:r>
      <w:r w:rsidR="003C480E" w:rsidRPr="003C480E">
        <w:rPr>
          <w:rFonts w:eastAsia="Times New Roman" w:cs="Times New Roman"/>
          <w:szCs w:val="28"/>
          <w:lang w:eastAsia="ru-RU"/>
        </w:rPr>
        <w:t>ичинения вреда (ущерба) в случае</w:t>
      </w:r>
      <w:r w:rsidR="00C17C5B">
        <w:rPr>
          <w:rFonts w:eastAsia="Times New Roman" w:cs="Times New Roman"/>
          <w:szCs w:val="28"/>
          <w:lang w:eastAsia="ru-RU"/>
        </w:rPr>
        <w:t xml:space="preserve"> </w:t>
      </w:r>
      <w:r w:rsidR="00501806" w:rsidRPr="003F7043">
        <w:rPr>
          <w:rFonts w:eastAsia="Times New Roman" w:cs="Times New Roman"/>
          <w:szCs w:val="28"/>
          <w:lang w:eastAsia="ru-RU"/>
        </w:rPr>
        <w:t xml:space="preserve">наличия состоящих на </w:t>
      </w:r>
      <w:r w:rsidR="00A62994">
        <w:rPr>
          <w:rFonts w:eastAsia="Times New Roman" w:cs="Times New Roman"/>
          <w:szCs w:val="28"/>
          <w:lang w:eastAsia="ru-RU"/>
        </w:rPr>
        <w:t xml:space="preserve">регистрационном </w:t>
      </w:r>
      <w:r w:rsidR="00501806" w:rsidRPr="003F7043">
        <w:rPr>
          <w:rFonts w:eastAsia="Times New Roman" w:cs="Times New Roman"/>
          <w:szCs w:val="28"/>
          <w:lang w:eastAsia="ru-RU"/>
        </w:rPr>
        <w:t>учете</w:t>
      </w:r>
      <w:r w:rsidR="00ED3D14" w:rsidRPr="00ED3D14">
        <w:rPr>
          <w:rFonts w:eastAsia="Times New Roman" w:cs="Times New Roman"/>
          <w:szCs w:val="28"/>
          <w:lang w:eastAsia="ru-RU"/>
        </w:rPr>
        <w:t xml:space="preserve"> одного и более временно устанавливаемых (перевозимых) аттракционов и стационарных аттракционов (собранных на фундаментах или без фундаментов), при пользовании которыми на пассажиров оказывается низкая степень потенциального биомеханического риска (RB-3) в соответствии с техническим регламентом</w:t>
      </w:r>
      <w:r w:rsidR="00ED3D14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B4C6E" w:rsidRPr="00EB4C6E" w:rsidRDefault="00693812" w:rsidP="00A6299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462F6">
        <w:rPr>
          <w:rFonts w:eastAsia="Times New Roman" w:cs="Times New Roman"/>
          <w:szCs w:val="28"/>
          <w:lang w:eastAsia="ru-RU"/>
        </w:rPr>
        <w:t xml:space="preserve">Объект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Pr="005462F6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="00E14BC5" w:rsidRPr="005462F6">
        <w:rPr>
          <w:rFonts w:eastAsia="Times New Roman" w:cs="Times New Roman"/>
          <w:szCs w:val="28"/>
          <w:lang w:eastAsia="ru-RU"/>
        </w:rPr>
        <w:t xml:space="preserve"> относится к категории низкого риска причинения вреда (ущерба) в случа</w:t>
      </w:r>
      <w:r w:rsidR="005462F6" w:rsidRPr="005462F6">
        <w:rPr>
          <w:rFonts w:eastAsia="Times New Roman" w:cs="Times New Roman"/>
          <w:szCs w:val="28"/>
          <w:lang w:eastAsia="ru-RU"/>
        </w:rPr>
        <w:t>е</w:t>
      </w:r>
      <w:r w:rsidR="005462F6">
        <w:rPr>
          <w:rFonts w:eastAsia="Times New Roman" w:cs="Times New Roman"/>
          <w:szCs w:val="28"/>
          <w:lang w:eastAsia="ru-RU"/>
        </w:rPr>
        <w:t xml:space="preserve"> </w:t>
      </w:r>
      <w:r w:rsidR="00A62994" w:rsidRPr="00A62994">
        <w:rPr>
          <w:rFonts w:eastAsia="Times New Roman" w:cs="Times New Roman"/>
          <w:szCs w:val="28"/>
          <w:lang w:eastAsia="ru-RU"/>
        </w:rPr>
        <w:t>несоответстви</w:t>
      </w:r>
      <w:r w:rsidR="009124B9">
        <w:rPr>
          <w:rFonts w:eastAsia="Times New Roman" w:cs="Times New Roman"/>
          <w:szCs w:val="28"/>
          <w:lang w:eastAsia="ru-RU"/>
        </w:rPr>
        <w:t>я</w:t>
      </w:r>
      <w:r w:rsidR="00A62994" w:rsidRPr="00A62994">
        <w:rPr>
          <w:rFonts w:eastAsia="Times New Roman" w:cs="Times New Roman"/>
          <w:szCs w:val="28"/>
          <w:lang w:eastAsia="ru-RU"/>
        </w:rPr>
        <w:t xml:space="preserve"> объект</w:t>
      </w:r>
      <w:r w:rsidR="009124B9">
        <w:rPr>
          <w:rFonts w:eastAsia="Times New Roman" w:cs="Times New Roman"/>
          <w:szCs w:val="28"/>
          <w:lang w:eastAsia="ru-RU"/>
        </w:rPr>
        <w:t>а</w:t>
      </w:r>
      <w:r w:rsidR="00A62994" w:rsidRPr="00A62994">
        <w:rPr>
          <w:rFonts w:eastAsia="Times New Roman" w:cs="Times New Roman"/>
          <w:szCs w:val="28"/>
          <w:lang w:eastAsia="ru-RU"/>
        </w:rPr>
        <w:t xml:space="preserve"> контроля (надзора) критериям, предусмотренным </w:t>
      </w:r>
      <w:r w:rsidR="009124B9">
        <w:rPr>
          <w:rFonts w:eastAsia="Times New Roman" w:cs="Times New Roman"/>
          <w:szCs w:val="28"/>
          <w:lang w:eastAsia="ru-RU"/>
        </w:rPr>
        <w:t>пунктами 2.3, 2.4, 2.5 настоящего Положения.</w:t>
      </w:r>
      <w:r w:rsidR="009124B9" w:rsidRPr="00EB4C6E">
        <w:rPr>
          <w:rFonts w:eastAsia="Times New Roman" w:cs="Times New Roman"/>
          <w:szCs w:val="28"/>
          <w:lang w:eastAsia="ru-RU"/>
        </w:rPr>
        <w:t xml:space="preserve"> </w:t>
      </w:r>
    </w:p>
    <w:p w:rsidR="00E14BC5" w:rsidRPr="00064FDD" w:rsidRDefault="000B368E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осуществляет региональный государственный </w:t>
      </w:r>
      <w:r w:rsidR="00005D5D">
        <w:rPr>
          <w:rFonts w:eastAsia="Times New Roman" w:cs="Times New Roman"/>
          <w:szCs w:val="28"/>
          <w:lang w:eastAsia="ru-RU"/>
        </w:rPr>
        <w:t>контроль (</w:t>
      </w:r>
      <w:r w:rsidR="00E14BC5" w:rsidRPr="00064FDD">
        <w:rPr>
          <w:rFonts w:eastAsia="Times New Roman" w:cs="Times New Roman"/>
          <w:szCs w:val="28"/>
          <w:lang w:eastAsia="ru-RU"/>
        </w:rPr>
        <w:t>надзор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путем проведения следующих </w:t>
      </w:r>
      <w:r w:rsidRPr="00064FDD">
        <w:rPr>
          <w:rFonts w:eastAsia="Times New Roman" w:cs="Times New Roman"/>
          <w:szCs w:val="28"/>
          <w:lang w:eastAsia="ru-RU"/>
        </w:rPr>
        <w:t xml:space="preserve">плановых </w:t>
      </w:r>
      <w:r w:rsidR="00E14BC5" w:rsidRPr="00064FDD">
        <w:rPr>
          <w:rFonts w:eastAsia="Times New Roman" w:cs="Times New Roman"/>
          <w:szCs w:val="28"/>
          <w:lang w:eastAsia="ru-RU"/>
        </w:rPr>
        <w:t>контрольных (надзорных) мероприятий в зависимости от присвоенной категории риска и их периодичност</w:t>
      </w:r>
      <w:r w:rsidR="00E47EC4">
        <w:rPr>
          <w:rFonts w:eastAsia="Times New Roman" w:cs="Times New Roman"/>
          <w:szCs w:val="28"/>
          <w:lang w:eastAsia="ru-RU"/>
        </w:rPr>
        <w:t>и</w:t>
      </w:r>
      <w:r w:rsidR="00E14BC5" w:rsidRPr="00064FDD">
        <w:rPr>
          <w:rFonts w:eastAsia="Times New Roman" w:cs="Times New Roman"/>
          <w:szCs w:val="28"/>
          <w:lang w:eastAsia="ru-RU"/>
        </w:rPr>
        <w:t>, в том числе:</w:t>
      </w:r>
    </w:p>
    <w:p w:rsidR="00E14BC5" w:rsidRPr="00064FDD" w:rsidRDefault="000B368E" w:rsidP="00C8328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а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</w:t>
      </w:r>
      <w:r w:rsidR="000C2CE3" w:rsidRPr="00064FDD">
        <w:rPr>
          <w:rFonts w:eastAsia="Times New Roman" w:cs="Times New Roman"/>
          <w:szCs w:val="28"/>
          <w:lang w:eastAsia="ru-RU"/>
        </w:rPr>
        <w:t>д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ля категории значительного риска: 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выездная проверка </w:t>
      </w:r>
      <w:r w:rsidR="00606781"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один раз в два года;</w:t>
      </w:r>
    </w:p>
    <w:p w:rsidR="00E14BC5" w:rsidRPr="00064FDD" w:rsidRDefault="00816AE3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документарная проверка - один раз в два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рейдовый осмотр - один раз в два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- </w:t>
      </w:r>
      <w:r w:rsidR="00E14BC5" w:rsidRPr="00064FDD">
        <w:rPr>
          <w:rFonts w:eastAsia="Times New Roman" w:cs="Times New Roman"/>
          <w:szCs w:val="28"/>
          <w:lang w:eastAsia="ru-RU"/>
        </w:rPr>
        <w:t>инспекцион</w:t>
      </w:r>
      <w:r w:rsidR="000C2CE3" w:rsidRPr="00064FDD">
        <w:rPr>
          <w:rFonts w:eastAsia="Times New Roman" w:cs="Times New Roman"/>
          <w:szCs w:val="28"/>
          <w:lang w:eastAsia="ru-RU"/>
        </w:rPr>
        <w:t>ный визит - один раз в два года;</w:t>
      </w:r>
    </w:p>
    <w:p w:rsidR="00E14BC5" w:rsidRPr="00064FDD" w:rsidRDefault="000B368E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</w:t>
      </w:r>
      <w:r w:rsidR="000C2CE3" w:rsidRPr="00064FDD">
        <w:rPr>
          <w:rFonts w:eastAsia="Times New Roman" w:cs="Times New Roman"/>
          <w:szCs w:val="28"/>
          <w:lang w:eastAsia="ru-RU"/>
        </w:rPr>
        <w:t>д</w:t>
      </w:r>
      <w:r w:rsidR="00E14BC5" w:rsidRPr="00064FDD">
        <w:rPr>
          <w:rFonts w:eastAsia="Times New Roman" w:cs="Times New Roman"/>
          <w:szCs w:val="28"/>
          <w:lang w:eastAsia="ru-RU"/>
        </w:rPr>
        <w:t>ля категории среднего риска: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выездная проверка - один раз в три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документарная </w:t>
      </w:r>
      <w:r w:rsidR="00EB4C6E">
        <w:rPr>
          <w:rFonts w:eastAsia="Times New Roman" w:cs="Times New Roman"/>
          <w:szCs w:val="28"/>
          <w:lang w:eastAsia="ru-RU"/>
        </w:rPr>
        <w:t xml:space="preserve">проверка </w:t>
      </w:r>
      <w:r w:rsidR="00E14BC5" w:rsidRPr="00064FDD">
        <w:rPr>
          <w:rFonts w:eastAsia="Times New Roman" w:cs="Times New Roman"/>
          <w:szCs w:val="28"/>
          <w:lang w:eastAsia="ru-RU"/>
        </w:rPr>
        <w:t>- один раз в три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инспекционный визит - один раз в три года;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рейдов</w:t>
      </w:r>
      <w:r w:rsidR="000C2CE3" w:rsidRPr="00064FDD">
        <w:rPr>
          <w:rFonts w:eastAsia="Times New Roman" w:cs="Times New Roman"/>
          <w:szCs w:val="28"/>
          <w:lang w:eastAsia="ru-RU"/>
        </w:rPr>
        <w:t>ый осмотр - один раз в три года;</w:t>
      </w:r>
    </w:p>
    <w:p w:rsidR="00E14BC5" w:rsidRPr="00064FDD" w:rsidRDefault="000B368E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в</w:t>
      </w:r>
      <w:r w:rsidR="000C2CE3" w:rsidRPr="00064FDD">
        <w:rPr>
          <w:rFonts w:eastAsia="Times New Roman" w:cs="Times New Roman"/>
          <w:szCs w:val="28"/>
          <w:lang w:eastAsia="ru-RU"/>
        </w:rPr>
        <w:t>) д</w:t>
      </w:r>
      <w:r w:rsidR="00E14BC5" w:rsidRPr="00064FDD">
        <w:rPr>
          <w:rFonts w:eastAsia="Times New Roman" w:cs="Times New Roman"/>
          <w:szCs w:val="28"/>
          <w:lang w:eastAsia="ru-RU"/>
        </w:rPr>
        <w:t>ля категории умеренного риска: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выездная проверка 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E14BC5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документарная </w:t>
      </w:r>
      <w:r w:rsidR="00EB4C6E">
        <w:rPr>
          <w:rFonts w:eastAsia="Times New Roman" w:cs="Times New Roman"/>
          <w:szCs w:val="28"/>
          <w:lang w:eastAsia="ru-RU"/>
        </w:rPr>
        <w:t xml:space="preserve">проверка 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E14BC5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инспекционный визит 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E14BC5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647B5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-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рейдов</w:t>
      </w:r>
      <w:r w:rsidR="000C2CE3" w:rsidRPr="00064FDD">
        <w:rPr>
          <w:rFonts w:eastAsia="Times New Roman" w:cs="Times New Roman"/>
          <w:szCs w:val="28"/>
          <w:lang w:eastAsia="ru-RU"/>
        </w:rPr>
        <w:t xml:space="preserve">ый осмотр - один раз в </w:t>
      </w:r>
      <w:r w:rsidR="00EF526F" w:rsidRPr="00064FDD">
        <w:rPr>
          <w:rFonts w:eastAsia="Times New Roman" w:cs="Times New Roman"/>
          <w:szCs w:val="28"/>
          <w:lang w:eastAsia="ru-RU"/>
        </w:rPr>
        <w:t>шесть лет</w:t>
      </w:r>
      <w:r w:rsidR="000C2CE3" w:rsidRPr="00064FDD">
        <w:rPr>
          <w:rFonts w:eastAsia="Times New Roman" w:cs="Times New Roman"/>
          <w:szCs w:val="28"/>
          <w:lang w:eastAsia="ru-RU"/>
        </w:rPr>
        <w:t>;</w:t>
      </w:r>
    </w:p>
    <w:p w:rsidR="00E14BC5" w:rsidRPr="00064FDD" w:rsidRDefault="000B368E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г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в отношении объектов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="003276D3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, отнесенных к категории низкого риска, плановые контрольные (надзорные) мероприятия </w:t>
      </w:r>
      <w:r w:rsidR="00005D5D">
        <w:rPr>
          <w:rFonts w:eastAsia="Times New Roman" w:cs="Times New Roman"/>
          <w:szCs w:val="28"/>
          <w:lang w:eastAsia="ru-RU"/>
        </w:rPr>
        <w:br/>
      </w:r>
      <w:r w:rsidR="00E14BC5" w:rsidRPr="00064FDD">
        <w:rPr>
          <w:rFonts w:eastAsia="Times New Roman" w:cs="Times New Roman"/>
          <w:szCs w:val="28"/>
          <w:lang w:eastAsia="ru-RU"/>
        </w:rPr>
        <w:t>не проводятся.</w:t>
      </w:r>
    </w:p>
    <w:p w:rsidR="009C704B" w:rsidRDefault="009C704B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5D5D" w:rsidRPr="00064FDD" w:rsidRDefault="00005D5D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704B" w:rsidRPr="00AA0257" w:rsidRDefault="009C704B" w:rsidP="00BE73C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0257">
        <w:rPr>
          <w:rFonts w:eastAsia="Times New Roman" w:cs="Times New Roman"/>
          <w:b/>
          <w:szCs w:val="28"/>
          <w:lang w:eastAsia="ru-RU"/>
        </w:rPr>
        <w:t>Профилактика рисков причинения вреда (ущерба) охраняемым законом ценностям</w:t>
      </w:r>
    </w:p>
    <w:p w:rsidR="009C704B" w:rsidRPr="00064FDD" w:rsidRDefault="009C704B" w:rsidP="00E14BC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14BC5" w:rsidRPr="00064FDD" w:rsidRDefault="002C32C0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при осуществлении регионального государственного </w:t>
      </w:r>
      <w:r w:rsidR="00005D5D">
        <w:rPr>
          <w:rFonts w:eastAsia="Times New Roman" w:cs="Times New Roman"/>
          <w:szCs w:val="28"/>
          <w:lang w:eastAsia="ru-RU"/>
        </w:rPr>
        <w:t>контроля (</w:t>
      </w:r>
      <w:r w:rsidR="00E14BC5" w:rsidRPr="00064FDD">
        <w:rPr>
          <w:rFonts w:eastAsia="Times New Roman" w:cs="Times New Roman"/>
          <w:szCs w:val="28"/>
          <w:lang w:eastAsia="ru-RU"/>
        </w:rPr>
        <w:t>надзора</w:t>
      </w:r>
      <w:r w:rsidR="00005D5D">
        <w:rPr>
          <w:rFonts w:eastAsia="Times New Roman" w:cs="Times New Roman"/>
          <w:szCs w:val="28"/>
          <w:lang w:eastAsia="ru-RU"/>
        </w:rPr>
        <w:t>)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 проводит следующи</w:t>
      </w:r>
      <w:r w:rsidR="00861A2D" w:rsidRPr="00064FDD">
        <w:rPr>
          <w:rFonts w:eastAsia="Times New Roman" w:cs="Times New Roman"/>
          <w:szCs w:val="28"/>
          <w:lang w:eastAsia="ru-RU"/>
        </w:rPr>
        <w:t>е профилактические мероприятия: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а</w:t>
      </w:r>
      <w:r w:rsidR="00861A2D" w:rsidRPr="00064FDD">
        <w:rPr>
          <w:rFonts w:eastAsia="Times New Roman" w:cs="Times New Roman"/>
          <w:szCs w:val="28"/>
          <w:lang w:eastAsia="ru-RU"/>
        </w:rPr>
        <w:t>) информирование;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б</w:t>
      </w:r>
      <w:r w:rsidR="00E14BC5" w:rsidRPr="00064FDD">
        <w:rPr>
          <w:rFonts w:eastAsia="Times New Roman" w:cs="Times New Roman"/>
          <w:szCs w:val="28"/>
          <w:lang w:eastAsia="ru-RU"/>
        </w:rPr>
        <w:t>) обобщени</w:t>
      </w:r>
      <w:r w:rsidR="00861A2D" w:rsidRPr="00064FDD">
        <w:rPr>
          <w:rFonts w:eastAsia="Times New Roman" w:cs="Times New Roman"/>
          <w:szCs w:val="28"/>
          <w:lang w:eastAsia="ru-RU"/>
        </w:rPr>
        <w:t>е правоприменительной практики;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>в</w:t>
      </w:r>
      <w:r w:rsidR="00861A2D" w:rsidRPr="00064FDD">
        <w:rPr>
          <w:rFonts w:eastAsia="Times New Roman" w:cs="Times New Roman"/>
          <w:szCs w:val="28"/>
          <w:lang w:eastAsia="ru-RU"/>
        </w:rPr>
        <w:t>) объявление предостережения;</w:t>
      </w:r>
    </w:p>
    <w:p w:rsidR="00E14BC5" w:rsidRPr="00064FDD" w:rsidRDefault="002C32C0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г</w:t>
      </w:r>
      <w:r w:rsidR="00861A2D" w:rsidRPr="00064FDD">
        <w:rPr>
          <w:rFonts w:eastAsia="Times New Roman" w:cs="Times New Roman"/>
          <w:szCs w:val="28"/>
          <w:lang w:eastAsia="ru-RU"/>
        </w:rPr>
        <w:t>) консультирование;</w:t>
      </w:r>
    </w:p>
    <w:p w:rsidR="005D140F" w:rsidRPr="00064FDD" w:rsidRDefault="002C32C0" w:rsidP="005D140F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</w:t>
      </w:r>
      <w:r w:rsidR="00E14BC5" w:rsidRPr="00064FDD">
        <w:rPr>
          <w:rFonts w:eastAsia="Times New Roman" w:cs="Times New Roman"/>
          <w:szCs w:val="28"/>
          <w:lang w:eastAsia="ru-RU"/>
        </w:rPr>
        <w:t xml:space="preserve">) </w:t>
      </w:r>
      <w:r w:rsidR="00861A2D" w:rsidRPr="00064FDD">
        <w:rPr>
          <w:rFonts w:eastAsia="Times New Roman" w:cs="Times New Roman"/>
          <w:szCs w:val="28"/>
          <w:lang w:eastAsia="ru-RU"/>
        </w:rPr>
        <w:t>профилактический визит.</w:t>
      </w:r>
    </w:p>
    <w:p w:rsidR="005D140F" w:rsidRPr="00064FDD" w:rsidRDefault="00707A37" w:rsidP="009F627B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Информирование </w:t>
      </w:r>
      <w:r w:rsidR="005D140F" w:rsidRPr="00064FDD">
        <w:rPr>
          <w:rFonts w:eastAsia="Times New Roman" w:cs="Times New Roman"/>
          <w:szCs w:val="28"/>
          <w:lang w:eastAsia="ru-RU"/>
        </w:rPr>
        <w:t xml:space="preserve">контролируемых лиц </w:t>
      </w:r>
      <w:r w:rsidRPr="00064FDD">
        <w:rPr>
          <w:rFonts w:eastAsia="Times New Roman" w:cs="Times New Roman"/>
          <w:szCs w:val="28"/>
          <w:lang w:eastAsia="ru-RU"/>
        </w:rPr>
        <w:t xml:space="preserve">осуществляется посредством размещения </w:t>
      </w:r>
      <w:r w:rsidR="005D140F" w:rsidRPr="00064FDD">
        <w:rPr>
          <w:rFonts w:cs="Times New Roman"/>
          <w:szCs w:val="28"/>
        </w:rPr>
        <w:t xml:space="preserve">в соответствии со </w:t>
      </w:r>
      <w:hyperlink r:id="rId11" w:history="1">
        <w:r w:rsidR="005D140F" w:rsidRPr="00064FDD">
          <w:rPr>
            <w:rFonts w:cs="Times New Roman"/>
            <w:szCs w:val="28"/>
          </w:rPr>
          <w:t>статьей 46</w:t>
        </w:r>
      </w:hyperlink>
      <w:r w:rsidR="005D140F" w:rsidRPr="00064FDD">
        <w:rPr>
          <w:rFonts w:cs="Times New Roman"/>
          <w:szCs w:val="28"/>
        </w:rPr>
        <w:t xml:space="preserve"> Федерального закона</w:t>
      </w:r>
      <w:r w:rsidR="00C272E9" w:rsidRPr="00064FDD">
        <w:rPr>
          <w:rFonts w:cs="Times New Roman"/>
          <w:szCs w:val="28"/>
        </w:rPr>
        <w:t xml:space="preserve"> № 248-ФЗ </w:t>
      </w:r>
      <w:r w:rsidR="00EC5B73">
        <w:rPr>
          <w:rFonts w:cs="Times New Roman"/>
          <w:szCs w:val="28"/>
        </w:rPr>
        <w:t xml:space="preserve">соответствующих </w:t>
      </w:r>
      <w:r w:rsidRPr="00064FDD">
        <w:rPr>
          <w:rFonts w:eastAsia="Times New Roman" w:cs="Times New Roman"/>
          <w:szCs w:val="28"/>
          <w:lang w:eastAsia="ru-RU"/>
        </w:rPr>
        <w:t xml:space="preserve">сведений на официальном сайте Департамента в сети «Интернет», в средствах массовой информации, </w:t>
      </w:r>
      <w:r w:rsidR="00EC5B73" w:rsidRPr="00EC5B73">
        <w:rPr>
          <w:rFonts w:eastAsia="Times New Roman" w:cs="Times New Roman"/>
          <w:szCs w:val="28"/>
          <w:lang w:eastAsia="ru-RU"/>
        </w:rPr>
        <w:t>через личные кабинеты контролируемых лиц в государственных информационных системах (при их наличии)</w:t>
      </w:r>
      <w:r w:rsidR="00EC5B73">
        <w:rPr>
          <w:rFonts w:eastAsia="Times New Roman" w:cs="Times New Roman"/>
          <w:szCs w:val="28"/>
          <w:lang w:eastAsia="ru-RU"/>
        </w:rPr>
        <w:t>,</w:t>
      </w:r>
      <w:r w:rsidR="00EC5B73" w:rsidRPr="00EC5B73">
        <w:rPr>
          <w:rFonts w:eastAsia="Times New Roman" w:cs="Times New Roman"/>
          <w:szCs w:val="28"/>
          <w:lang w:eastAsia="ru-RU"/>
        </w:rPr>
        <w:t xml:space="preserve"> </w:t>
      </w:r>
      <w:r w:rsidR="00C272E9" w:rsidRPr="00064FDD">
        <w:rPr>
          <w:rFonts w:eastAsia="Times New Roman" w:cs="Times New Roman"/>
          <w:szCs w:val="28"/>
          <w:lang w:eastAsia="ru-RU"/>
        </w:rPr>
        <w:t xml:space="preserve">а также </w:t>
      </w:r>
      <w:r w:rsidR="00C272E9" w:rsidRPr="00064FDD">
        <w:rPr>
          <w:rFonts w:cs="Times New Roman"/>
          <w:szCs w:val="28"/>
        </w:rPr>
        <w:t>на информационных стендах Департамента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p w:rsidR="005D140F" w:rsidRPr="00064FDD" w:rsidRDefault="005D140F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По итогам обобщения правоприменительной </w:t>
      </w:r>
      <w:proofErr w:type="gramStart"/>
      <w:r w:rsidRPr="00064FDD">
        <w:rPr>
          <w:rFonts w:cs="Times New Roman"/>
          <w:szCs w:val="28"/>
        </w:rPr>
        <w:t>практики</w:t>
      </w:r>
      <w:proofErr w:type="gramEnd"/>
      <w:r w:rsidRPr="00064FDD">
        <w:rPr>
          <w:rFonts w:cs="Times New Roman"/>
          <w:szCs w:val="28"/>
        </w:rPr>
        <w:t xml:space="preserve"> уполномоченные должностные лица обеспечивают подготовку доклада, содержащего результаты обобщения правоприменительной практики (далее - доклад о правоприменительной практике), который в обязательном порядке проходит публичные обсуждения.</w:t>
      </w:r>
    </w:p>
    <w:p w:rsidR="005D140F" w:rsidRPr="00064FDD" w:rsidRDefault="005D140F" w:rsidP="005D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Доклад о правоприменительной практике готовится ежегодно </w:t>
      </w:r>
      <w:r w:rsidR="0001160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и утверждается приказом руководителя Департамента.</w:t>
      </w:r>
    </w:p>
    <w:p w:rsidR="005D140F" w:rsidRPr="00064FDD" w:rsidRDefault="005D140F" w:rsidP="005D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Доклад о правоприменительной практике размещается </w:t>
      </w:r>
      <w:r w:rsidR="0001160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на официальном сайте Департамента в сети «Интернет» до 1 апреля года, следующего за годом обобщения правоприменительной практики.</w:t>
      </w:r>
    </w:p>
    <w:p w:rsidR="00DA655E" w:rsidRPr="00064FDD" w:rsidRDefault="00EC5B73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</w:t>
      </w:r>
      <w:r w:rsidR="00DA655E" w:rsidRPr="00064FDD">
        <w:rPr>
          <w:rFonts w:cs="Times New Roman"/>
          <w:szCs w:val="28"/>
        </w:rPr>
        <w:t xml:space="preserve"> наличи</w:t>
      </w:r>
      <w:r>
        <w:rPr>
          <w:rFonts w:cs="Times New Roman"/>
          <w:szCs w:val="28"/>
        </w:rPr>
        <w:t>я</w:t>
      </w:r>
      <w:r w:rsidR="00DA655E" w:rsidRPr="00064FDD">
        <w:rPr>
          <w:rFonts w:cs="Times New Roman"/>
          <w:szCs w:val="28"/>
        </w:rPr>
        <w:t xml:space="preserve"> у </w:t>
      </w:r>
      <w:r>
        <w:rPr>
          <w:rFonts w:cs="Times New Roman"/>
          <w:szCs w:val="28"/>
        </w:rPr>
        <w:t>Департамента</w:t>
      </w:r>
      <w:r w:rsidR="00DA655E" w:rsidRPr="00064FDD">
        <w:rPr>
          <w:rFonts w:cs="Times New Roman"/>
          <w:szCs w:val="28"/>
        </w:rPr>
        <w:t xml:space="preserve"> сведений о готовящихся нарушениях или признаках нарушений обязательных требований и (или) </w:t>
      </w:r>
      <w:r w:rsidR="005F7370">
        <w:rPr>
          <w:rFonts w:cs="Times New Roman"/>
          <w:szCs w:val="28"/>
        </w:rPr>
        <w:br/>
      </w:r>
      <w:r w:rsidR="00DA655E" w:rsidRPr="00064FDD">
        <w:rPr>
          <w:rFonts w:cs="Times New Roman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DB6C3B">
        <w:rPr>
          <w:rFonts w:cs="Times New Roman"/>
          <w:szCs w:val="28"/>
        </w:rPr>
        <w:t>Департамент</w:t>
      </w:r>
      <w:r w:rsidR="00DA655E" w:rsidRPr="00064FDD">
        <w:rPr>
          <w:rFonts w:cs="Times New Roman"/>
          <w:szCs w:val="28"/>
        </w:rPr>
        <w:t xml:space="preserve"> объявля</w:t>
      </w:r>
      <w:r w:rsidR="00DB6C3B">
        <w:rPr>
          <w:rFonts w:cs="Times New Roman"/>
          <w:szCs w:val="28"/>
        </w:rPr>
        <w:t>е</w:t>
      </w:r>
      <w:r w:rsidR="00DA655E" w:rsidRPr="00064FDD">
        <w:rPr>
          <w:rFonts w:cs="Times New Roman"/>
          <w:szCs w:val="28"/>
        </w:rPr>
        <w:t>т контролируемому лицу предостережение о недопустимости нарушения обязательных требований (далее - предостережение) и предлага</w:t>
      </w:r>
      <w:r w:rsidR="00DB6C3B">
        <w:rPr>
          <w:rFonts w:cs="Times New Roman"/>
          <w:szCs w:val="28"/>
        </w:rPr>
        <w:t>е</w:t>
      </w:r>
      <w:r w:rsidR="00DA655E" w:rsidRPr="00064FDD">
        <w:rPr>
          <w:rFonts w:cs="Times New Roman"/>
          <w:szCs w:val="28"/>
        </w:rPr>
        <w:t>т принять меры по обеспечению</w:t>
      </w:r>
      <w:proofErr w:type="gramEnd"/>
      <w:r w:rsidR="00DA655E" w:rsidRPr="00064FDD">
        <w:rPr>
          <w:rFonts w:cs="Times New Roman"/>
          <w:szCs w:val="28"/>
        </w:rPr>
        <w:t xml:space="preserve"> соблюдения обязательных требований.</w:t>
      </w:r>
    </w:p>
    <w:p w:rsidR="00156FA9" w:rsidRPr="00064FDD" w:rsidRDefault="00156FA9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Предостережение оформляется в форме электронного документа.</w:t>
      </w:r>
    </w:p>
    <w:p w:rsidR="00156FA9" w:rsidRPr="00064FDD" w:rsidRDefault="00156FA9" w:rsidP="00DA655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Объявленное предостережение направляется в адрес контролируемого лица через личный кабинет контролируемого лица </w:t>
      </w:r>
      <w:r w:rsidR="00162C1E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в государственных информационных системах, используемых для предоставления государственных и муниципальных услуг и исполнения государственных и муниципальных функций, в течение </w:t>
      </w:r>
      <w:r w:rsidR="00572F74" w:rsidRPr="00064FDD">
        <w:rPr>
          <w:rFonts w:cs="Times New Roman"/>
          <w:szCs w:val="28"/>
        </w:rPr>
        <w:t xml:space="preserve">10 </w:t>
      </w:r>
      <w:r w:rsidRPr="00064FDD">
        <w:rPr>
          <w:rFonts w:cs="Times New Roman"/>
          <w:szCs w:val="28"/>
        </w:rPr>
        <w:t xml:space="preserve">рабочих дней </w:t>
      </w:r>
      <w:r w:rsidR="00162C1E" w:rsidRPr="00064FDD">
        <w:rPr>
          <w:rFonts w:cs="Times New Roman"/>
          <w:szCs w:val="28"/>
        </w:rPr>
        <w:br/>
      </w:r>
      <w:proofErr w:type="gramStart"/>
      <w:r w:rsidRPr="00064FDD">
        <w:rPr>
          <w:rFonts w:cs="Times New Roman"/>
          <w:szCs w:val="28"/>
        </w:rPr>
        <w:t>с даты объявления</w:t>
      </w:r>
      <w:proofErr w:type="gramEnd"/>
      <w:r w:rsidRPr="00064FDD">
        <w:rPr>
          <w:rFonts w:cs="Times New Roman"/>
          <w:szCs w:val="28"/>
        </w:rPr>
        <w:t xml:space="preserve"> такого предостережения.</w:t>
      </w:r>
    </w:p>
    <w:p w:rsidR="00420BDA" w:rsidRPr="00064FDD" w:rsidRDefault="00156FA9" w:rsidP="00DA655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 случае невозможности направления контролируемому лицу предостережения, оформленного в электронной форме через личный кабинет контролируемого лица в государственных информационных системах, используемых для предоставления государственных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и муниципальных услуг и исполнения государственных и муниципальных функций, либо по запросу контролируемого лица предостережение </w:t>
      </w:r>
      <w:proofErr w:type="gramStart"/>
      <w:r w:rsidRPr="00064FDD">
        <w:rPr>
          <w:rFonts w:cs="Times New Roman"/>
          <w:szCs w:val="28"/>
        </w:rPr>
        <w:t>направляется</w:t>
      </w:r>
      <w:proofErr w:type="gramEnd"/>
      <w:r w:rsidRPr="00064FDD">
        <w:rPr>
          <w:rFonts w:cs="Times New Roman"/>
          <w:szCs w:val="28"/>
        </w:rPr>
        <w:t xml:space="preserve"> в том числе на бумажном носителе </w:t>
      </w:r>
      <w:r w:rsidR="00162C1E" w:rsidRPr="00064FDD">
        <w:rPr>
          <w:rFonts w:cs="Times New Roman"/>
          <w:szCs w:val="28"/>
        </w:rPr>
        <w:t>заказным почтовым отправлением с уведомлением о вручении</w:t>
      </w:r>
      <w:r w:rsidRPr="00064FDD">
        <w:rPr>
          <w:rFonts w:cs="Times New Roman"/>
          <w:szCs w:val="28"/>
        </w:rPr>
        <w:t>.</w:t>
      </w:r>
    </w:p>
    <w:p w:rsidR="00420BDA" w:rsidRPr="00064FDD" w:rsidRDefault="00156FA9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cs="Times New Roman"/>
          <w:szCs w:val="28"/>
        </w:rPr>
        <w:lastRenderedPageBreak/>
        <w:t xml:space="preserve">Уполномоченное должностное лицо регистрирует предостережение в журнале учета объявленных им предостережений </w:t>
      </w:r>
      <w:r w:rsidR="00E01467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с присвоением регистрационного номера.</w:t>
      </w:r>
    </w:p>
    <w:p w:rsidR="005561B4" w:rsidRPr="00064FDD" w:rsidRDefault="005561B4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Контролируемое лицо в течение </w:t>
      </w:r>
      <w:r w:rsidR="008E6183">
        <w:rPr>
          <w:rFonts w:eastAsia="Times New Roman" w:cs="Times New Roman"/>
          <w:szCs w:val="28"/>
          <w:lang w:eastAsia="ru-RU"/>
        </w:rPr>
        <w:t>10</w:t>
      </w:r>
      <w:r w:rsidRPr="00064FDD">
        <w:rPr>
          <w:rFonts w:eastAsia="Times New Roman" w:cs="Times New Roman"/>
          <w:szCs w:val="28"/>
          <w:lang w:eastAsia="ru-RU"/>
        </w:rPr>
        <w:t xml:space="preserve"> рабочих дней со дня получения предостережения вправе подать в Департамент возражения </w:t>
      </w:r>
      <w:r w:rsidR="00426BB9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в отношении предостережения. </w:t>
      </w:r>
    </w:p>
    <w:p w:rsidR="00F11B81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При подаче возражения в отношении предостережения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в возражении указываются: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64FDD">
        <w:rPr>
          <w:rFonts w:cs="Times New Roman"/>
          <w:szCs w:val="28"/>
        </w:rPr>
        <w:t xml:space="preserve">сведения об объекте государственного </w:t>
      </w:r>
      <w:r w:rsidR="00B834A4">
        <w:rPr>
          <w:rFonts w:cs="Times New Roman"/>
          <w:szCs w:val="28"/>
        </w:rPr>
        <w:t>контроля (</w:t>
      </w:r>
      <w:r w:rsidR="00647B54" w:rsidRPr="00064FDD">
        <w:rPr>
          <w:rFonts w:cs="Times New Roman"/>
          <w:szCs w:val="28"/>
        </w:rPr>
        <w:t>надзора</w:t>
      </w:r>
      <w:r w:rsidR="00B834A4">
        <w:rPr>
          <w:rFonts w:cs="Times New Roman"/>
          <w:szCs w:val="28"/>
        </w:rPr>
        <w:t>)</w:t>
      </w:r>
      <w:r w:rsidRPr="00064FDD">
        <w:rPr>
          <w:rFonts w:cs="Times New Roman"/>
          <w:szCs w:val="28"/>
        </w:rPr>
        <w:t xml:space="preserve"> (наименование контролируемого лица, объекта </w:t>
      </w:r>
      <w:r w:rsidR="00B834A4">
        <w:rPr>
          <w:rFonts w:cs="Times New Roman"/>
          <w:szCs w:val="28"/>
        </w:rPr>
        <w:t>контроля (</w:t>
      </w:r>
      <w:r w:rsidR="00647B54" w:rsidRPr="00064FDD">
        <w:rPr>
          <w:rFonts w:cs="Times New Roman"/>
          <w:szCs w:val="28"/>
        </w:rPr>
        <w:t>надзора</w:t>
      </w:r>
      <w:r w:rsidR="00B834A4">
        <w:rPr>
          <w:rFonts w:cs="Times New Roman"/>
          <w:szCs w:val="28"/>
        </w:rPr>
        <w:t xml:space="preserve">) </w:t>
      </w:r>
      <w:r w:rsidRPr="00064FDD">
        <w:rPr>
          <w:rFonts w:cs="Times New Roman"/>
          <w:szCs w:val="28"/>
        </w:rPr>
        <w:t>и (или) производственного объекта, идентификационный номер налогоплательщика);</w:t>
      </w:r>
      <w:proofErr w:type="gramEnd"/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дата и номер предостережения, направленного в адрес контролируемого лица;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желаемый способ получения ответа по итогам рассмотрения возражения;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фамилия, имя, отчество (при наличии) лица, направившего возражение;</w:t>
      </w:r>
    </w:p>
    <w:p w:rsidR="00F11B81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дата направления возражения.</w:t>
      </w:r>
    </w:p>
    <w:p w:rsidR="00420BDA" w:rsidRPr="00064FDD" w:rsidRDefault="00F11B81" w:rsidP="00F11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Возражение направляется контролируемым лицом на указанный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в предостережении адрес электронной почты </w:t>
      </w:r>
      <w:r w:rsidR="00641A8D" w:rsidRPr="00064FDD">
        <w:rPr>
          <w:rFonts w:cs="Times New Roman"/>
          <w:szCs w:val="28"/>
        </w:rPr>
        <w:t>Департамента</w:t>
      </w:r>
      <w:r w:rsidRPr="00064FDD">
        <w:rPr>
          <w:rFonts w:cs="Times New Roman"/>
          <w:szCs w:val="28"/>
        </w:rPr>
        <w:t xml:space="preserve"> либо иными указанными в предостережении способами.</w:t>
      </w:r>
    </w:p>
    <w:p w:rsidR="00693C02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Уполномоченное должностное лицо рассматривает возражение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не более 30 дней </w:t>
      </w:r>
      <w:proofErr w:type="gramStart"/>
      <w:r w:rsidRPr="00064FDD">
        <w:rPr>
          <w:rFonts w:cs="Times New Roman"/>
          <w:szCs w:val="28"/>
        </w:rPr>
        <w:t>с даты получения</w:t>
      </w:r>
      <w:proofErr w:type="gramEnd"/>
      <w:r w:rsidRPr="00064FDD">
        <w:rPr>
          <w:rFonts w:cs="Times New Roman"/>
          <w:szCs w:val="28"/>
        </w:rPr>
        <w:t xml:space="preserve"> таких возражений.</w:t>
      </w:r>
    </w:p>
    <w:p w:rsidR="00693C02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 случае принятия представленных контролируемым лицом </w:t>
      </w:r>
      <w:r w:rsidR="00426BB9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в возражении доводов уполномоченное должностное лицо отзывает направленное предостережение с соответствующей отметкой в журнале учета объявленных предостережений.</w:t>
      </w:r>
    </w:p>
    <w:p w:rsidR="00F11B81" w:rsidRPr="00064FDD" w:rsidRDefault="00F11B81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В случае поступления возражения уполномоченное должностное лицо назначает консультацию с контролируемым лицом </w:t>
      </w:r>
      <w:r w:rsidR="005F7370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по вопросу рассмотрения поступивших возражений, </w:t>
      </w:r>
      <w:proofErr w:type="gramStart"/>
      <w:r w:rsidRPr="00064FDD">
        <w:rPr>
          <w:rFonts w:cs="Times New Roman"/>
          <w:szCs w:val="28"/>
        </w:rPr>
        <w:t>котор</w:t>
      </w:r>
      <w:r w:rsidR="009168C2" w:rsidRPr="00064FDD">
        <w:rPr>
          <w:rFonts w:cs="Times New Roman"/>
          <w:szCs w:val="28"/>
        </w:rPr>
        <w:t>ая</w:t>
      </w:r>
      <w:proofErr w:type="gramEnd"/>
      <w:r w:rsidRPr="00064FDD">
        <w:rPr>
          <w:rFonts w:cs="Times New Roman"/>
          <w:szCs w:val="28"/>
        </w:rPr>
        <w:t xml:space="preserve"> проводится </w:t>
      </w:r>
      <w:r w:rsidR="005F7370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не позднее чем в течение 5 рабочих дней со дня поступления возражения, </w:t>
      </w:r>
      <w:r w:rsidR="00E01467" w:rsidRPr="00064FDD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информацию о предпочтительных сроках устранения выявленных нарушений обязательных требований.</w:t>
      </w:r>
    </w:p>
    <w:p w:rsidR="00C05A2F" w:rsidRPr="006D303B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Уполномоченные должностные лица Департамента </w:t>
      </w:r>
      <w:r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по обращениям контролируемых лиц и их представителей осуществляют консультирование</w:t>
      </w:r>
      <w:r>
        <w:rPr>
          <w:rFonts w:eastAsia="Times New Roman" w:cs="Times New Roman"/>
          <w:szCs w:val="28"/>
          <w:lang w:eastAsia="ru-RU"/>
        </w:rPr>
        <w:t>.</w:t>
      </w:r>
      <w:r w:rsidRPr="006D303B">
        <w:t xml:space="preserve"> </w:t>
      </w:r>
    </w:p>
    <w:p w:rsidR="00C05A2F" w:rsidRPr="00C05A2F" w:rsidRDefault="00C05A2F" w:rsidP="00C05A2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>Консультирование осуществляется без взимания платы.</w:t>
      </w:r>
    </w:p>
    <w:p w:rsidR="00C05A2F" w:rsidRPr="003B5848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Pr="003B5848">
        <w:rPr>
          <w:rFonts w:eastAsia="Times New Roman" w:cs="Times New Roman"/>
          <w:szCs w:val="28"/>
          <w:lang w:eastAsia="ru-RU"/>
        </w:rPr>
        <w:t>Консультирование</w:t>
      </w:r>
      <w:r w:rsidR="00EB009E">
        <w:rPr>
          <w:rFonts w:eastAsia="Times New Roman" w:cs="Times New Roman"/>
          <w:szCs w:val="28"/>
          <w:lang w:eastAsia="ru-RU"/>
        </w:rPr>
        <w:t xml:space="preserve"> </w:t>
      </w:r>
      <w:bookmarkStart w:id="2" w:name="_GoBack"/>
      <w:r w:rsidR="00EB009E">
        <w:t>(в том числе в письменной форме)</w:t>
      </w:r>
      <w:bookmarkEnd w:id="2"/>
      <w:r w:rsidRPr="003B5848">
        <w:rPr>
          <w:rFonts w:eastAsia="Times New Roman" w:cs="Times New Roman"/>
          <w:szCs w:val="28"/>
          <w:lang w:eastAsia="ru-RU"/>
        </w:rPr>
        <w:t xml:space="preserve"> осуществляется по следующим вопросам:</w:t>
      </w:r>
    </w:p>
    <w:p w:rsidR="00C05A2F" w:rsidRPr="006D303B" w:rsidRDefault="00C05A2F" w:rsidP="00C05A2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03B">
        <w:rPr>
          <w:rFonts w:eastAsia="Times New Roman" w:cs="Times New Roman"/>
          <w:szCs w:val="28"/>
          <w:lang w:eastAsia="ru-RU"/>
        </w:rPr>
        <w:t xml:space="preserve">а) организация и осуществление регионального государственного </w:t>
      </w:r>
      <w:r>
        <w:rPr>
          <w:rFonts w:eastAsia="Times New Roman" w:cs="Times New Roman"/>
          <w:szCs w:val="28"/>
          <w:lang w:eastAsia="ru-RU"/>
        </w:rPr>
        <w:t>контроля (</w:t>
      </w:r>
      <w:r w:rsidRPr="006D303B">
        <w:rPr>
          <w:rFonts w:eastAsia="Times New Roman" w:cs="Times New Roman"/>
          <w:szCs w:val="28"/>
          <w:lang w:eastAsia="ru-RU"/>
        </w:rPr>
        <w:t>надзора</w:t>
      </w:r>
      <w:r>
        <w:rPr>
          <w:rFonts w:eastAsia="Times New Roman" w:cs="Times New Roman"/>
          <w:szCs w:val="28"/>
          <w:lang w:eastAsia="ru-RU"/>
        </w:rPr>
        <w:t>)</w:t>
      </w:r>
      <w:r w:rsidRPr="006D303B">
        <w:rPr>
          <w:rFonts w:eastAsia="Times New Roman" w:cs="Times New Roman"/>
          <w:szCs w:val="28"/>
          <w:lang w:eastAsia="ru-RU"/>
        </w:rPr>
        <w:t>;</w:t>
      </w:r>
    </w:p>
    <w:p w:rsidR="00C05A2F" w:rsidRDefault="00C05A2F" w:rsidP="00C05A2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303B">
        <w:rPr>
          <w:rFonts w:eastAsia="Times New Roman" w:cs="Times New Roman"/>
          <w:szCs w:val="28"/>
          <w:lang w:eastAsia="ru-RU"/>
        </w:rPr>
        <w:t>б) соблюдение обязательных требовани</w:t>
      </w:r>
      <w:r>
        <w:rPr>
          <w:rFonts w:eastAsia="Times New Roman" w:cs="Times New Roman"/>
          <w:szCs w:val="28"/>
          <w:lang w:eastAsia="ru-RU"/>
        </w:rPr>
        <w:t>й в области технического состояния и эксплуатации аттракционов</w:t>
      </w:r>
      <w:r w:rsidRPr="006D303B">
        <w:rPr>
          <w:rFonts w:eastAsia="Times New Roman" w:cs="Times New Roman"/>
          <w:szCs w:val="28"/>
          <w:lang w:eastAsia="ru-RU"/>
        </w:rPr>
        <w:t>.</w:t>
      </w:r>
    </w:p>
    <w:p w:rsidR="00224AD8" w:rsidRPr="00064FDD" w:rsidRDefault="00224AD8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Консультирование может осуществляться </w:t>
      </w:r>
      <w:r w:rsidR="00FE37F1" w:rsidRPr="00064FDD">
        <w:rPr>
          <w:rFonts w:eastAsia="Times New Roman" w:cs="Times New Roman"/>
          <w:szCs w:val="28"/>
          <w:lang w:eastAsia="ru-RU"/>
        </w:rPr>
        <w:t xml:space="preserve">уполномоченными </w:t>
      </w:r>
      <w:r w:rsidRPr="00064FDD">
        <w:rPr>
          <w:rFonts w:eastAsia="Times New Roman" w:cs="Times New Roman"/>
          <w:szCs w:val="28"/>
          <w:lang w:eastAsia="ru-RU"/>
        </w:rPr>
        <w:t>должностным</w:t>
      </w:r>
      <w:r w:rsidR="00FE37F1" w:rsidRPr="00064FDD">
        <w:rPr>
          <w:rFonts w:eastAsia="Times New Roman" w:cs="Times New Roman"/>
          <w:szCs w:val="28"/>
          <w:lang w:eastAsia="ru-RU"/>
        </w:rPr>
        <w:t>и</w:t>
      </w:r>
      <w:r w:rsidRPr="00064FDD">
        <w:rPr>
          <w:rFonts w:eastAsia="Times New Roman" w:cs="Times New Roman"/>
          <w:szCs w:val="28"/>
          <w:lang w:eastAsia="ru-RU"/>
        </w:rPr>
        <w:t xml:space="preserve"> лиц</w:t>
      </w:r>
      <w:r w:rsidR="00FE37F1" w:rsidRPr="00064FDD">
        <w:rPr>
          <w:rFonts w:eastAsia="Times New Roman" w:cs="Times New Roman"/>
          <w:szCs w:val="28"/>
          <w:lang w:eastAsia="ru-RU"/>
        </w:rPr>
        <w:t>ами</w:t>
      </w:r>
      <w:r w:rsidRPr="00064FDD">
        <w:rPr>
          <w:rFonts w:eastAsia="Times New Roman" w:cs="Times New Roman"/>
          <w:szCs w:val="28"/>
          <w:lang w:eastAsia="ru-RU"/>
        </w:rPr>
        <w:t xml:space="preserve"> </w:t>
      </w:r>
      <w:r w:rsidR="005C014E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93C02" w:rsidRPr="00064FDD" w:rsidRDefault="00807C72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eastAsia="Times New Roman" w:cs="Times New Roman"/>
          <w:szCs w:val="28"/>
          <w:lang w:eastAsia="ru-RU"/>
        </w:rPr>
        <w:t>Время</w:t>
      </w:r>
      <w:r w:rsidRPr="00064FDD">
        <w:rPr>
          <w:rFonts w:cs="Times New Roman"/>
          <w:szCs w:val="28"/>
        </w:rPr>
        <w:t xml:space="preserve"> консультирования не должно превышать 15 минут.</w:t>
      </w:r>
    </w:p>
    <w:p w:rsidR="00807C72" w:rsidRPr="00064FDD" w:rsidRDefault="00807C72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>Уполномоченное должностное лицо осуществляет консультирование, в том числе в письменной форме.</w:t>
      </w:r>
    </w:p>
    <w:p w:rsidR="00807C72" w:rsidRPr="00064FDD" w:rsidRDefault="00807C72" w:rsidP="0055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4FDD">
        <w:rPr>
          <w:rFonts w:cs="Times New Roman"/>
          <w:szCs w:val="28"/>
        </w:rPr>
        <w:t xml:space="preserve">Письменное консультирование осуществляется в случае, если гражданин, обратившийся за консультированием, представил запрос </w:t>
      </w:r>
      <w:r w:rsidR="00C05A2F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 xml:space="preserve">о предоставлении письменного ответа. В этом случае письменный ответ направляется в порядке, установленном Федеральным </w:t>
      </w:r>
      <w:hyperlink r:id="rId12" w:history="1">
        <w:r w:rsidRPr="00064FDD">
          <w:rPr>
            <w:rFonts w:cs="Times New Roman"/>
            <w:szCs w:val="28"/>
          </w:rPr>
          <w:t>законом</w:t>
        </w:r>
      </w:hyperlink>
      <w:r w:rsidRPr="00064FDD">
        <w:rPr>
          <w:rFonts w:cs="Times New Roman"/>
          <w:szCs w:val="28"/>
        </w:rPr>
        <w:t xml:space="preserve"> </w:t>
      </w:r>
      <w:r w:rsidR="00C05A2F">
        <w:rPr>
          <w:rFonts w:cs="Times New Roman"/>
          <w:szCs w:val="28"/>
        </w:rPr>
        <w:br/>
      </w:r>
      <w:r w:rsidRPr="00064FDD">
        <w:rPr>
          <w:rFonts w:cs="Times New Roman"/>
          <w:szCs w:val="28"/>
        </w:rPr>
        <w:t>от 02.05.2006 № 59-ФЗ «О порядке рассмотрения обращений граждан Российской Федерации».</w:t>
      </w:r>
    </w:p>
    <w:p w:rsidR="00224AD8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cs="Times New Roman"/>
          <w:szCs w:val="28"/>
        </w:rPr>
        <w:t>Должностное</w:t>
      </w:r>
      <w:r w:rsidRPr="00064FDD">
        <w:rPr>
          <w:rFonts w:eastAsia="Times New Roman" w:cs="Times New Roman"/>
          <w:szCs w:val="28"/>
          <w:lang w:eastAsia="ru-RU"/>
        </w:rPr>
        <w:t xml:space="preserve"> лицо </w:t>
      </w:r>
      <w:r w:rsidR="00FB1C48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осуществляющее устное консультирование, должно принять все необходимые меры для дачи полного и оперативного ответа на поставленные вопросы, в том числе </w:t>
      </w:r>
      <w:r w:rsidR="00C9333D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с привлечением других должностных лиц </w:t>
      </w:r>
      <w:r w:rsidR="00FB1C48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в компетенцию которых входит решение поставленных вопросов. 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064FDD">
        <w:rPr>
          <w:rFonts w:eastAsia="Times New Roman" w:cs="Times New Roman"/>
          <w:szCs w:val="28"/>
          <w:lang w:eastAsia="ru-RU"/>
        </w:rPr>
        <w:t>,</w:t>
      </w:r>
      <w:proofErr w:type="gramEnd"/>
      <w:r w:rsidRPr="00064FDD">
        <w:rPr>
          <w:rFonts w:eastAsia="Times New Roman" w:cs="Times New Roman"/>
          <w:szCs w:val="28"/>
          <w:lang w:eastAsia="ru-RU"/>
        </w:rPr>
        <w:t xml:space="preserve"> если для подготовки ответа требуется продолжительное время, должностное лицо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осуществляющее устное консультирование, вправе предложить заявителю обратиться </w:t>
      </w:r>
      <w:r w:rsidR="00C9333D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за необходимой информацией в письменном виде либо назначить другое удобное для заявителя время или заявителю сообщается телефонный номер, по которому он может получить необходимую ему информацию.</w:t>
      </w:r>
    </w:p>
    <w:p w:rsidR="00693C02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cs="Times New Roman"/>
          <w:szCs w:val="28"/>
        </w:rPr>
        <w:t>Звонки</w:t>
      </w:r>
      <w:r w:rsidRPr="00064FDD">
        <w:rPr>
          <w:rFonts w:eastAsia="Times New Roman" w:cs="Times New Roman"/>
          <w:szCs w:val="28"/>
          <w:lang w:eastAsia="ru-RU"/>
        </w:rPr>
        <w:t xml:space="preserve"> от контролируемых лиц и/или их представителей принимаются в соответствии с графиком работы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. При ответе на телефонные звонки должностные лица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, осуществляющие консультирование, должны назвать свои фамилию, имя, отчество, занимаемую должность и наименование структурного подразделения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p w:rsidR="00693C02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204BB9" w:rsidRPr="00064FDD">
        <w:rPr>
          <w:rFonts w:eastAsia="Times New Roman" w:cs="Times New Roman"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szCs w:val="28"/>
          <w:lang w:eastAsia="ru-RU"/>
        </w:rPr>
        <w:t>, иных участников контрольного (надзорного) мероприятия.</w:t>
      </w:r>
    </w:p>
    <w:p w:rsidR="00680153" w:rsidRPr="00680153" w:rsidRDefault="00204BB9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80153">
        <w:rPr>
          <w:rFonts w:eastAsia="Times New Roman" w:cs="Times New Roman"/>
          <w:szCs w:val="28"/>
          <w:lang w:eastAsia="ru-RU"/>
        </w:rPr>
        <w:t xml:space="preserve">Департамент </w:t>
      </w:r>
      <w:r w:rsidR="00224AD8" w:rsidRPr="00680153">
        <w:rPr>
          <w:rFonts w:eastAsia="Times New Roman" w:cs="Times New Roman"/>
          <w:szCs w:val="28"/>
          <w:lang w:eastAsia="ru-RU"/>
        </w:rPr>
        <w:t>осуществляет учет консультирований.</w:t>
      </w:r>
    </w:p>
    <w:p w:rsidR="00204BB9" w:rsidRPr="00680153" w:rsidRDefault="00680153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80153">
        <w:rPr>
          <w:rFonts w:cs="Times New Roman"/>
          <w:szCs w:val="28"/>
        </w:rPr>
        <w:t xml:space="preserve">В случае поступления </w:t>
      </w:r>
      <w:r w:rsidR="008E6183">
        <w:rPr>
          <w:rFonts w:cs="Times New Roman"/>
          <w:szCs w:val="28"/>
        </w:rPr>
        <w:t>5</w:t>
      </w:r>
      <w:r w:rsidRPr="00680153">
        <w:rPr>
          <w:rFonts w:cs="Times New Roman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</w:t>
      </w:r>
      <w:r w:rsidRPr="00680153">
        <w:rPr>
          <w:rFonts w:cs="Times New Roman"/>
          <w:szCs w:val="28"/>
        </w:rPr>
        <w:lastRenderedPageBreak/>
        <w:t>сайте</w:t>
      </w:r>
      <w:r w:rsidR="00224AD8" w:rsidRPr="00680153">
        <w:rPr>
          <w:rFonts w:eastAsia="Times New Roman" w:cs="Times New Roman"/>
          <w:szCs w:val="28"/>
          <w:lang w:eastAsia="ru-RU"/>
        </w:rPr>
        <w:t xml:space="preserve"> </w:t>
      </w:r>
      <w:r w:rsidR="00204BB9" w:rsidRPr="00680153">
        <w:rPr>
          <w:rFonts w:eastAsia="Times New Roman" w:cs="Times New Roman"/>
          <w:szCs w:val="28"/>
          <w:lang w:eastAsia="ru-RU"/>
        </w:rPr>
        <w:t>Департамента</w:t>
      </w:r>
      <w:r w:rsidR="00224AD8" w:rsidRPr="00680153">
        <w:rPr>
          <w:rFonts w:eastAsia="Times New Roman" w:cs="Times New Roman"/>
          <w:szCs w:val="28"/>
          <w:lang w:eastAsia="ru-RU"/>
        </w:rPr>
        <w:t xml:space="preserve"> в сети «Интернет» письменного разъяснения, подписанного уполномоченным должностным лицом </w:t>
      </w:r>
      <w:r w:rsidR="00204BB9" w:rsidRPr="00680153">
        <w:rPr>
          <w:rFonts w:eastAsia="Times New Roman" w:cs="Times New Roman"/>
          <w:szCs w:val="28"/>
          <w:lang w:eastAsia="ru-RU"/>
        </w:rPr>
        <w:t>Департамента</w:t>
      </w:r>
      <w:r w:rsidR="00224AD8" w:rsidRPr="00680153">
        <w:rPr>
          <w:rFonts w:eastAsia="Times New Roman" w:cs="Times New Roman"/>
          <w:szCs w:val="28"/>
          <w:lang w:eastAsia="ru-RU"/>
        </w:rPr>
        <w:t>.</w:t>
      </w:r>
    </w:p>
    <w:p w:rsidR="00547AA2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47AA2">
        <w:rPr>
          <w:rFonts w:eastAsia="Times New Roman" w:cs="Times New Roman"/>
          <w:szCs w:val="28"/>
          <w:lang w:eastAsia="ru-RU"/>
        </w:rPr>
        <w:t xml:space="preserve">Профилактический визит проводится </w:t>
      </w:r>
      <w:r w:rsidR="00DC7E72" w:rsidRPr="00547AA2">
        <w:rPr>
          <w:rFonts w:eastAsia="Times New Roman" w:cs="Times New Roman"/>
          <w:szCs w:val="28"/>
          <w:lang w:eastAsia="ru-RU"/>
        </w:rPr>
        <w:t>уполномоченным должностным лицом Департамента</w:t>
      </w:r>
      <w:r w:rsidRPr="00547AA2">
        <w:rPr>
          <w:rFonts w:eastAsia="Times New Roman" w:cs="Times New Roman"/>
          <w:szCs w:val="28"/>
          <w:lang w:eastAsia="ru-RU"/>
        </w:rPr>
        <w:t xml:space="preserve"> в форме профилактической беседы </w:t>
      </w:r>
      <w:r w:rsidR="005F7370">
        <w:rPr>
          <w:rFonts w:eastAsia="Times New Roman" w:cs="Times New Roman"/>
          <w:szCs w:val="28"/>
          <w:lang w:eastAsia="ru-RU"/>
        </w:rPr>
        <w:br/>
      </w:r>
      <w:r w:rsidRPr="00547AA2">
        <w:rPr>
          <w:rFonts w:eastAsia="Times New Roman" w:cs="Times New Roman"/>
          <w:szCs w:val="28"/>
          <w:lang w:eastAsia="ru-RU"/>
        </w:rPr>
        <w:t>по месту осуществления деятельности контролируемого лиц</w:t>
      </w:r>
      <w:r w:rsidR="0055255B" w:rsidRPr="00547AA2">
        <w:rPr>
          <w:rFonts w:eastAsia="Times New Roman" w:cs="Times New Roman"/>
          <w:szCs w:val="28"/>
          <w:lang w:eastAsia="ru-RU"/>
        </w:rPr>
        <w:t>а</w:t>
      </w:r>
      <w:r w:rsidRPr="00547AA2">
        <w:rPr>
          <w:rFonts w:eastAsia="Times New Roman" w:cs="Times New Roman"/>
          <w:szCs w:val="28"/>
          <w:lang w:eastAsia="ru-RU"/>
        </w:rPr>
        <w:t xml:space="preserve"> либо путем использования видео</w:t>
      </w:r>
      <w:r w:rsidR="00773779" w:rsidRPr="00547AA2">
        <w:rPr>
          <w:rFonts w:eastAsia="Times New Roman" w:cs="Times New Roman"/>
          <w:szCs w:val="28"/>
          <w:lang w:eastAsia="ru-RU"/>
        </w:rPr>
        <w:t>-</w:t>
      </w:r>
      <w:r w:rsidRPr="00547AA2">
        <w:rPr>
          <w:rFonts w:eastAsia="Times New Roman" w:cs="Times New Roman"/>
          <w:szCs w:val="28"/>
          <w:lang w:eastAsia="ru-RU"/>
        </w:rPr>
        <w:t>конференц</w:t>
      </w:r>
      <w:r w:rsidR="00773779" w:rsidRPr="00547AA2">
        <w:rPr>
          <w:rFonts w:eastAsia="Times New Roman" w:cs="Times New Roman"/>
          <w:szCs w:val="28"/>
          <w:lang w:eastAsia="ru-RU"/>
        </w:rPr>
        <w:t>-</w:t>
      </w:r>
      <w:r w:rsidRPr="00547AA2">
        <w:rPr>
          <w:rFonts w:eastAsia="Times New Roman" w:cs="Times New Roman"/>
          <w:szCs w:val="28"/>
          <w:lang w:eastAsia="ru-RU"/>
        </w:rPr>
        <w:t>связи.</w:t>
      </w:r>
    </w:p>
    <w:p w:rsidR="003B03A6" w:rsidRPr="00547AA2" w:rsidRDefault="00DC7E72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47AA2">
        <w:rPr>
          <w:rFonts w:cs="Times New Roman"/>
          <w:szCs w:val="28"/>
        </w:rPr>
        <w:t xml:space="preserve">Обязательные профилактические визиты проводятся </w:t>
      </w:r>
      <w:r w:rsidR="003B03A6" w:rsidRPr="00547AA2">
        <w:rPr>
          <w:rFonts w:cs="Times New Roman"/>
          <w:szCs w:val="28"/>
        </w:rPr>
        <w:br/>
      </w:r>
      <w:r w:rsidRPr="00547AA2">
        <w:rPr>
          <w:rFonts w:cs="Times New Roman"/>
          <w:szCs w:val="28"/>
        </w:rPr>
        <w:t xml:space="preserve">в отношении лиц, </w:t>
      </w:r>
      <w:r w:rsidR="0055255B" w:rsidRPr="00547AA2">
        <w:rPr>
          <w:rFonts w:cs="Times New Roman"/>
          <w:szCs w:val="28"/>
        </w:rPr>
        <w:t xml:space="preserve">приступающих </w:t>
      </w:r>
      <w:r w:rsidR="003B03A6" w:rsidRPr="00547AA2">
        <w:rPr>
          <w:rFonts w:cs="Times New Roman"/>
          <w:szCs w:val="28"/>
        </w:rPr>
        <w:t xml:space="preserve">к осуществлению деятельности, связанной с эксплуатацией </w:t>
      </w:r>
      <w:r w:rsidR="001824F4">
        <w:rPr>
          <w:rFonts w:cs="Times New Roman"/>
          <w:szCs w:val="28"/>
        </w:rPr>
        <w:t>аттракционов</w:t>
      </w:r>
      <w:r w:rsidRPr="00547AA2">
        <w:rPr>
          <w:rFonts w:cs="Times New Roman"/>
          <w:szCs w:val="28"/>
        </w:rPr>
        <w:t>,</w:t>
      </w:r>
      <w:r w:rsidR="00547AA2" w:rsidRPr="00547AA2">
        <w:rPr>
          <w:rFonts w:cs="Times New Roman"/>
          <w:szCs w:val="28"/>
        </w:rPr>
        <w:t xml:space="preserve"> а также в отношении объектов </w:t>
      </w:r>
      <w:r w:rsidR="00B834A4">
        <w:rPr>
          <w:rFonts w:cs="Times New Roman"/>
          <w:szCs w:val="28"/>
        </w:rPr>
        <w:t>контроля (</w:t>
      </w:r>
      <w:r w:rsidR="00547AA2" w:rsidRPr="00547AA2">
        <w:rPr>
          <w:rFonts w:cs="Times New Roman"/>
          <w:szCs w:val="28"/>
        </w:rPr>
        <w:t>надзора</w:t>
      </w:r>
      <w:r w:rsidR="00B834A4">
        <w:rPr>
          <w:rFonts w:cs="Times New Roman"/>
          <w:szCs w:val="28"/>
        </w:rPr>
        <w:t>)</w:t>
      </w:r>
      <w:r w:rsidRPr="00547AA2">
        <w:rPr>
          <w:rFonts w:cs="Times New Roman"/>
          <w:szCs w:val="28"/>
        </w:rPr>
        <w:t xml:space="preserve"> отнесенных к категории значительного риска. </w:t>
      </w:r>
      <w:r w:rsidR="003B03A6" w:rsidRPr="00547AA2">
        <w:rPr>
          <w:rFonts w:eastAsia="Times New Roman" w:cs="Times New Roman"/>
          <w:szCs w:val="28"/>
          <w:lang w:eastAsia="ru-RU"/>
        </w:rPr>
        <w:t xml:space="preserve">Департамент обязан предложить проведение профилактического визита лицам, приступающим к осуществлению деятельности, связанной </w:t>
      </w:r>
      <w:r w:rsidR="001824F4">
        <w:rPr>
          <w:rFonts w:eastAsia="Times New Roman" w:cs="Times New Roman"/>
          <w:szCs w:val="28"/>
          <w:lang w:eastAsia="ru-RU"/>
        </w:rPr>
        <w:br/>
      </w:r>
      <w:r w:rsidR="003B03A6" w:rsidRPr="00547AA2">
        <w:rPr>
          <w:rFonts w:eastAsia="Times New Roman" w:cs="Times New Roman"/>
          <w:szCs w:val="28"/>
          <w:lang w:eastAsia="ru-RU"/>
        </w:rPr>
        <w:t xml:space="preserve">с эксплуатацией </w:t>
      </w:r>
      <w:r w:rsidR="001824F4">
        <w:rPr>
          <w:rFonts w:eastAsia="Times New Roman" w:cs="Times New Roman"/>
          <w:szCs w:val="28"/>
          <w:lang w:eastAsia="ru-RU"/>
        </w:rPr>
        <w:t>аттракционов</w:t>
      </w:r>
      <w:r w:rsidR="003B03A6" w:rsidRPr="00547AA2">
        <w:rPr>
          <w:rFonts w:eastAsia="Times New Roman" w:cs="Times New Roman"/>
          <w:szCs w:val="28"/>
          <w:lang w:eastAsia="ru-RU"/>
        </w:rPr>
        <w:t xml:space="preserve">, не позднее чем в течение одного года </w:t>
      </w:r>
      <w:r w:rsidR="001824F4">
        <w:rPr>
          <w:rFonts w:eastAsia="Times New Roman" w:cs="Times New Roman"/>
          <w:szCs w:val="28"/>
          <w:lang w:eastAsia="ru-RU"/>
        </w:rPr>
        <w:br/>
      </w:r>
      <w:r w:rsidR="003B03A6" w:rsidRPr="00547AA2">
        <w:rPr>
          <w:rFonts w:eastAsia="Times New Roman" w:cs="Times New Roman"/>
          <w:szCs w:val="28"/>
          <w:lang w:eastAsia="ru-RU"/>
        </w:rPr>
        <w:t>с момента начала такой деятельности.</w:t>
      </w:r>
    </w:p>
    <w:p w:rsidR="003B03A6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Профилактический визит в отношении объектов </w:t>
      </w:r>
      <w:r w:rsidR="00555E35">
        <w:rPr>
          <w:rFonts w:eastAsia="Times New Roman" w:cs="Times New Roman"/>
          <w:szCs w:val="28"/>
          <w:lang w:eastAsia="ru-RU"/>
        </w:rPr>
        <w:t>контроля (</w:t>
      </w:r>
      <w:r w:rsidR="00547AA2">
        <w:rPr>
          <w:rFonts w:eastAsia="Times New Roman" w:cs="Times New Roman"/>
          <w:szCs w:val="28"/>
          <w:lang w:eastAsia="ru-RU"/>
        </w:rPr>
        <w:t>надзора</w:t>
      </w:r>
      <w:r w:rsidR="00555E35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>, отнесенных к категории значительного риска, проводится один раз в год.</w:t>
      </w:r>
    </w:p>
    <w:p w:rsidR="00A65315" w:rsidRPr="00064FDD" w:rsidRDefault="00224AD8" w:rsidP="00C8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r w:rsidR="00C82358" w:rsidRPr="00064FDD">
        <w:rPr>
          <w:rFonts w:eastAsia="Times New Roman" w:cs="Times New Roman"/>
          <w:szCs w:val="28"/>
          <w:lang w:eastAsia="ru-RU"/>
        </w:rPr>
        <w:t>позднее,</w:t>
      </w:r>
      <w:r w:rsidRPr="00064FDD">
        <w:rPr>
          <w:rFonts w:eastAsia="Times New Roman" w:cs="Times New Roman"/>
          <w:szCs w:val="28"/>
          <w:lang w:eastAsia="ru-RU"/>
        </w:rPr>
        <w:t xml:space="preserve"> чем </w:t>
      </w:r>
      <w:r w:rsidR="00C82358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за </w:t>
      </w:r>
      <w:r w:rsidR="00C424EA">
        <w:rPr>
          <w:rFonts w:eastAsia="Times New Roman" w:cs="Times New Roman"/>
          <w:szCs w:val="28"/>
          <w:lang w:eastAsia="ru-RU"/>
        </w:rPr>
        <w:t>5</w:t>
      </w:r>
      <w:r w:rsidRPr="00064FDD">
        <w:rPr>
          <w:rFonts w:eastAsia="Times New Roman" w:cs="Times New Roman"/>
          <w:szCs w:val="28"/>
          <w:lang w:eastAsia="ru-RU"/>
        </w:rPr>
        <w:t xml:space="preserve"> рабочих дней до даты его проведения.</w:t>
      </w:r>
      <w:r w:rsidR="00A65315" w:rsidRPr="00064FDD">
        <w:rPr>
          <w:rFonts w:cs="Times New Roman"/>
          <w:szCs w:val="28"/>
        </w:rPr>
        <w:t xml:space="preserve"> Указанное уведомление направляется контролируемому лицу в соответствии со </w:t>
      </w:r>
      <w:hyperlink r:id="rId13" w:history="1">
        <w:r w:rsidR="00A65315" w:rsidRPr="00064FDD">
          <w:rPr>
            <w:rFonts w:cs="Times New Roman"/>
            <w:szCs w:val="28"/>
          </w:rPr>
          <w:t>статьей 21</w:t>
        </w:r>
      </w:hyperlink>
      <w:r w:rsidR="00A65315" w:rsidRPr="00064FDD">
        <w:rPr>
          <w:rFonts w:cs="Times New Roman"/>
          <w:szCs w:val="28"/>
        </w:rPr>
        <w:t xml:space="preserve"> Федерального закона № 248-ФЗ.</w:t>
      </w:r>
    </w:p>
    <w:p w:rsidR="00A65315" w:rsidRPr="00064FDD" w:rsidRDefault="00A65315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Обязательный</w:t>
      </w:r>
      <w:r w:rsidR="002B5E91" w:rsidRPr="00064FDD">
        <w:rPr>
          <w:rFonts w:eastAsia="Times New Roman" w:cs="Times New Roman"/>
          <w:szCs w:val="28"/>
          <w:lang w:eastAsia="ru-RU"/>
        </w:rPr>
        <w:t xml:space="preserve"> </w:t>
      </w:r>
      <w:r w:rsidR="00224AD8" w:rsidRPr="00064FDD">
        <w:rPr>
          <w:rFonts w:eastAsia="Times New Roman" w:cs="Times New Roman"/>
          <w:szCs w:val="28"/>
          <w:lang w:eastAsia="ru-RU"/>
        </w:rPr>
        <w:t>профилактическ</w:t>
      </w:r>
      <w:r w:rsidRPr="00064FDD">
        <w:rPr>
          <w:rFonts w:eastAsia="Times New Roman" w:cs="Times New Roman"/>
          <w:szCs w:val="28"/>
          <w:lang w:eastAsia="ru-RU"/>
        </w:rPr>
        <w:t>ий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визит </w:t>
      </w:r>
      <w:r w:rsidR="002B5E91" w:rsidRPr="00064FDD">
        <w:rPr>
          <w:rFonts w:eastAsia="Times New Roman" w:cs="Times New Roman"/>
          <w:szCs w:val="28"/>
          <w:lang w:eastAsia="ru-RU"/>
        </w:rPr>
        <w:t>проводится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в течение </w:t>
      </w:r>
      <w:r w:rsidR="00C424EA">
        <w:rPr>
          <w:rFonts w:eastAsia="Times New Roman" w:cs="Times New Roman"/>
          <w:szCs w:val="28"/>
          <w:lang w:eastAsia="ru-RU"/>
        </w:rPr>
        <w:br/>
        <w:t>1</w:t>
      </w:r>
      <w:r w:rsidR="002B5E91" w:rsidRPr="00064FDD">
        <w:rPr>
          <w:rFonts w:eastAsia="Times New Roman" w:cs="Times New Roman"/>
          <w:szCs w:val="28"/>
          <w:lang w:eastAsia="ru-RU"/>
        </w:rPr>
        <w:t xml:space="preserve"> </w:t>
      </w:r>
      <w:r w:rsidR="00224AD8" w:rsidRPr="00064FDD">
        <w:rPr>
          <w:rFonts w:eastAsia="Times New Roman" w:cs="Times New Roman"/>
          <w:szCs w:val="28"/>
          <w:lang w:eastAsia="ru-RU"/>
        </w:rPr>
        <w:t>рабочего дня.</w:t>
      </w:r>
    </w:p>
    <w:p w:rsidR="00420BDA" w:rsidRPr="00064FDD" w:rsidRDefault="00224AD8" w:rsidP="00BE73CE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4E1A55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не </w:t>
      </w:r>
      <w:r w:rsidR="00AC1E8B" w:rsidRPr="00064FDD">
        <w:rPr>
          <w:rFonts w:eastAsia="Times New Roman" w:cs="Times New Roman"/>
          <w:szCs w:val="28"/>
          <w:lang w:eastAsia="ru-RU"/>
        </w:rPr>
        <w:t>позднее,</w:t>
      </w:r>
      <w:r w:rsidRPr="00064FDD">
        <w:rPr>
          <w:rFonts w:eastAsia="Times New Roman" w:cs="Times New Roman"/>
          <w:szCs w:val="28"/>
          <w:lang w:eastAsia="ru-RU"/>
        </w:rPr>
        <w:t xml:space="preserve"> чем за три рабочих дня до даты его проведения.</w:t>
      </w:r>
    </w:p>
    <w:p w:rsidR="00420BDA" w:rsidRPr="00064FDD" w:rsidRDefault="00420BD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Уполномоченное должностное лицо Департамента </w:t>
      </w:r>
      <w:r w:rsidR="00E01467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в уведомлении о проведении обязательного профилактического визита указывает дату и срок его проведения.</w:t>
      </w:r>
    </w:p>
    <w:p w:rsidR="00465CB5" w:rsidRPr="00064FDD" w:rsidRDefault="00420BD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Департамент осуществляет учет профилактических визитов.</w:t>
      </w:r>
    </w:p>
    <w:p w:rsidR="00420BDA" w:rsidRPr="00064FDD" w:rsidRDefault="00420BDA" w:rsidP="00420BDA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465CB5" w:rsidRPr="00C20F13" w:rsidRDefault="00465CB5" w:rsidP="00BE73C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b/>
          <w:szCs w:val="28"/>
          <w:lang w:eastAsia="ru-RU"/>
        </w:rPr>
        <w:t xml:space="preserve">Осуществление государственного </w:t>
      </w:r>
      <w:r w:rsidR="001824F4">
        <w:rPr>
          <w:rFonts w:eastAsia="Times New Roman" w:cs="Times New Roman"/>
          <w:b/>
          <w:szCs w:val="28"/>
          <w:lang w:eastAsia="ru-RU"/>
        </w:rPr>
        <w:t>регионального</w:t>
      </w:r>
      <w:r w:rsidR="001824F4">
        <w:rPr>
          <w:rFonts w:eastAsia="Times New Roman" w:cs="Times New Roman"/>
          <w:b/>
          <w:szCs w:val="28"/>
          <w:lang w:eastAsia="ru-RU"/>
        </w:rPr>
        <w:br/>
      </w:r>
      <w:r w:rsidR="00AA0257" w:rsidRPr="00C20F13">
        <w:rPr>
          <w:rFonts w:eastAsia="Times New Roman" w:cs="Times New Roman"/>
          <w:b/>
          <w:szCs w:val="28"/>
          <w:lang w:eastAsia="ru-RU"/>
        </w:rPr>
        <w:t>контроля (</w:t>
      </w:r>
      <w:r w:rsidRPr="00C20F13">
        <w:rPr>
          <w:rFonts w:eastAsia="Times New Roman" w:cs="Times New Roman"/>
          <w:b/>
          <w:szCs w:val="28"/>
          <w:lang w:eastAsia="ru-RU"/>
        </w:rPr>
        <w:t>надзора</w:t>
      </w:r>
      <w:r w:rsidR="00AA0257" w:rsidRPr="00C20F13">
        <w:rPr>
          <w:rFonts w:eastAsia="Times New Roman" w:cs="Times New Roman"/>
          <w:b/>
          <w:szCs w:val="28"/>
          <w:lang w:eastAsia="ru-RU"/>
        </w:rPr>
        <w:t>)</w:t>
      </w:r>
    </w:p>
    <w:p w:rsidR="00465CB5" w:rsidRPr="00064FDD" w:rsidRDefault="00465CB5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162A" w:rsidRPr="00064FDD" w:rsidRDefault="00C6162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Взаимодействие с контролируемым лицом Департамент</w:t>
      </w:r>
      <w:r w:rsidR="00F637E5" w:rsidRPr="00064FDD">
        <w:rPr>
          <w:rFonts w:eastAsia="Times New Roman" w:cs="Times New Roman"/>
          <w:szCs w:val="28"/>
          <w:lang w:eastAsia="ru-RU"/>
        </w:rPr>
        <w:t>а</w:t>
      </w:r>
      <w:r w:rsidRPr="00064FDD">
        <w:rPr>
          <w:rFonts w:eastAsia="Times New Roman" w:cs="Times New Roman"/>
          <w:szCs w:val="28"/>
          <w:lang w:eastAsia="ru-RU"/>
        </w:rPr>
        <w:t xml:space="preserve"> осуществляется при проведении следующих контрольных (надзорных) мероприятий:</w:t>
      </w:r>
    </w:p>
    <w:p w:rsidR="008D58AB" w:rsidRPr="00C20F13" w:rsidRDefault="00C6162A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szCs w:val="28"/>
          <w:lang w:eastAsia="ru-RU"/>
        </w:rPr>
        <w:t xml:space="preserve">1) </w:t>
      </w:r>
      <w:r w:rsidR="008D58AB" w:rsidRPr="00C20F13">
        <w:rPr>
          <w:rFonts w:eastAsia="Times New Roman" w:cs="Times New Roman"/>
          <w:szCs w:val="28"/>
          <w:lang w:eastAsia="ru-RU"/>
        </w:rPr>
        <w:t>контрольная закупка;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szCs w:val="28"/>
          <w:lang w:eastAsia="ru-RU"/>
        </w:rPr>
        <w:t xml:space="preserve">2) </w:t>
      </w:r>
      <w:r w:rsidR="00C6162A" w:rsidRPr="00C20F13">
        <w:rPr>
          <w:rFonts w:eastAsia="Times New Roman" w:cs="Times New Roman"/>
          <w:szCs w:val="28"/>
          <w:lang w:eastAsia="ru-RU"/>
        </w:rPr>
        <w:t>инспекционный визит;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6162A" w:rsidRPr="00064FDD">
        <w:rPr>
          <w:rFonts w:eastAsia="Times New Roman" w:cs="Times New Roman"/>
          <w:szCs w:val="28"/>
          <w:lang w:eastAsia="ru-RU"/>
        </w:rPr>
        <w:t>) рейдовый осмотр;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C6162A" w:rsidRPr="00064FDD">
        <w:rPr>
          <w:rFonts w:eastAsia="Times New Roman" w:cs="Times New Roman"/>
          <w:szCs w:val="28"/>
          <w:lang w:eastAsia="ru-RU"/>
        </w:rPr>
        <w:t>) документарная проверка;</w:t>
      </w:r>
    </w:p>
    <w:p w:rsidR="00C6162A" w:rsidRPr="00064FDD" w:rsidRDefault="008D58AB" w:rsidP="00C8328D">
      <w:pPr>
        <w:pStyle w:val="a9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C6162A" w:rsidRPr="00064FDD">
        <w:rPr>
          <w:rFonts w:eastAsia="Times New Roman" w:cs="Times New Roman"/>
          <w:szCs w:val="28"/>
          <w:lang w:eastAsia="ru-RU"/>
        </w:rPr>
        <w:t>) выездная проверка.</w:t>
      </w:r>
    </w:p>
    <w:p w:rsidR="00224AD8" w:rsidRPr="00064FDD" w:rsidRDefault="00C6162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1) наблюдение за соблюдением обязательных требований;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2) выездное обследование.</w:t>
      </w:r>
    </w:p>
    <w:p w:rsidR="00D132D6" w:rsidRPr="00064FDD" w:rsidRDefault="00D132D6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отношении объектов </w:t>
      </w:r>
      <w:r w:rsidR="008D58AB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8D58AB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проводятся следующие внеплановые контрольные (надзорные) мероприятия: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0F13">
        <w:rPr>
          <w:rFonts w:eastAsia="Times New Roman" w:cs="Times New Roman"/>
          <w:szCs w:val="28"/>
          <w:lang w:eastAsia="ru-RU"/>
        </w:rPr>
        <w:t>1) контрольная закупка;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AB">
        <w:rPr>
          <w:rFonts w:eastAsia="Times New Roman" w:cs="Times New Roman"/>
          <w:szCs w:val="28"/>
          <w:lang w:eastAsia="ru-RU"/>
        </w:rPr>
        <w:t>2) инспекционный визит;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AB">
        <w:rPr>
          <w:rFonts w:eastAsia="Times New Roman" w:cs="Times New Roman"/>
          <w:szCs w:val="28"/>
          <w:lang w:eastAsia="ru-RU"/>
        </w:rPr>
        <w:t>3) рейдовый осмотр;</w:t>
      </w:r>
    </w:p>
    <w:p w:rsidR="008D58AB" w:rsidRPr="008D58AB" w:rsidRDefault="008D58AB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AB">
        <w:rPr>
          <w:rFonts w:eastAsia="Times New Roman" w:cs="Times New Roman"/>
          <w:szCs w:val="28"/>
          <w:lang w:eastAsia="ru-RU"/>
        </w:rPr>
        <w:t>4) документарная проверка;</w:t>
      </w:r>
    </w:p>
    <w:p w:rsidR="0071512E" w:rsidRDefault="00325532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выездная проверка;</w:t>
      </w:r>
    </w:p>
    <w:p w:rsidR="00325532" w:rsidRPr="00064FDD" w:rsidRDefault="00325532" w:rsidP="008D58A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6) выездное обследование.</w:t>
      </w:r>
    </w:p>
    <w:p w:rsidR="00F6733D" w:rsidRDefault="0081428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eastAsia="Times New Roman" w:cs="Times New Roman"/>
          <w:szCs w:val="28"/>
          <w:lang w:eastAsia="ru-RU"/>
        </w:rPr>
        <w:t>Плановые</w:t>
      </w:r>
      <w:r w:rsidRPr="00F6733D">
        <w:rPr>
          <w:rFonts w:cs="Times New Roman"/>
          <w:szCs w:val="28"/>
        </w:rPr>
        <w:t xml:space="preserve">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F6733D" w:rsidRDefault="0081428A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cs="Times New Roman"/>
          <w:szCs w:val="28"/>
        </w:rPr>
        <w:t xml:space="preserve">В решении о проведении контрольного (надзорного) мероприятия указываются сведения, установленные </w:t>
      </w:r>
      <w:hyperlink r:id="rId14" w:history="1">
        <w:r w:rsidRPr="00F6733D">
          <w:rPr>
            <w:rFonts w:cs="Times New Roman"/>
            <w:szCs w:val="28"/>
          </w:rPr>
          <w:t>частью 1 статьи 64</w:t>
        </w:r>
      </w:hyperlink>
      <w:r w:rsidRPr="00F6733D">
        <w:rPr>
          <w:rFonts w:cs="Times New Roman"/>
          <w:szCs w:val="28"/>
        </w:rPr>
        <w:t xml:space="preserve"> Федерального закона № 248-ФЗ.</w:t>
      </w:r>
      <w:r w:rsidR="00F6733D" w:rsidRPr="00F6733D">
        <w:rPr>
          <w:rFonts w:cs="Times New Roman"/>
          <w:szCs w:val="28"/>
        </w:rPr>
        <w:t xml:space="preserve"> </w:t>
      </w:r>
    </w:p>
    <w:p w:rsidR="00F6733D" w:rsidRPr="00F6733D" w:rsidRDefault="00F6733D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cs="Times New Roman"/>
          <w:szCs w:val="28"/>
        </w:rPr>
        <w:t>Если в ходе контрольного (надзорного) мероприятия используются средства фото-, ауди</w:t>
      </w:r>
      <w:proofErr w:type="gramStart"/>
      <w:r w:rsidRPr="00F6733D">
        <w:rPr>
          <w:rFonts w:cs="Times New Roman"/>
          <w:szCs w:val="28"/>
        </w:rPr>
        <w:t>о-</w:t>
      </w:r>
      <w:proofErr w:type="gramEnd"/>
      <w:r w:rsidRPr="00F6733D">
        <w:rPr>
          <w:rFonts w:cs="Times New Roman"/>
          <w:szCs w:val="28"/>
        </w:rPr>
        <w:t xml:space="preserve"> и </w:t>
      </w:r>
      <w:proofErr w:type="spellStart"/>
      <w:r w:rsidRPr="00F6733D">
        <w:rPr>
          <w:rFonts w:cs="Times New Roman"/>
          <w:szCs w:val="28"/>
        </w:rPr>
        <w:t>видеофиксации</w:t>
      </w:r>
      <w:proofErr w:type="spellEnd"/>
      <w:r w:rsidRPr="00F6733D">
        <w:rPr>
          <w:rFonts w:cs="Times New Roman"/>
          <w:szCs w:val="28"/>
        </w:rPr>
        <w:t>, то в акте контрольного (надзорного) мероприятия делается соответствующая запись</w:t>
      </w:r>
      <w:r w:rsidRPr="007A1AB5">
        <w:rPr>
          <w:rFonts w:cs="Times New Roman"/>
          <w:szCs w:val="28"/>
        </w:rPr>
        <w:t>.</w:t>
      </w:r>
    </w:p>
    <w:p w:rsidR="00F6733D" w:rsidRPr="00F6733D" w:rsidRDefault="00F6733D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6733D">
        <w:rPr>
          <w:rFonts w:cs="Times New Roman"/>
          <w:szCs w:val="28"/>
        </w:rPr>
        <w:t>Порядок осуществления фотосъемки, ауди</w:t>
      </w:r>
      <w:proofErr w:type="gramStart"/>
      <w:r w:rsidRPr="00F6733D">
        <w:rPr>
          <w:rFonts w:cs="Times New Roman"/>
          <w:szCs w:val="28"/>
        </w:rPr>
        <w:t>о-</w:t>
      </w:r>
      <w:proofErr w:type="gramEnd"/>
      <w:r w:rsidRPr="00F6733D">
        <w:rPr>
          <w:rFonts w:cs="Times New Roman"/>
          <w:szCs w:val="28"/>
        </w:rPr>
        <w:t xml:space="preserve"> и (или) видеозаписи, иных способов фиксации доказательств нарушений, в ходе контрольного (надзорного) мероприятия включает в себя:</w:t>
      </w:r>
    </w:p>
    <w:p w:rsidR="00F6733D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>а) принятие должностным лицом Департамента, осуществляющим контрольное (надзорное) мероприятие, решения о применении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 в случаях проведения:</w:t>
      </w:r>
    </w:p>
    <w:p w:rsidR="00325532" w:rsidRPr="00361D2E" w:rsidRDefault="00325532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C20F13">
        <w:rPr>
          <w:rFonts w:eastAsia="Times New Roman" w:cs="Times New Roman"/>
          <w:szCs w:val="28"/>
          <w:lang w:eastAsia="ru-RU"/>
        </w:rPr>
        <w:t>1) контрольн</w:t>
      </w:r>
      <w:r w:rsidR="00F85464">
        <w:rPr>
          <w:rFonts w:eastAsia="Times New Roman" w:cs="Times New Roman"/>
          <w:szCs w:val="28"/>
          <w:lang w:eastAsia="ru-RU"/>
        </w:rPr>
        <w:t>ой</w:t>
      </w:r>
      <w:r w:rsidRPr="00C20F13">
        <w:rPr>
          <w:rFonts w:eastAsia="Times New Roman" w:cs="Times New Roman"/>
          <w:szCs w:val="28"/>
          <w:lang w:eastAsia="ru-RU"/>
        </w:rPr>
        <w:t xml:space="preserve"> закупк</w:t>
      </w:r>
      <w:r w:rsidR="00F85464">
        <w:rPr>
          <w:rFonts w:eastAsia="Times New Roman" w:cs="Times New Roman"/>
          <w:szCs w:val="28"/>
          <w:lang w:eastAsia="ru-RU"/>
        </w:rPr>
        <w:t>и;</w:t>
      </w:r>
    </w:p>
    <w:p w:rsidR="00F6733D" w:rsidRP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424EA">
        <w:rPr>
          <w:rFonts w:cs="Times New Roman"/>
          <w:szCs w:val="28"/>
        </w:rPr>
        <w:t xml:space="preserve">) </w:t>
      </w:r>
      <w:r w:rsidR="00F6733D" w:rsidRPr="00F6733D">
        <w:rPr>
          <w:rFonts w:cs="Times New Roman"/>
          <w:szCs w:val="28"/>
        </w:rPr>
        <w:t>инспекционного визита;</w:t>
      </w:r>
    </w:p>
    <w:p w:rsidR="00F6733D" w:rsidRP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424EA">
        <w:rPr>
          <w:rFonts w:cs="Times New Roman"/>
          <w:szCs w:val="28"/>
        </w:rPr>
        <w:t xml:space="preserve">) </w:t>
      </w:r>
      <w:r w:rsidR="00F6733D" w:rsidRPr="00F6733D">
        <w:rPr>
          <w:rFonts w:cs="Times New Roman"/>
          <w:szCs w:val="28"/>
        </w:rPr>
        <w:t>рейдового осмотра;</w:t>
      </w:r>
    </w:p>
    <w:p w:rsid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424EA">
        <w:rPr>
          <w:rFonts w:cs="Times New Roman"/>
          <w:szCs w:val="28"/>
        </w:rPr>
        <w:t xml:space="preserve">) </w:t>
      </w:r>
      <w:r w:rsidR="00F6733D" w:rsidRPr="00F6733D">
        <w:rPr>
          <w:rFonts w:cs="Times New Roman"/>
          <w:szCs w:val="28"/>
        </w:rPr>
        <w:t>выездной проверки;</w:t>
      </w:r>
    </w:p>
    <w:p w:rsidR="00325532" w:rsidRPr="00F6733D" w:rsidRDefault="00325532" w:rsidP="00361D2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выездного обследования.</w:t>
      </w:r>
    </w:p>
    <w:p w:rsidR="00F6733D" w:rsidRPr="00361D2E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>б) извещение контролируемого лица, а также представителя контролируемого лица о ведении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доказательств, в случае осуществления контрольного (надзорного) мероприятия с взаимодействием </w:t>
      </w:r>
      <w:r w:rsidRPr="00361D2E">
        <w:rPr>
          <w:rFonts w:cs="Times New Roman"/>
          <w:szCs w:val="28"/>
        </w:rPr>
        <w:br/>
        <w:t>с контролируемым лицом;</w:t>
      </w:r>
    </w:p>
    <w:p w:rsidR="00F6733D" w:rsidRPr="00361D2E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 xml:space="preserve">в) внесение в акт </w:t>
      </w:r>
      <w:r w:rsidR="005462F6" w:rsidRPr="005462F6">
        <w:rPr>
          <w:rFonts w:cs="Times New Roman"/>
          <w:szCs w:val="28"/>
        </w:rPr>
        <w:t xml:space="preserve">контрольного (надзорного) мероприятия </w:t>
      </w:r>
      <w:r w:rsidRPr="00361D2E">
        <w:rPr>
          <w:rFonts w:cs="Times New Roman"/>
          <w:szCs w:val="28"/>
        </w:rPr>
        <w:t>соответствующей информации о ведении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доказательств;</w:t>
      </w:r>
    </w:p>
    <w:p w:rsidR="00F6733D" w:rsidRPr="00361D2E" w:rsidRDefault="00F6733D" w:rsidP="003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lastRenderedPageBreak/>
        <w:t>г) обеспечение сохранности информации, полученной по средствам фотосъемки,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(или) видеозаписи, иных способов фиксации доказательств.</w:t>
      </w:r>
    </w:p>
    <w:p w:rsidR="0081428A" w:rsidRPr="00361D2E" w:rsidRDefault="00F6733D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61D2E">
        <w:rPr>
          <w:rFonts w:cs="Times New Roman"/>
          <w:szCs w:val="28"/>
        </w:rPr>
        <w:t>Хранение материалов фото-, ауди</w:t>
      </w:r>
      <w:proofErr w:type="gramStart"/>
      <w:r w:rsidRPr="00361D2E">
        <w:rPr>
          <w:rFonts w:cs="Times New Roman"/>
          <w:szCs w:val="28"/>
        </w:rPr>
        <w:t>о-</w:t>
      </w:r>
      <w:proofErr w:type="gramEnd"/>
      <w:r w:rsidRPr="00361D2E">
        <w:rPr>
          <w:rFonts w:cs="Times New Roman"/>
          <w:szCs w:val="28"/>
        </w:rPr>
        <w:t xml:space="preserve"> и </w:t>
      </w:r>
      <w:proofErr w:type="spellStart"/>
      <w:r w:rsidRPr="00361D2E">
        <w:rPr>
          <w:rFonts w:cs="Times New Roman"/>
          <w:szCs w:val="28"/>
        </w:rPr>
        <w:t>видеофиксации</w:t>
      </w:r>
      <w:proofErr w:type="spellEnd"/>
      <w:r w:rsidRPr="00361D2E">
        <w:rPr>
          <w:rFonts w:cs="Times New Roman"/>
          <w:szCs w:val="28"/>
        </w:rPr>
        <w:t xml:space="preserve"> осуществляется на бумажном или электронном носителе. Использование материалов в целях, не связанных с проведением </w:t>
      </w:r>
      <w:r w:rsidR="007A1AB5">
        <w:rPr>
          <w:rFonts w:cs="Times New Roman"/>
          <w:szCs w:val="28"/>
        </w:rPr>
        <w:t xml:space="preserve">регионального государственного </w:t>
      </w:r>
      <w:r w:rsidR="00325532">
        <w:rPr>
          <w:rFonts w:cs="Times New Roman"/>
          <w:szCs w:val="28"/>
        </w:rPr>
        <w:t>контроля (</w:t>
      </w:r>
      <w:r w:rsidR="007A1AB5">
        <w:rPr>
          <w:rFonts w:cs="Times New Roman"/>
          <w:szCs w:val="28"/>
        </w:rPr>
        <w:t>надзора</w:t>
      </w:r>
      <w:r w:rsidR="00325532">
        <w:rPr>
          <w:rFonts w:cs="Times New Roman"/>
          <w:szCs w:val="28"/>
        </w:rPr>
        <w:t>)</w:t>
      </w:r>
      <w:r w:rsidRPr="00361D2E">
        <w:rPr>
          <w:rFonts w:cs="Times New Roman"/>
          <w:szCs w:val="28"/>
        </w:rPr>
        <w:t>, не допускается.</w:t>
      </w:r>
    </w:p>
    <w:p w:rsidR="00B27971" w:rsidRPr="00064FDD" w:rsidRDefault="00135F8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целях снижения рисков причинения вреда (ущерба) </w:t>
      </w:r>
      <w:r w:rsidR="00B565BA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на объектах </w:t>
      </w:r>
      <w:r w:rsidR="00325532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325532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и оптимизации проведения</w:t>
      </w:r>
      <w:r w:rsidR="00B27971" w:rsidRPr="00064FDD">
        <w:rPr>
          <w:rFonts w:eastAsia="Times New Roman" w:cs="Times New Roman"/>
          <w:szCs w:val="28"/>
          <w:lang w:eastAsia="ru-RU"/>
        </w:rPr>
        <w:t xml:space="preserve"> инспекционного визита, рейдового осмотра или выездной проверки должностными лицами Департамента используются проверочные листы (</w:t>
      </w:r>
      <w:r w:rsidRPr="00064FDD">
        <w:rPr>
          <w:rFonts w:eastAsia="Times New Roman" w:cs="Times New Roman"/>
          <w:szCs w:val="28"/>
          <w:lang w:eastAsia="ru-RU"/>
        </w:rPr>
        <w:t xml:space="preserve">списки контрольных вопросов, ответы на которые свидетельствуют </w:t>
      </w:r>
      <w:r w:rsidR="00C424EA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о соблюдении или несоблюдении контролируемым лицом обязательных требований)</w:t>
      </w:r>
      <w:r w:rsidR="00B27971" w:rsidRPr="00064FDD">
        <w:rPr>
          <w:rFonts w:eastAsia="Times New Roman" w:cs="Times New Roman"/>
          <w:szCs w:val="28"/>
          <w:lang w:eastAsia="ru-RU"/>
        </w:rPr>
        <w:t>.</w:t>
      </w:r>
    </w:p>
    <w:p w:rsidR="00561F87" w:rsidRPr="00C3779C" w:rsidRDefault="00B27971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3779C">
        <w:rPr>
          <w:rFonts w:eastAsia="Times New Roman" w:cs="Times New Roman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</w:t>
      </w:r>
      <w:r w:rsidR="00E84855" w:rsidRPr="00C3779C">
        <w:rPr>
          <w:rFonts w:eastAsia="Times New Roman" w:cs="Times New Roman"/>
          <w:szCs w:val="28"/>
          <w:lang w:eastAsia="ru-RU"/>
        </w:rPr>
        <w:t>контрольного (</w:t>
      </w:r>
      <w:r w:rsidRPr="00C3779C">
        <w:rPr>
          <w:rFonts w:eastAsia="Times New Roman" w:cs="Times New Roman"/>
          <w:szCs w:val="28"/>
          <w:lang w:eastAsia="ru-RU"/>
        </w:rPr>
        <w:t>надзорного</w:t>
      </w:r>
      <w:r w:rsidR="00E84855" w:rsidRPr="00C3779C">
        <w:rPr>
          <w:rFonts w:eastAsia="Times New Roman" w:cs="Times New Roman"/>
          <w:szCs w:val="28"/>
          <w:lang w:eastAsia="ru-RU"/>
        </w:rPr>
        <w:t>)</w:t>
      </w:r>
      <w:r w:rsidRPr="00C3779C">
        <w:rPr>
          <w:rFonts w:eastAsia="Times New Roman" w:cs="Times New Roman"/>
          <w:szCs w:val="28"/>
          <w:lang w:eastAsia="ru-RU"/>
        </w:rPr>
        <w:t xml:space="preserve"> мероприятия </w:t>
      </w:r>
      <w:r w:rsidR="00E84855" w:rsidRPr="00C3779C">
        <w:rPr>
          <w:rFonts w:eastAsia="Times New Roman" w:cs="Times New Roman"/>
          <w:szCs w:val="28"/>
          <w:lang w:eastAsia="ru-RU"/>
        </w:rPr>
        <w:t>Департамент</w:t>
      </w:r>
      <w:r w:rsidRPr="00C3779C">
        <w:rPr>
          <w:rFonts w:eastAsia="Times New Roman" w:cs="Times New Roman"/>
          <w:szCs w:val="28"/>
          <w:lang w:eastAsia="ru-RU"/>
        </w:rPr>
        <w:t xml:space="preserve"> применяет индикатор риска причинения вреда (ущерба)</w:t>
      </w:r>
      <w:r w:rsidR="008C0266" w:rsidRPr="00C3779C">
        <w:rPr>
          <w:rFonts w:eastAsia="Times New Roman" w:cs="Times New Roman"/>
          <w:szCs w:val="28"/>
          <w:lang w:eastAsia="ru-RU"/>
        </w:rPr>
        <w:t xml:space="preserve"> (далее - индикатор риска)</w:t>
      </w:r>
      <w:r w:rsidRPr="00C3779C">
        <w:rPr>
          <w:rFonts w:eastAsia="Times New Roman" w:cs="Times New Roman"/>
          <w:szCs w:val="28"/>
          <w:lang w:eastAsia="ru-RU"/>
        </w:rPr>
        <w:t xml:space="preserve">, </w:t>
      </w:r>
      <w:r w:rsidR="00E50B9E" w:rsidRPr="00C3779C">
        <w:rPr>
          <w:rFonts w:eastAsia="Times New Roman" w:cs="Times New Roman"/>
          <w:szCs w:val="28"/>
          <w:lang w:eastAsia="ru-RU"/>
        </w:rPr>
        <w:br/>
      </w:r>
      <w:r w:rsidRPr="00C3779C">
        <w:rPr>
          <w:rFonts w:eastAsia="Times New Roman" w:cs="Times New Roman"/>
          <w:szCs w:val="28"/>
          <w:lang w:eastAsia="ru-RU"/>
        </w:rPr>
        <w:t>с высокой степенью вероятности свидетельствующи</w:t>
      </w:r>
      <w:r w:rsidR="00E84855" w:rsidRPr="00C3779C">
        <w:rPr>
          <w:rFonts w:eastAsia="Times New Roman" w:cs="Times New Roman"/>
          <w:szCs w:val="28"/>
          <w:lang w:eastAsia="ru-RU"/>
        </w:rPr>
        <w:t>й</w:t>
      </w:r>
      <w:r w:rsidRPr="00C3779C">
        <w:rPr>
          <w:rFonts w:eastAsia="Times New Roman" w:cs="Times New Roman"/>
          <w:szCs w:val="28"/>
          <w:lang w:eastAsia="ru-RU"/>
        </w:rPr>
        <w:t xml:space="preserve"> о наличии вреда (ущерба) или возмож</w:t>
      </w:r>
      <w:r w:rsidR="008C0266" w:rsidRPr="00C3779C">
        <w:rPr>
          <w:rFonts w:eastAsia="Times New Roman" w:cs="Times New Roman"/>
          <w:szCs w:val="28"/>
          <w:lang w:eastAsia="ru-RU"/>
        </w:rPr>
        <w:t xml:space="preserve">ности причинения вреда (ущерба). </w:t>
      </w:r>
    </w:p>
    <w:p w:rsidR="00D6227C" w:rsidRPr="00C3779C" w:rsidRDefault="008C0266" w:rsidP="00561F8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3779C">
        <w:rPr>
          <w:rFonts w:eastAsia="Times New Roman" w:cs="Times New Roman"/>
          <w:szCs w:val="28"/>
          <w:lang w:eastAsia="ru-RU"/>
        </w:rPr>
        <w:t>Таким индикатором риска</w:t>
      </w:r>
      <w:r w:rsidR="00B27971" w:rsidRPr="00C3779C">
        <w:rPr>
          <w:rFonts w:eastAsia="Times New Roman" w:cs="Times New Roman"/>
          <w:szCs w:val="28"/>
          <w:lang w:eastAsia="ru-RU"/>
        </w:rPr>
        <w:t xml:space="preserve"> </w:t>
      </w:r>
      <w:r w:rsidR="00561F87" w:rsidRPr="00C3779C">
        <w:rPr>
          <w:rFonts w:cs="Times New Roman"/>
          <w:szCs w:val="28"/>
        </w:rPr>
        <w:t xml:space="preserve">являются </w:t>
      </w:r>
      <w:r w:rsidRPr="00C3779C">
        <w:t>сведения</w:t>
      </w:r>
      <w:r w:rsidR="00D6227C" w:rsidRPr="00C3779C">
        <w:t xml:space="preserve"> о трехкратном </w:t>
      </w:r>
      <w:r w:rsidR="00907147" w:rsidRPr="00C3779C">
        <w:br/>
      </w:r>
      <w:r w:rsidR="00D6227C" w:rsidRPr="00C3779C">
        <w:t xml:space="preserve">и более росте количества возбужденных </w:t>
      </w:r>
      <w:r w:rsidR="00561F87" w:rsidRPr="00C3779C">
        <w:t xml:space="preserve">должностным лицом Департамента </w:t>
      </w:r>
      <w:proofErr w:type="gramStart"/>
      <w:r w:rsidR="00D6227C" w:rsidRPr="00C3779C">
        <w:t xml:space="preserve">в отношении </w:t>
      </w:r>
      <w:r w:rsidRPr="00C3779C">
        <w:t>контролируемых лиц</w:t>
      </w:r>
      <w:r w:rsidR="00D6227C" w:rsidRPr="00C3779C">
        <w:t xml:space="preserve"> производств</w:t>
      </w:r>
      <w:r w:rsidR="00561F87" w:rsidRPr="00C3779C">
        <w:t xml:space="preserve"> по делам об административных правонарушениях </w:t>
      </w:r>
      <w:r w:rsidR="00D6227C" w:rsidRPr="00C3779C">
        <w:t xml:space="preserve">в текущем календарном году </w:t>
      </w:r>
      <w:r w:rsidR="00907147" w:rsidRPr="00C3779C">
        <w:br/>
      </w:r>
      <w:r w:rsidR="00D6227C" w:rsidRPr="00C3779C">
        <w:t>в сравнении</w:t>
      </w:r>
      <w:proofErr w:type="gramEnd"/>
      <w:r w:rsidR="00D6227C" w:rsidRPr="00C3779C">
        <w:t xml:space="preserve"> с предшествующим календарным годом.</w:t>
      </w:r>
    </w:p>
    <w:p w:rsidR="00224AD8" w:rsidRPr="00064FDD" w:rsidRDefault="00FA422F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К</w:t>
      </w:r>
      <w:r w:rsidR="00224AD8" w:rsidRPr="00064FDD">
        <w:rPr>
          <w:rFonts w:eastAsia="Times New Roman" w:cs="Times New Roman"/>
          <w:szCs w:val="28"/>
          <w:lang w:eastAsia="ru-RU"/>
        </w:rPr>
        <w:t>онтролируемы</w:t>
      </w:r>
      <w:r w:rsidRPr="00064FDD">
        <w:rPr>
          <w:rFonts w:eastAsia="Times New Roman" w:cs="Times New Roman"/>
          <w:szCs w:val="28"/>
          <w:lang w:eastAsia="ru-RU"/>
        </w:rPr>
        <w:t>е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лиц</w:t>
      </w:r>
      <w:r w:rsidRPr="00064FDD">
        <w:rPr>
          <w:rFonts w:eastAsia="Times New Roman" w:cs="Times New Roman"/>
          <w:szCs w:val="28"/>
          <w:lang w:eastAsia="ru-RU"/>
        </w:rPr>
        <w:t>а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вправе представить в </w:t>
      </w:r>
      <w:r w:rsidR="008A22CC" w:rsidRPr="00064FDD">
        <w:rPr>
          <w:rFonts w:eastAsia="Times New Roman" w:cs="Times New Roman"/>
          <w:szCs w:val="28"/>
          <w:lang w:eastAsia="ru-RU"/>
        </w:rPr>
        <w:t>Департамент</w:t>
      </w:r>
      <w:r w:rsidR="00224AD8" w:rsidRPr="00064FDD">
        <w:rPr>
          <w:rFonts w:eastAsia="Times New Roman" w:cs="Times New Roman"/>
          <w:szCs w:val="28"/>
          <w:lang w:eastAsia="ru-RU"/>
        </w:rPr>
        <w:t xml:space="preserve"> информацию о невозможности присутствия при проведении контрольного (надзорного) </w:t>
      </w:r>
      <w:r w:rsidR="00F637E5" w:rsidRPr="00064FDD">
        <w:rPr>
          <w:rFonts w:eastAsia="Times New Roman" w:cs="Times New Roman"/>
          <w:szCs w:val="28"/>
          <w:lang w:eastAsia="ru-RU"/>
        </w:rPr>
        <w:t xml:space="preserve">мероприятия. </w:t>
      </w:r>
      <w:r w:rsidR="00224AD8" w:rsidRPr="00064FDD">
        <w:rPr>
          <w:rFonts w:eastAsia="Times New Roman" w:cs="Times New Roman"/>
          <w:szCs w:val="28"/>
          <w:lang w:eastAsia="ru-RU"/>
        </w:rPr>
        <w:t>Информация о невозможности присутствия при проведении контрольного (надзорного) мероприятия подтверждается документами при наступлении следующих случаев: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заболевание контролируемого лица (справка медицинской организации, листок временной нетрудоспособности);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приходящееся на период контрольного (надзорного) мероприятия судебное разбирательство, в котором контролируемое лицо участвует на основании судебного акта (судебная повестка);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призыв контролируемого лица на срочную военную службу или на военные сборы (уведомление (повестка)); 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выезд контролируемого лица в поездку (обучение, туризм) </w:t>
      </w:r>
      <w:r w:rsidR="00122EF8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за пределы </w:t>
      </w:r>
      <w:r w:rsidR="008A22CC" w:rsidRPr="00064FDD">
        <w:rPr>
          <w:rFonts w:eastAsia="Times New Roman" w:cs="Times New Roman"/>
          <w:szCs w:val="28"/>
          <w:lang w:eastAsia="ru-RU"/>
        </w:rPr>
        <w:t>Ивановской</w:t>
      </w:r>
      <w:r w:rsidRPr="00064FDD">
        <w:rPr>
          <w:rFonts w:eastAsia="Times New Roman" w:cs="Times New Roman"/>
          <w:szCs w:val="28"/>
          <w:lang w:eastAsia="ru-RU"/>
        </w:rPr>
        <w:t xml:space="preserve"> области (договор, платежные документы).</w:t>
      </w:r>
    </w:p>
    <w:p w:rsidR="00224AD8" w:rsidRPr="00064FDD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4FDD">
        <w:rPr>
          <w:rFonts w:eastAsia="Times New Roman" w:cs="Times New Roman"/>
          <w:szCs w:val="28"/>
          <w:lang w:eastAsia="ru-RU"/>
        </w:rPr>
        <w:t xml:space="preserve">Информация о невозможности присутствия при проведении контрольного (надзорного) мероприятия с подтверждающими документами направляется </w:t>
      </w:r>
      <w:r w:rsidR="00FA422F" w:rsidRPr="00064FDD">
        <w:rPr>
          <w:rFonts w:eastAsia="Times New Roman" w:cs="Times New Roman"/>
          <w:szCs w:val="28"/>
          <w:lang w:eastAsia="ru-RU"/>
        </w:rPr>
        <w:t>контролируемым лицом</w:t>
      </w:r>
      <w:r w:rsidRPr="00064FDD">
        <w:rPr>
          <w:rFonts w:eastAsia="Times New Roman" w:cs="Times New Roman"/>
          <w:szCs w:val="28"/>
          <w:lang w:eastAsia="ru-RU"/>
        </w:rPr>
        <w:t xml:space="preserve"> в бумажном виде почтовым отправлением в </w:t>
      </w:r>
      <w:r w:rsidR="00FA422F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либо в виде электронного документа, подписанного электронной подписью </w:t>
      </w:r>
      <w:r w:rsidR="00FA422F" w:rsidRPr="00064FDD">
        <w:rPr>
          <w:rFonts w:eastAsia="Times New Roman" w:cs="Times New Roman"/>
          <w:szCs w:val="28"/>
          <w:lang w:eastAsia="ru-RU"/>
        </w:rPr>
        <w:t>контролируемого лица</w:t>
      </w:r>
      <w:r w:rsidRPr="00064FDD">
        <w:rPr>
          <w:rFonts w:eastAsia="Times New Roman" w:cs="Times New Roman"/>
          <w:szCs w:val="28"/>
          <w:lang w:eastAsia="ru-RU"/>
        </w:rPr>
        <w:t xml:space="preserve">, </w:t>
      </w: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на указанный </w:t>
      </w:r>
      <w:r w:rsidR="00A074E6" w:rsidRPr="00064FDD">
        <w:rPr>
          <w:rFonts w:eastAsia="Times New Roman" w:cs="Times New Roman"/>
          <w:szCs w:val="28"/>
          <w:lang w:eastAsia="ru-RU"/>
        </w:rPr>
        <w:t>в решении</w:t>
      </w:r>
      <w:r w:rsidRPr="00064FDD">
        <w:rPr>
          <w:rFonts w:eastAsia="Times New Roman" w:cs="Times New Roman"/>
          <w:szCs w:val="28"/>
          <w:lang w:eastAsia="ru-RU"/>
        </w:rPr>
        <w:t xml:space="preserve"> о проведении контрольного (надзорного) мероприятия адрес электронной почты.</w:t>
      </w:r>
      <w:proofErr w:type="gramEnd"/>
    </w:p>
    <w:p w:rsidR="00224AD8" w:rsidRDefault="00224AD8" w:rsidP="00224A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Проведение контрольного (надзорного) мероприятия переносится должностным лицом </w:t>
      </w:r>
      <w:r w:rsidR="00DA1395" w:rsidRPr="00064FDD">
        <w:rPr>
          <w:rFonts w:eastAsia="Times New Roman" w:cs="Times New Roman"/>
          <w:szCs w:val="28"/>
          <w:lang w:eastAsia="ru-RU"/>
        </w:rPr>
        <w:t>Д</w:t>
      </w:r>
      <w:r w:rsidR="00FA422F" w:rsidRPr="00064FDD">
        <w:rPr>
          <w:rFonts w:eastAsia="Times New Roman" w:cs="Times New Roman"/>
          <w:szCs w:val="28"/>
          <w:lang w:eastAsia="ru-RU"/>
        </w:rPr>
        <w:t>епартамента</w:t>
      </w:r>
      <w:r w:rsidRPr="00064FDD">
        <w:rPr>
          <w:rFonts w:eastAsia="Times New Roman" w:cs="Times New Roman"/>
          <w:szCs w:val="28"/>
          <w:lang w:eastAsia="ru-RU"/>
        </w:rPr>
        <w:t xml:space="preserve"> на срок, необходимый для устранения обстоятельств, послуживших поводом обращения контролируемого лица </w:t>
      </w:r>
      <w:r w:rsidR="00B565BA" w:rsidRPr="00064FDD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в </w:t>
      </w:r>
      <w:r w:rsidR="00FA422F" w:rsidRPr="00064FDD">
        <w:rPr>
          <w:rFonts w:eastAsia="Times New Roman" w:cs="Times New Roman"/>
          <w:szCs w:val="28"/>
          <w:lang w:eastAsia="ru-RU"/>
        </w:rPr>
        <w:t>Департамент</w:t>
      </w:r>
      <w:r w:rsidRPr="00064FDD">
        <w:rPr>
          <w:rFonts w:eastAsia="Times New Roman" w:cs="Times New Roman"/>
          <w:szCs w:val="28"/>
          <w:lang w:eastAsia="ru-RU"/>
        </w:rPr>
        <w:t xml:space="preserve"> по данному вопросу.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Контрольная закупка может проводиться с использованием почтовой связи, информационно-телекоммуникационных сетей, в том числе сети «Интернет», а также сетей св</w:t>
      </w:r>
      <w:r>
        <w:rPr>
          <w:rFonts w:eastAsia="Times New Roman" w:cs="Times New Roman"/>
          <w:szCs w:val="28"/>
          <w:lang w:eastAsia="ru-RU"/>
        </w:rPr>
        <w:t xml:space="preserve">язи для трансляции телеканалов </w:t>
      </w:r>
      <w:r>
        <w:rPr>
          <w:rFonts w:eastAsia="Times New Roman" w:cs="Times New Roman"/>
          <w:szCs w:val="28"/>
          <w:lang w:eastAsia="ru-RU"/>
        </w:rPr>
        <w:br/>
      </w:r>
      <w:r w:rsidRPr="001824F4">
        <w:rPr>
          <w:rFonts w:eastAsia="Times New Roman" w:cs="Times New Roman"/>
          <w:szCs w:val="28"/>
          <w:lang w:eastAsia="ru-RU"/>
        </w:rPr>
        <w:t>и (или) радиоканалов (далее - дистанционная контрольная закупка).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В ходе контрольной закупки проводится осмотр.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Контрольная закупка (за исключением дистанционной контрольной закупки) должна проводиться в присутствии двух свидетелей или двух инспекторов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Контрольная закупка проводится без предварительного уведомления контролируемого лица.</w:t>
      </w:r>
    </w:p>
    <w:p w:rsidR="001824F4" w:rsidRP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Срок проведения контрольной закупки определяется периодом времени, в течение которого обычно осуществляется сделка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1824F4" w:rsidRDefault="001824F4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24F4">
        <w:rPr>
          <w:rFonts w:eastAsia="Times New Roman" w:cs="Times New Roman"/>
          <w:szCs w:val="28"/>
          <w:lang w:eastAsia="ru-RU"/>
        </w:rPr>
        <w:t>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248.</w:t>
      </w:r>
    </w:p>
    <w:p w:rsidR="00E81F7A" w:rsidRPr="001824F4" w:rsidRDefault="008A0E5C" w:rsidP="001824F4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0B76">
        <w:rPr>
          <w:rFonts w:eastAsia="Times New Roman" w:cs="Times New Roman"/>
          <w:szCs w:val="28"/>
          <w:lang w:eastAsia="ru-RU"/>
        </w:rPr>
        <w:t xml:space="preserve">Инспекционный визит, выездная проверка могут проводиться </w:t>
      </w:r>
      <w:r w:rsidR="002C420E" w:rsidRPr="009E0B76">
        <w:rPr>
          <w:rFonts w:eastAsia="Times New Roman" w:cs="Times New Roman"/>
          <w:szCs w:val="28"/>
          <w:lang w:eastAsia="ru-RU"/>
        </w:rPr>
        <w:br/>
      </w:r>
      <w:r w:rsidRPr="009E0B76">
        <w:rPr>
          <w:rFonts w:eastAsia="Times New Roman" w:cs="Times New Roman"/>
          <w:szCs w:val="28"/>
          <w:lang w:eastAsia="ru-RU"/>
        </w:rPr>
        <w:t>с использованием средств дистанционного взаимодействия, в том числе посредством аудио- или видеосвязи.</w:t>
      </w:r>
    </w:p>
    <w:p w:rsidR="008A0E5C" w:rsidRPr="008A0E5C" w:rsidRDefault="008A0E5C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а) осмотр;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б) опрос;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>в) получение письменных объяснений;</w:t>
      </w:r>
    </w:p>
    <w:p w:rsidR="008A0E5C" w:rsidRPr="008A0E5C" w:rsidRDefault="008A0E5C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E5C">
        <w:rPr>
          <w:rFonts w:eastAsia="Times New Roman" w:cs="Times New Roman"/>
          <w:szCs w:val="28"/>
          <w:lang w:eastAsia="ru-RU"/>
        </w:rPr>
        <w:t xml:space="preserve">г) истребование документов, которые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8A0E5C">
        <w:rPr>
          <w:rFonts w:eastAsia="Times New Roman" w:cs="Times New Roman"/>
          <w:szCs w:val="28"/>
          <w:lang w:eastAsia="ru-RU"/>
        </w:rPr>
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0E5C" w:rsidRPr="008A0E5C" w:rsidRDefault="008A0E5C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A0E5C">
        <w:rPr>
          <w:rFonts w:cs="Times New Roman"/>
          <w:szCs w:val="28"/>
        </w:rPr>
        <w:t>В ходе рейдового осмотра могут совершаться следующие контрольные (надзорные) действия:</w:t>
      </w:r>
    </w:p>
    <w:p w:rsidR="008A0E5C" w:rsidRDefault="008A0E5C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осмотр;</w:t>
      </w:r>
    </w:p>
    <w:p w:rsidR="008A0E5C" w:rsidRDefault="008A0E5C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опрос;</w:t>
      </w:r>
    </w:p>
    <w:p w:rsidR="008A0E5C" w:rsidRDefault="008A0E5C" w:rsidP="00B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получение письменных объяснений;</w:t>
      </w:r>
    </w:p>
    <w:p w:rsidR="008A0E5C" w:rsidRDefault="008A0E5C" w:rsidP="00B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истребование документов.</w:t>
      </w:r>
    </w:p>
    <w:p w:rsid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lastRenderedPageBreak/>
        <w:t xml:space="preserve">Документарная проверка проводится по месту нахождения </w:t>
      </w:r>
      <w:r w:rsidR="002C420E">
        <w:rPr>
          <w:rFonts w:cs="Times New Roman"/>
          <w:szCs w:val="28"/>
        </w:rPr>
        <w:t>Департамента</w:t>
      </w:r>
      <w:r w:rsidRPr="005979AB">
        <w:rPr>
          <w:rFonts w:cs="Times New Roman"/>
          <w:szCs w:val="28"/>
        </w:rPr>
        <w:t xml:space="preserve">. Предметом документарной проверки являются исключительно сведения, содержащиеся в документах контролируемых лиц, устанавливающих их организационно-правовую форму, права </w:t>
      </w:r>
      <w:r w:rsidR="002C420E">
        <w:rPr>
          <w:rFonts w:cs="Times New Roman"/>
          <w:szCs w:val="28"/>
        </w:rPr>
        <w:br/>
      </w:r>
      <w:r w:rsidRPr="005979AB">
        <w:rPr>
          <w:rFonts w:cs="Times New Roman"/>
          <w:szCs w:val="28"/>
        </w:rPr>
        <w:t xml:space="preserve">и обязанности, а также документы, используемые при осуществлении их деятельности и связанные с исполнением ими обязательных требований </w:t>
      </w:r>
      <w:r w:rsidR="002C420E">
        <w:rPr>
          <w:rFonts w:cs="Times New Roman"/>
          <w:szCs w:val="28"/>
        </w:rPr>
        <w:br/>
      </w:r>
      <w:r w:rsidRPr="005979AB">
        <w:rPr>
          <w:rFonts w:cs="Times New Roman"/>
          <w:szCs w:val="28"/>
        </w:rPr>
        <w:t xml:space="preserve">и решений </w:t>
      </w:r>
      <w:r w:rsidR="002C420E">
        <w:rPr>
          <w:rFonts w:cs="Times New Roman"/>
          <w:szCs w:val="28"/>
        </w:rPr>
        <w:t>Департамента</w:t>
      </w:r>
      <w:r w:rsidRPr="005979AB">
        <w:rPr>
          <w:rFonts w:cs="Times New Roman"/>
          <w:szCs w:val="28"/>
        </w:rPr>
        <w:t>.</w:t>
      </w:r>
    </w:p>
    <w:p w:rsid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D1671B">
        <w:rPr>
          <w:rFonts w:cs="Times New Roman"/>
          <w:szCs w:val="28"/>
        </w:rPr>
        <w:t>Департамента</w:t>
      </w:r>
      <w:r w:rsidRPr="005979AB">
        <w:rPr>
          <w:rFonts w:cs="Times New Roman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</w:t>
      </w:r>
      <w:r w:rsidR="002C420E">
        <w:rPr>
          <w:rFonts w:cs="Times New Roman"/>
          <w:szCs w:val="28"/>
        </w:rPr>
        <w:br/>
      </w:r>
      <w:r w:rsidRPr="005979AB">
        <w:rPr>
          <w:rFonts w:cs="Times New Roman"/>
          <w:szCs w:val="28"/>
        </w:rPr>
        <w:t xml:space="preserve">и иные документы о результатах осуществленного в отношении этих контролируемых лиц </w:t>
      </w:r>
      <w:r w:rsidR="002C420E">
        <w:rPr>
          <w:rFonts w:cs="Times New Roman"/>
          <w:szCs w:val="28"/>
        </w:rPr>
        <w:t xml:space="preserve">регионального </w:t>
      </w:r>
      <w:r w:rsidR="00F37311">
        <w:rPr>
          <w:rFonts w:cs="Times New Roman"/>
          <w:szCs w:val="28"/>
        </w:rPr>
        <w:t xml:space="preserve">государственного </w:t>
      </w:r>
      <w:r w:rsidR="002C420E">
        <w:rPr>
          <w:rFonts w:cs="Times New Roman"/>
          <w:szCs w:val="28"/>
        </w:rPr>
        <w:t>надзора</w:t>
      </w:r>
      <w:r w:rsidRPr="005979AB">
        <w:rPr>
          <w:rFonts w:cs="Times New Roman"/>
          <w:szCs w:val="28"/>
        </w:rPr>
        <w:t>.</w:t>
      </w:r>
    </w:p>
    <w:p w:rsidR="005979AB" w:rsidRP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получение письменных объяснений;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истребование документов.</w:t>
      </w:r>
    </w:p>
    <w:p w:rsidR="005979AB" w:rsidRPr="00F37311" w:rsidRDefault="00F37311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37311">
        <w:rPr>
          <w:rFonts w:cs="Times New Roman"/>
          <w:szCs w:val="28"/>
        </w:rPr>
        <w:t xml:space="preserve">Срок проведения документарной проверки не может превышать </w:t>
      </w:r>
      <w:r w:rsidR="00C424EA">
        <w:rPr>
          <w:rFonts w:cs="Times New Roman"/>
          <w:szCs w:val="28"/>
        </w:rPr>
        <w:t>10</w:t>
      </w:r>
      <w:r w:rsidRPr="00F37311">
        <w:rPr>
          <w:rFonts w:cs="Times New Roman"/>
          <w:szCs w:val="28"/>
        </w:rPr>
        <w:t xml:space="preserve"> рабочих дней. </w:t>
      </w:r>
      <w:proofErr w:type="gramStart"/>
      <w:r w:rsidRPr="00F37311">
        <w:rPr>
          <w:rFonts w:cs="Times New Roman"/>
          <w:szCs w:val="28"/>
        </w:rPr>
        <w:t xml:space="preserve">В указанный срок не включается период </w:t>
      </w:r>
      <w:r>
        <w:rPr>
          <w:rFonts w:cs="Times New Roman"/>
          <w:szCs w:val="28"/>
        </w:rPr>
        <w:br/>
      </w:r>
      <w:r w:rsidRPr="00F37311">
        <w:rPr>
          <w:rFonts w:cs="Times New Roman"/>
          <w:szCs w:val="28"/>
        </w:rPr>
        <w:t xml:space="preserve">с момента направления </w:t>
      </w:r>
      <w:r>
        <w:rPr>
          <w:rFonts w:cs="Times New Roman"/>
          <w:szCs w:val="28"/>
        </w:rPr>
        <w:t>Департаментом</w:t>
      </w:r>
      <w:r w:rsidRPr="00F37311">
        <w:rPr>
          <w:rFonts w:cs="Times New Roman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cs="Times New Roman"/>
          <w:szCs w:val="28"/>
        </w:rPr>
        <w:t>Департамент</w:t>
      </w:r>
      <w:r w:rsidRPr="00F37311">
        <w:rPr>
          <w:rFonts w:cs="Times New Roman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cs="Times New Roman"/>
          <w:szCs w:val="28"/>
        </w:rPr>
        <w:t>Департамента</w:t>
      </w:r>
      <w:r w:rsidRPr="00F37311">
        <w:rPr>
          <w:rFonts w:cs="Times New Roman"/>
          <w:szCs w:val="28"/>
        </w:rPr>
        <w:t xml:space="preserve"> о выявлении ошибок </w:t>
      </w:r>
      <w:r>
        <w:rPr>
          <w:rFonts w:cs="Times New Roman"/>
          <w:szCs w:val="28"/>
        </w:rPr>
        <w:br/>
      </w:r>
      <w:r w:rsidRPr="00F37311">
        <w:rPr>
          <w:rFonts w:cs="Times New Roman"/>
          <w:szCs w:val="28"/>
        </w:rPr>
        <w:t>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F37311">
        <w:rPr>
          <w:rFonts w:cs="Times New Roman"/>
          <w:szCs w:val="28"/>
        </w:rPr>
        <w:t xml:space="preserve">, сведениям, содержащимся в имеющихся у </w:t>
      </w:r>
      <w:r>
        <w:rPr>
          <w:rFonts w:cs="Times New Roman"/>
          <w:szCs w:val="28"/>
        </w:rPr>
        <w:t>Департамента</w:t>
      </w:r>
      <w:r w:rsidRPr="00F37311">
        <w:rPr>
          <w:rFonts w:cs="Times New Roman"/>
          <w:szCs w:val="28"/>
        </w:rPr>
        <w:t xml:space="preserve"> документах и (или) полученным при осуществлении </w:t>
      </w:r>
      <w:r>
        <w:rPr>
          <w:rFonts w:cs="Times New Roman"/>
          <w:szCs w:val="28"/>
        </w:rPr>
        <w:t xml:space="preserve">регионального </w:t>
      </w:r>
      <w:r w:rsidRPr="00F37311">
        <w:rPr>
          <w:rFonts w:cs="Times New Roman"/>
          <w:szCs w:val="28"/>
        </w:rPr>
        <w:t xml:space="preserve">государственного </w:t>
      </w:r>
      <w:r>
        <w:rPr>
          <w:rFonts w:cs="Times New Roman"/>
          <w:szCs w:val="28"/>
        </w:rPr>
        <w:t>надзора</w:t>
      </w:r>
      <w:r w:rsidRPr="00F37311">
        <w:rPr>
          <w:rFonts w:cs="Times New Roman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cs="Times New Roman"/>
          <w:szCs w:val="28"/>
        </w:rPr>
        <w:t>Департамент</w:t>
      </w:r>
      <w:r w:rsidRPr="00F37311">
        <w:rPr>
          <w:rFonts w:cs="Times New Roman"/>
          <w:szCs w:val="28"/>
        </w:rPr>
        <w:t>.</w:t>
      </w:r>
    </w:p>
    <w:p w:rsidR="005979AB" w:rsidRP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979AB">
        <w:rPr>
          <w:rFonts w:cs="Times New Roman"/>
          <w:szCs w:val="28"/>
        </w:rPr>
        <w:t>В ходе выездной проверки могут совершаться следующие контрольные (надзорные) действия: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осмотр;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опрос;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получение письменных объяснений;</w:t>
      </w:r>
    </w:p>
    <w:p w:rsidR="005979AB" w:rsidRDefault="005979AB" w:rsidP="00D1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истребование документов.</w:t>
      </w:r>
    </w:p>
    <w:p w:rsidR="005979AB" w:rsidRDefault="005979A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cs="Times New Roman"/>
          <w:szCs w:val="28"/>
        </w:rPr>
        <w:t>микропредприятия</w:t>
      </w:r>
      <w:proofErr w:type="spellEnd"/>
      <w:r>
        <w:rPr>
          <w:rFonts w:cs="Times New Roman"/>
          <w:szCs w:val="28"/>
        </w:rPr>
        <w:t>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876BB">
        <w:rPr>
          <w:rFonts w:eastAsia="Times New Roman" w:cs="Times New Roman"/>
          <w:szCs w:val="28"/>
          <w:lang w:eastAsia="ru-RU"/>
        </w:rPr>
        <w:t xml:space="preserve">В ходе наблюдения за соблюдением обязательных требований (мониторингом безопасности) осуществляются сбор, анализ данных об объектах контроля, имеющихся у </w:t>
      </w:r>
      <w:r w:rsidR="00EF4AA4">
        <w:rPr>
          <w:rFonts w:eastAsia="Times New Roman" w:cs="Times New Roman"/>
          <w:szCs w:val="28"/>
          <w:lang w:eastAsia="ru-RU"/>
        </w:rPr>
        <w:t>Департамента</w:t>
      </w:r>
      <w:r w:rsidRPr="003876BB">
        <w:rPr>
          <w:rFonts w:eastAsia="Times New Roman" w:cs="Times New Roman"/>
          <w:szCs w:val="28"/>
          <w:lang w:eastAsia="ru-RU"/>
        </w:rPr>
        <w:t xml:space="preserve">, в том числе данных, </w:t>
      </w:r>
      <w:r w:rsidRPr="003876BB">
        <w:rPr>
          <w:rFonts w:eastAsia="Times New Roman" w:cs="Times New Roman"/>
          <w:szCs w:val="28"/>
          <w:lang w:eastAsia="ru-RU"/>
        </w:rPr>
        <w:lastRenderedPageBreak/>
        <w:t xml:space="preserve">которые поступают в ходе межведомственного информационного взаимодействия и предоставляются контролируемыми лицами в рамках исполнения обязательных требований, а также данных, содержащихся </w:t>
      </w:r>
      <w:r w:rsidR="00C05A2F">
        <w:rPr>
          <w:rFonts w:eastAsia="Times New Roman" w:cs="Times New Roman"/>
          <w:szCs w:val="28"/>
          <w:lang w:eastAsia="ru-RU"/>
        </w:rPr>
        <w:br/>
      </w:r>
      <w:r w:rsidRPr="003876BB">
        <w:rPr>
          <w:rFonts w:eastAsia="Times New Roman" w:cs="Times New Roman"/>
          <w:szCs w:val="28"/>
          <w:lang w:eastAsia="ru-RU"/>
        </w:rPr>
        <w:t>в государственных и муниципальных информаци</w:t>
      </w:r>
      <w:r>
        <w:rPr>
          <w:rFonts w:eastAsia="Times New Roman" w:cs="Times New Roman"/>
          <w:szCs w:val="28"/>
          <w:lang w:eastAsia="ru-RU"/>
        </w:rPr>
        <w:t>онных системах, данных из сети «</w:t>
      </w:r>
      <w:r w:rsidRPr="003876BB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3876BB">
        <w:rPr>
          <w:rFonts w:eastAsia="Times New Roman" w:cs="Times New Roman"/>
          <w:szCs w:val="28"/>
          <w:lang w:eastAsia="ru-RU"/>
        </w:rPr>
        <w:t xml:space="preserve">, иных общедоступных данных и данных, полученных </w:t>
      </w:r>
      <w:r w:rsidR="00C05A2F">
        <w:rPr>
          <w:rFonts w:eastAsia="Times New Roman" w:cs="Times New Roman"/>
          <w:szCs w:val="28"/>
          <w:lang w:eastAsia="ru-RU"/>
        </w:rPr>
        <w:br/>
      </w:r>
      <w:r w:rsidRPr="003876BB">
        <w:rPr>
          <w:rFonts w:eastAsia="Times New Roman" w:cs="Times New Roman"/>
          <w:szCs w:val="28"/>
          <w:lang w:eastAsia="ru-RU"/>
        </w:rPr>
        <w:t>с</w:t>
      </w:r>
      <w:proofErr w:type="gramEnd"/>
      <w:r w:rsidRPr="003876BB">
        <w:rPr>
          <w:rFonts w:eastAsia="Times New Roman" w:cs="Times New Roman"/>
          <w:szCs w:val="28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Pr="003876BB">
        <w:rPr>
          <w:rFonts w:eastAsia="Times New Roman" w:cs="Times New Roman"/>
          <w:szCs w:val="28"/>
          <w:lang w:eastAsia="ru-RU"/>
        </w:rPr>
        <w:t>о-</w:t>
      </w:r>
      <w:proofErr w:type="gramEnd"/>
      <w:r w:rsidRPr="003876BB">
        <w:rPr>
          <w:rFonts w:eastAsia="Times New Roman" w:cs="Times New Roman"/>
          <w:szCs w:val="28"/>
          <w:lang w:eastAsia="ru-RU"/>
        </w:rPr>
        <w:t xml:space="preserve"> </w:t>
      </w:r>
      <w:r w:rsidR="00C05A2F">
        <w:rPr>
          <w:rFonts w:eastAsia="Times New Roman" w:cs="Times New Roman"/>
          <w:szCs w:val="28"/>
          <w:lang w:eastAsia="ru-RU"/>
        </w:rPr>
        <w:br/>
      </w:r>
      <w:r w:rsidRPr="003876BB">
        <w:rPr>
          <w:rFonts w:eastAsia="Times New Roman" w:cs="Times New Roman"/>
          <w:szCs w:val="28"/>
          <w:lang w:eastAsia="ru-RU"/>
        </w:rPr>
        <w:t>и киносъемки, видеозаписи.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Наблюдение за соблюдением обязательных требований осуществляется без взаимодействия с контролируемым лицом.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2C420E">
        <w:rPr>
          <w:rFonts w:eastAsia="Times New Roman" w:cs="Times New Roman"/>
          <w:szCs w:val="28"/>
          <w:lang w:eastAsia="ru-RU"/>
        </w:rPr>
        <w:t>Департаментом</w:t>
      </w:r>
      <w:r w:rsidRPr="003876BB">
        <w:rPr>
          <w:rFonts w:eastAsia="Times New Roman" w:cs="Times New Roman"/>
          <w:szCs w:val="28"/>
          <w:lang w:eastAsia="ru-RU"/>
        </w:rPr>
        <w:t xml:space="preserve"> могут быть приняты следующие решения:</w:t>
      </w:r>
    </w:p>
    <w:p w:rsidR="003876BB" w:rsidRPr="003876BB" w:rsidRDefault="003876BB" w:rsidP="00D1671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 xml:space="preserve">а) о проведении внепланового контрольного (надзорного) мероприятия в соответствии со </w:t>
      </w:r>
      <w:hyperlink r:id="rId15" w:history="1">
        <w:r w:rsidRPr="003876BB">
          <w:rPr>
            <w:rStyle w:val="aa"/>
            <w:rFonts w:eastAsia="Times New Roman" w:cs="Times New Roman"/>
            <w:color w:val="auto"/>
            <w:szCs w:val="28"/>
            <w:u w:val="none"/>
            <w:lang w:eastAsia="ru-RU"/>
          </w:rPr>
          <w:t>статьей 60</w:t>
        </w:r>
      </w:hyperlink>
      <w:r w:rsidRPr="003876BB">
        <w:rPr>
          <w:rFonts w:eastAsia="Times New Roman" w:cs="Times New Roman"/>
          <w:szCs w:val="28"/>
          <w:lang w:eastAsia="ru-RU"/>
        </w:rPr>
        <w:t xml:space="preserve">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C3779C">
        <w:rPr>
          <w:rFonts w:eastAsia="Times New Roman" w:cs="Times New Roman"/>
          <w:szCs w:val="28"/>
          <w:lang w:eastAsia="ru-RU"/>
        </w:rPr>
        <w:t>№ 248-ФЗ</w:t>
      </w:r>
      <w:r w:rsidRPr="003876BB">
        <w:rPr>
          <w:rFonts w:eastAsia="Times New Roman" w:cs="Times New Roman"/>
          <w:szCs w:val="28"/>
          <w:lang w:eastAsia="ru-RU"/>
        </w:rPr>
        <w:t>;</w:t>
      </w:r>
    </w:p>
    <w:p w:rsidR="003876BB" w:rsidRPr="003876BB" w:rsidRDefault="003876BB" w:rsidP="00D167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б) об объявлении предостережения.</w:t>
      </w:r>
    </w:p>
    <w:p w:rsidR="00D34DA6" w:rsidRPr="00D34DA6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34DA6">
        <w:rPr>
          <w:rFonts w:eastAsia="Times New Roman" w:cs="Times New Roman"/>
          <w:szCs w:val="28"/>
          <w:lang w:eastAsia="ru-RU"/>
        </w:rPr>
        <w:t>В ходе выездного обследования проводится оценка соблюдения контролируемым</w:t>
      </w:r>
      <w:r w:rsidR="00D34DA6">
        <w:rPr>
          <w:rFonts w:eastAsia="Times New Roman" w:cs="Times New Roman"/>
          <w:szCs w:val="28"/>
          <w:lang w:eastAsia="ru-RU"/>
        </w:rPr>
        <w:t xml:space="preserve"> лицом обязательных требований.</w:t>
      </w:r>
    </w:p>
    <w:p w:rsidR="00AE307C" w:rsidRPr="00D34DA6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34DA6">
        <w:rPr>
          <w:rFonts w:eastAsia="Times New Roman" w:cs="Times New Roman"/>
          <w:szCs w:val="28"/>
          <w:lang w:eastAsia="ru-RU"/>
        </w:rPr>
        <w:t xml:space="preserve">Выездное обследование проводится по месту нахождения (осуществления деятельности) контролируемых лиц (их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017FAA">
        <w:rPr>
          <w:rFonts w:eastAsia="Times New Roman" w:cs="Times New Roman"/>
          <w:szCs w:val="28"/>
          <w:lang w:eastAsia="ru-RU"/>
        </w:rPr>
        <w:t>контроля (</w:t>
      </w:r>
      <w:r w:rsidR="00A47BE5" w:rsidRPr="00D34DA6">
        <w:rPr>
          <w:rFonts w:eastAsia="Times New Roman" w:cs="Times New Roman"/>
          <w:szCs w:val="28"/>
          <w:lang w:eastAsia="ru-RU"/>
        </w:rPr>
        <w:t>надзора</w:t>
      </w:r>
      <w:r w:rsidR="00017FAA">
        <w:rPr>
          <w:rFonts w:eastAsia="Times New Roman" w:cs="Times New Roman"/>
          <w:szCs w:val="28"/>
          <w:lang w:eastAsia="ru-RU"/>
        </w:rPr>
        <w:t>)</w:t>
      </w:r>
      <w:r w:rsidR="00D34DA6" w:rsidRPr="00D34DA6">
        <w:rPr>
          <w:rFonts w:eastAsia="Times New Roman" w:cs="Times New Roman"/>
          <w:szCs w:val="28"/>
          <w:lang w:eastAsia="ru-RU"/>
        </w:rPr>
        <w:t>,</w:t>
      </w:r>
      <w:r w:rsidR="00D34DA6" w:rsidRPr="00D34DA6">
        <w:rPr>
          <w:rFonts w:cs="Times New Roman"/>
          <w:szCs w:val="28"/>
        </w:rPr>
        <w:t xml:space="preserve"> при этом не допускается взаимодействие с контролируемым лицом.</w:t>
      </w:r>
    </w:p>
    <w:p w:rsidR="00AE307C" w:rsidRPr="00AE307C" w:rsidRDefault="00AE307C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E307C">
        <w:rPr>
          <w:rFonts w:cs="Times New Roman"/>
          <w:szCs w:val="28"/>
        </w:rPr>
        <w:t>В ходе выездного обследования на общедоступных (открытых для посещения неограниченным кругом лиц)</w:t>
      </w:r>
      <w:r w:rsidRPr="00AE307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производственных объектах </w:t>
      </w:r>
      <w:r w:rsidRPr="00AE307C">
        <w:rPr>
          <w:rFonts w:cs="Times New Roman"/>
          <w:szCs w:val="28"/>
        </w:rPr>
        <w:t>провод</w:t>
      </w:r>
      <w:r>
        <w:rPr>
          <w:rFonts w:cs="Times New Roman"/>
          <w:szCs w:val="28"/>
        </w:rPr>
        <w:t>и</w:t>
      </w:r>
      <w:r w:rsidRPr="00AE307C">
        <w:rPr>
          <w:rFonts w:cs="Times New Roman"/>
          <w:szCs w:val="28"/>
        </w:rPr>
        <w:t xml:space="preserve">тся </w:t>
      </w:r>
      <w:r>
        <w:rPr>
          <w:rFonts w:cs="Times New Roman"/>
          <w:szCs w:val="28"/>
        </w:rPr>
        <w:t>осмотр.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Выездное обследование проводится без информирования контролируемого лица.</w:t>
      </w:r>
    </w:p>
    <w:p w:rsidR="003876BB" w:rsidRP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3876BB" w:rsidRDefault="003876BB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876BB">
        <w:rPr>
          <w:rFonts w:eastAsia="Times New Roman" w:cs="Times New Roman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6" w:history="1">
        <w:r w:rsidRPr="00D1671B">
          <w:rPr>
            <w:rStyle w:val="aa"/>
            <w:rFonts w:eastAsia="Times New Roman" w:cs="Times New Roman"/>
            <w:color w:val="auto"/>
            <w:szCs w:val="28"/>
            <w:u w:val="none"/>
            <w:lang w:eastAsia="ru-RU"/>
          </w:rPr>
          <w:t>пунктами 1</w:t>
        </w:r>
      </w:hyperlink>
      <w:r w:rsidRPr="00D1671B">
        <w:rPr>
          <w:rFonts w:eastAsia="Times New Roman" w:cs="Times New Roman"/>
          <w:szCs w:val="28"/>
          <w:lang w:eastAsia="ru-RU"/>
        </w:rPr>
        <w:t xml:space="preserve"> и </w:t>
      </w:r>
      <w:hyperlink r:id="rId17" w:history="1">
        <w:r w:rsidRPr="00D1671B">
          <w:rPr>
            <w:rStyle w:val="aa"/>
            <w:rFonts w:eastAsia="Times New Roman" w:cs="Times New Roman"/>
            <w:color w:val="auto"/>
            <w:szCs w:val="28"/>
            <w:u w:val="none"/>
            <w:lang w:eastAsia="ru-RU"/>
          </w:rPr>
          <w:t>2 части 2 статьи 90</w:t>
        </w:r>
      </w:hyperlink>
      <w:r w:rsidRPr="00D1671B">
        <w:rPr>
          <w:rFonts w:eastAsia="Times New Roman" w:cs="Times New Roman"/>
          <w:szCs w:val="28"/>
          <w:lang w:eastAsia="ru-RU"/>
        </w:rPr>
        <w:t xml:space="preserve"> Федерального закона</w:t>
      </w:r>
      <w:r w:rsidR="00D1671B">
        <w:rPr>
          <w:rFonts w:eastAsia="Times New Roman" w:cs="Times New Roman"/>
          <w:szCs w:val="28"/>
          <w:lang w:eastAsia="ru-RU"/>
        </w:rPr>
        <w:t xml:space="preserve"> № 248-ФЗ</w:t>
      </w:r>
      <w:r w:rsidRPr="00D1671B">
        <w:rPr>
          <w:rFonts w:eastAsia="Times New Roman" w:cs="Times New Roman"/>
          <w:szCs w:val="28"/>
          <w:lang w:eastAsia="ru-RU"/>
        </w:rPr>
        <w:t>.</w:t>
      </w:r>
    </w:p>
    <w:p w:rsidR="00E81F7A" w:rsidRPr="0010421F" w:rsidRDefault="00E81F7A" w:rsidP="0010421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81F7A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E81F7A">
        <w:rPr>
          <w:rFonts w:eastAsia="Times New Roman" w:cs="Times New Roman"/>
          <w:szCs w:val="28"/>
          <w:lang w:eastAsia="ru-RU"/>
        </w:rPr>
        <w:t>,</w:t>
      </w:r>
      <w:proofErr w:type="gramEnd"/>
      <w:r w:rsidRPr="00E81F7A">
        <w:rPr>
          <w:rFonts w:eastAsia="Times New Roman" w:cs="Times New Roman"/>
          <w:szCs w:val="28"/>
          <w:lang w:eastAsia="ru-RU"/>
        </w:rPr>
        <w:t xml:space="preserve"> если в рамках выездного обследования выявлены признаки нарушений обязательных требований, </w:t>
      </w:r>
      <w:r w:rsidRPr="00C20F13">
        <w:rPr>
          <w:rFonts w:eastAsia="Times New Roman" w:cs="Times New Roman"/>
          <w:szCs w:val="28"/>
          <w:lang w:eastAsia="ru-RU"/>
        </w:rPr>
        <w:t>инспектор</w:t>
      </w:r>
      <w:r w:rsidRPr="00E81F7A">
        <w:rPr>
          <w:rFonts w:eastAsia="Times New Roman" w:cs="Times New Roman"/>
          <w:szCs w:val="28"/>
          <w:lang w:eastAsia="ru-RU"/>
        </w:rPr>
        <w:t xml:space="preserve"> вправе незамедлительно провести контрольную закупку</w:t>
      </w:r>
      <w:r>
        <w:rPr>
          <w:rFonts w:eastAsia="Times New Roman" w:cs="Times New Roman"/>
          <w:szCs w:val="28"/>
          <w:lang w:eastAsia="ru-RU"/>
        </w:rPr>
        <w:t>.</w:t>
      </w:r>
      <w:r w:rsidR="0010421F" w:rsidRPr="0010421F">
        <w:rPr>
          <w:rFonts w:eastAsia="Times New Roman" w:cs="Times New Roman"/>
          <w:szCs w:val="28"/>
          <w:lang w:eastAsia="ru-RU"/>
        </w:rPr>
        <w:t xml:space="preserve"> В отношении проведения контрольной закупки не требуется принятие решения о проведении данного контрольного (надзорного) мероприятия. Информация </w:t>
      </w:r>
      <w:r w:rsidR="0010421F">
        <w:rPr>
          <w:rFonts w:eastAsia="Times New Roman" w:cs="Times New Roman"/>
          <w:szCs w:val="28"/>
          <w:lang w:eastAsia="ru-RU"/>
        </w:rPr>
        <w:br/>
      </w:r>
      <w:r w:rsidR="0010421F" w:rsidRPr="0010421F">
        <w:rPr>
          <w:rFonts w:eastAsia="Times New Roman" w:cs="Times New Roman"/>
          <w:szCs w:val="28"/>
          <w:lang w:eastAsia="ru-RU"/>
        </w:rPr>
        <w:lastRenderedPageBreak/>
        <w:t>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065E92" w:rsidRDefault="00065E92" w:rsidP="003876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0C66" w:rsidRPr="00064FDD" w:rsidRDefault="00DF0C66" w:rsidP="00BE73CE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b/>
          <w:szCs w:val="28"/>
          <w:lang w:eastAsia="ru-RU"/>
        </w:rPr>
        <w:t xml:space="preserve">Обжалование решений </w:t>
      </w:r>
      <w:r w:rsidR="00017FAA">
        <w:rPr>
          <w:rFonts w:eastAsia="Times New Roman" w:cs="Times New Roman"/>
          <w:b/>
          <w:szCs w:val="28"/>
          <w:lang w:eastAsia="ru-RU"/>
        </w:rPr>
        <w:t>Департамента</w:t>
      </w:r>
      <w:r w:rsidRPr="00064FDD">
        <w:rPr>
          <w:rFonts w:eastAsia="Times New Roman" w:cs="Times New Roman"/>
          <w:b/>
          <w:szCs w:val="28"/>
          <w:lang w:eastAsia="ru-RU"/>
        </w:rPr>
        <w:t>, действий (бездействия) его должностных лиц</w:t>
      </w:r>
    </w:p>
    <w:p w:rsidR="00DF0C66" w:rsidRPr="00064FDD" w:rsidRDefault="00DF0C66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061" w:rsidRDefault="00000061" w:rsidP="00000061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00061">
        <w:rPr>
          <w:rFonts w:eastAsia="Times New Roman" w:cs="Times New Roman"/>
          <w:szCs w:val="28"/>
          <w:lang w:eastAsia="ru-RU"/>
        </w:rPr>
        <w:t>Досудебное</w:t>
      </w:r>
      <w:r>
        <w:rPr>
          <w:rFonts w:cs="Times New Roman"/>
          <w:szCs w:val="28"/>
        </w:rPr>
        <w:t xml:space="preserve"> обжалование решений Департамента, действий (бездействия) его должностных лиц осуществляется в порядке, предусмотренном </w:t>
      </w:r>
      <w:hyperlink r:id="rId18" w:history="1">
        <w:r w:rsidRPr="00000061">
          <w:rPr>
            <w:rFonts w:cs="Times New Roman"/>
            <w:szCs w:val="28"/>
          </w:rPr>
          <w:t>статьями 39</w:t>
        </w:r>
      </w:hyperlink>
      <w:r w:rsidRPr="00000061">
        <w:rPr>
          <w:rFonts w:cs="Times New Roman"/>
          <w:szCs w:val="28"/>
        </w:rPr>
        <w:t xml:space="preserve"> - </w:t>
      </w:r>
      <w:hyperlink r:id="rId19" w:history="1">
        <w:r w:rsidRPr="00000061">
          <w:rPr>
            <w:rFonts w:cs="Times New Roman"/>
            <w:szCs w:val="28"/>
          </w:rPr>
          <w:t>43</w:t>
        </w:r>
      </w:hyperlink>
      <w:r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br/>
      </w:r>
      <w:r w:rsidR="00017FAA">
        <w:rPr>
          <w:rFonts w:cs="Times New Roman"/>
          <w:szCs w:val="28"/>
        </w:rPr>
        <w:t>№ 248-ФЗ</w:t>
      </w:r>
      <w:r>
        <w:rPr>
          <w:rFonts w:cs="Times New Roman"/>
          <w:szCs w:val="28"/>
        </w:rPr>
        <w:t>.</w:t>
      </w:r>
    </w:p>
    <w:p w:rsidR="00065E92" w:rsidRDefault="00065E92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5E92">
        <w:rPr>
          <w:rFonts w:eastAsia="Times New Roman" w:cs="Times New Roman"/>
          <w:szCs w:val="28"/>
          <w:lang w:eastAsia="ru-RU"/>
        </w:rPr>
        <w:t>Жалоба на решения, действия (бездействие) должностных лиц Департамента рассматривается руководителем, заместителем руководителя Департамента.</w:t>
      </w:r>
    </w:p>
    <w:p w:rsidR="0045567F" w:rsidRDefault="00065E92" w:rsidP="0006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5E92">
        <w:rPr>
          <w:rFonts w:eastAsia="Times New Roman" w:cs="Times New Roman"/>
          <w:szCs w:val="28"/>
          <w:lang w:eastAsia="ru-RU"/>
        </w:rPr>
        <w:t>Жалоба на решения, действия (бездействие) заместителя руководителя Департамента рассматривается руководителем Департамента.</w:t>
      </w:r>
    </w:p>
    <w:p w:rsidR="00C05A2F" w:rsidRPr="00C05A2F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>В случае необходимости проведения дополнительной оценки доводов, изложенных в жалобе, срок рассмотрения жалобы может быть продлен на 20 рабочих дней.</w:t>
      </w:r>
    </w:p>
    <w:p w:rsidR="00C05A2F" w:rsidRPr="00C05A2F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на бумажном носителе </w:t>
      </w:r>
      <w:r>
        <w:rPr>
          <w:rFonts w:eastAsia="Times New Roman" w:cs="Times New Roman"/>
          <w:szCs w:val="28"/>
          <w:lang w:eastAsia="ru-RU"/>
        </w:rPr>
        <w:br/>
      </w:r>
      <w:r w:rsidRPr="00C05A2F">
        <w:rPr>
          <w:rFonts w:eastAsia="Times New Roman" w:cs="Times New Roman"/>
          <w:szCs w:val="28"/>
          <w:lang w:eastAsia="ru-RU"/>
        </w:rPr>
        <w:t xml:space="preserve">с соблюдением требований законодательства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C05A2F">
        <w:rPr>
          <w:rFonts w:eastAsia="Times New Roman" w:cs="Times New Roman"/>
          <w:szCs w:val="28"/>
          <w:lang w:eastAsia="ru-RU"/>
        </w:rPr>
        <w:t>о государственной или иной охраняемой законом тайне.</w:t>
      </w:r>
    </w:p>
    <w:p w:rsidR="00C05A2F" w:rsidRPr="00C05A2F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>Рассмотрение жалобы, содержащей сведения и документы, составляющие государственную или иную охраняемую законом тайну, осуществляется руководителем, заместителем руководителя Департамента без использования подсистемы досудебного обжалования контрольной (надзорной) деятельности с соблюдением требований законодательства Российской Федерации о государственной или иной охраняемой законом тайне.</w:t>
      </w:r>
    </w:p>
    <w:p w:rsidR="00C05A2F" w:rsidRPr="00065E92" w:rsidRDefault="00C05A2F" w:rsidP="00C05A2F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5A2F">
        <w:rPr>
          <w:rFonts w:eastAsia="Times New Roman" w:cs="Times New Roman"/>
          <w:szCs w:val="28"/>
          <w:lang w:eastAsia="ru-RU"/>
        </w:rPr>
        <w:t>Решение Департамента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принятия.</w:t>
      </w:r>
    </w:p>
    <w:p w:rsidR="00065E92" w:rsidRDefault="00065E92" w:rsidP="00065E92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FF4FAA" w:rsidRPr="00064FDD" w:rsidRDefault="00FF4FAA" w:rsidP="00BE73CE">
      <w:pPr>
        <w:pStyle w:val="a9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b/>
          <w:szCs w:val="28"/>
          <w:lang w:eastAsia="ru-RU"/>
        </w:rPr>
        <w:t xml:space="preserve">Ключевые показатели </w:t>
      </w:r>
      <w:r w:rsidR="00C647B6" w:rsidRPr="00064FDD">
        <w:rPr>
          <w:rFonts w:eastAsia="Times New Roman" w:cs="Times New Roman"/>
          <w:b/>
          <w:szCs w:val="28"/>
          <w:lang w:eastAsia="ru-RU"/>
        </w:rPr>
        <w:t xml:space="preserve">вида контроля и их целевые значения для регионального государственного </w:t>
      </w:r>
      <w:r w:rsidR="00017FAA">
        <w:rPr>
          <w:rFonts w:eastAsia="Times New Roman" w:cs="Times New Roman"/>
          <w:b/>
          <w:szCs w:val="28"/>
          <w:lang w:eastAsia="ru-RU"/>
        </w:rPr>
        <w:t>контроля (</w:t>
      </w:r>
      <w:r w:rsidR="003276D3">
        <w:rPr>
          <w:rFonts w:eastAsia="Times New Roman" w:cs="Times New Roman"/>
          <w:b/>
          <w:szCs w:val="28"/>
          <w:lang w:eastAsia="ru-RU"/>
        </w:rPr>
        <w:t>надзора</w:t>
      </w:r>
      <w:r w:rsidR="00017FAA">
        <w:rPr>
          <w:rFonts w:eastAsia="Times New Roman" w:cs="Times New Roman"/>
          <w:b/>
          <w:szCs w:val="28"/>
          <w:lang w:eastAsia="ru-RU"/>
        </w:rPr>
        <w:t>)</w:t>
      </w:r>
    </w:p>
    <w:p w:rsidR="00C647B6" w:rsidRPr="00064FDD" w:rsidRDefault="00C647B6" w:rsidP="00C647B6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231C84" w:rsidRPr="00064FDD" w:rsidRDefault="00231C84" w:rsidP="00A106B7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lastRenderedPageBreak/>
        <w:t xml:space="preserve"> Ключевым показателем эффективности и результативности осуществления регионального государственного </w:t>
      </w:r>
      <w:r w:rsidR="009E0B76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9E0B76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является количество случаев причинения вреда (ущерба) жизни </w:t>
      </w:r>
      <w:r w:rsidR="009E0B76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и здоровью граждан (в том числе погибших, пол</w:t>
      </w:r>
      <w:r w:rsidR="009979D0">
        <w:rPr>
          <w:rFonts w:eastAsia="Times New Roman" w:cs="Times New Roman"/>
          <w:szCs w:val="28"/>
          <w:lang w:eastAsia="ru-RU"/>
        </w:rPr>
        <w:t xml:space="preserve">учивших тяжкий/средней тяжести </w:t>
      </w:r>
      <w:r w:rsidRPr="00064FDD">
        <w:rPr>
          <w:rFonts w:eastAsia="Times New Roman" w:cs="Times New Roman"/>
          <w:szCs w:val="28"/>
          <w:lang w:eastAsia="ru-RU"/>
        </w:rPr>
        <w:t>вред здоровью), установленны</w:t>
      </w:r>
      <w:r w:rsidR="009979D0">
        <w:rPr>
          <w:rFonts w:eastAsia="Times New Roman" w:cs="Times New Roman"/>
          <w:szCs w:val="28"/>
          <w:lang w:eastAsia="ru-RU"/>
        </w:rPr>
        <w:t>х</w:t>
      </w:r>
      <w:r w:rsidRPr="00064FDD">
        <w:rPr>
          <w:rFonts w:eastAsia="Times New Roman" w:cs="Times New Roman"/>
          <w:szCs w:val="28"/>
          <w:lang w:eastAsia="ru-RU"/>
        </w:rPr>
        <w:t xml:space="preserve"> в случаях нарушения обязательных требований</w:t>
      </w:r>
      <w:r w:rsidRPr="00064FDD">
        <w:rPr>
          <w:rFonts w:eastAsia="Times New Roman" w:cs="Times New Roman"/>
          <w:b/>
          <w:szCs w:val="28"/>
          <w:lang w:eastAsia="ru-RU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 xml:space="preserve">на </w:t>
      </w:r>
      <w:r w:rsidR="00065539" w:rsidRPr="00064FDD">
        <w:rPr>
          <w:rFonts w:eastAsia="Times New Roman" w:cs="Times New Roman"/>
          <w:szCs w:val="28"/>
          <w:lang w:eastAsia="ru-RU"/>
        </w:rPr>
        <w:t>одну</w:t>
      </w:r>
      <w:r w:rsidRPr="00064FDD">
        <w:rPr>
          <w:rFonts w:eastAsia="Times New Roman" w:cs="Times New Roman"/>
          <w:szCs w:val="28"/>
          <w:lang w:eastAsia="ru-RU"/>
        </w:rPr>
        <w:t xml:space="preserve"> тыс</w:t>
      </w:r>
      <w:r w:rsidR="00065539" w:rsidRPr="00064FDD">
        <w:rPr>
          <w:rFonts w:eastAsia="Times New Roman" w:cs="Times New Roman"/>
          <w:szCs w:val="28"/>
          <w:lang w:eastAsia="ru-RU"/>
        </w:rPr>
        <w:t>ячу</w:t>
      </w:r>
      <w:r w:rsidRPr="00064FDD">
        <w:rPr>
          <w:rFonts w:eastAsia="Times New Roman" w:cs="Times New Roman"/>
          <w:szCs w:val="28"/>
          <w:lang w:eastAsia="ru-RU"/>
        </w:rPr>
        <w:t xml:space="preserve"> населения.</w:t>
      </w:r>
    </w:p>
    <w:p w:rsidR="00017FAA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Ключевой показатель эффективности и результативности рассчит</w:t>
      </w:r>
      <w:r w:rsidR="00065539" w:rsidRPr="00064FDD">
        <w:rPr>
          <w:rFonts w:eastAsia="Times New Roman" w:cs="Times New Roman"/>
          <w:szCs w:val="28"/>
          <w:lang w:eastAsia="ru-RU"/>
        </w:rPr>
        <w:t xml:space="preserve">ывается по формуле: </w:t>
      </w:r>
    </w:p>
    <w:p w:rsidR="00017FAA" w:rsidRDefault="00065539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(А/В)*1000</w:t>
      </w:r>
      <w:r w:rsidR="008A7B94" w:rsidRPr="00064FDD">
        <w:rPr>
          <w:rFonts w:eastAsia="Times New Roman" w:cs="Times New Roman"/>
          <w:szCs w:val="28"/>
          <w:lang w:eastAsia="ru-RU"/>
        </w:rPr>
        <w:t xml:space="preserve">, где </w:t>
      </w:r>
    </w:p>
    <w:p w:rsidR="00017FAA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А </w:t>
      </w:r>
      <w:r w:rsidR="008A7B94" w:rsidRPr="00064FDD">
        <w:rPr>
          <w:rFonts w:eastAsia="Times New Roman" w:cs="Times New Roman"/>
          <w:szCs w:val="28"/>
          <w:lang w:eastAsia="ru-RU"/>
        </w:rPr>
        <w:t>-</w:t>
      </w:r>
      <w:r w:rsidRPr="00064FDD">
        <w:rPr>
          <w:rFonts w:eastAsia="Times New Roman" w:cs="Times New Roman"/>
          <w:szCs w:val="28"/>
          <w:lang w:eastAsia="ru-RU"/>
        </w:rPr>
        <w:t xml:space="preserve"> количество</w:t>
      </w:r>
      <w:r w:rsidRPr="00064FDD">
        <w:rPr>
          <w:rFonts w:eastAsia="Times New Roman" w:cs="Times New Roman"/>
          <w:b/>
          <w:szCs w:val="28"/>
          <w:lang w:eastAsia="ru-RU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 xml:space="preserve">случаев причинения вреда (ущерба) жизни </w:t>
      </w:r>
      <w:r w:rsidR="00017FAA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>и здоровью граждан (в том числе погибших, получивших тяжкий/средней тяжести/легкий вред здоровью), установленны</w:t>
      </w:r>
      <w:r w:rsidR="009979D0">
        <w:rPr>
          <w:rFonts w:eastAsia="Times New Roman" w:cs="Times New Roman"/>
          <w:szCs w:val="28"/>
          <w:lang w:eastAsia="ru-RU"/>
        </w:rPr>
        <w:t>х</w:t>
      </w:r>
      <w:r w:rsidRPr="00064FDD">
        <w:rPr>
          <w:rFonts w:eastAsia="Times New Roman" w:cs="Times New Roman"/>
          <w:szCs w:val="28"/>
          <w:lang w:eastAsia="ru-RU"/>
        </w:rPr>
        <w:t xml:space="preserve"> в случаях нарушения обязательных требований,</w:t>
      </w:r>
      <w:r w:rsidRPr="00055244">
        <w:rPr>
          <w:rFonts w:eastAsia="Times New Roman" w:cs="Times New Roman"/>
          <w:szCs w:val="28"/>
          <w:lang w:eastAsia="ru-RU"/>
        </w:rPr>
        <w:t xml:space="preserve"> </w:t>
      </w:r>
      <w:r w:rsidRPr="00064FDD">
        <w:rPr>
          <w:rFonts w:eastAsia="Times New Roman" w:cs="Times New Roman"/>
          <w:szCs w:val="28"/>
          <w:lang w:eastAsia="ru-RU"/>
        </w:rPr>
        <w:t>ед.</w:t>
      </w:r>
      <w:r w:rsidR="008A7B94" w:rsidRPr="00064FDD">
        <w:rPr>
          <w:rFonts w:eastAsia="Times New Roman" w:cs="Times New Roman"/>
          <w:szCs w:val="28"/>
          <w:lang w:eastAsia="ru-RU"/>
        </w:rPr>
        <w:t xml:space="preserve">; </w:t>
      </w:r>
    </w:p>
    <w:p w:rsidR="00231C84" w:rsidRPr="00064FDD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 xml:space="preserve">В </w:t>
      </w:r>
      <w:r w:rsidR="008A7B94" w:rsidRPr="00064FDD">
        <w:rPr>
          <w:rFonts w:eastAsia="Times New Roman" w:cs="Times New Roman"/>
          <w:szCs w:val="28"/>
          <w:lang w:eastAsia="ru-RU"/>
        </w:rPr>
        <w:t>-</w:t>
      </w:r>
      <w:r w:rsidRPr="00064FDD">
        <w:rPr>
          <w:rFonts w:eastAsia="Times New Roman" w:cs="Times New Roman"/>
          <w:szCs w:val="28"/>
          <w:lang w:eastAsia="ru-RU"/>
        </w:rPr>
        <w:t xml:space="preserve"> численность населения </w:t>
      </w:r>
      <w:r w:rsidR="00065539" w:rsidRPr="00064FDD">
        <w:rPr>
          <w:rFonts w:eastAsia="Times New Roman" w:cs="Times New Roman"/>
          <w:szCs w:val="28"/>
          <w:lang w:eastAsia="ru-RU"/>
        </w:rPr>
        <w:t>Ивановской</w:t>
      </w:r>
      <w:r w:rsidRPr="00064FDD">
        <w:rPr>
          <w:rFonts w:eastAsia="Times New Roman" w:cs="Times New Roman"/>
          <w:szCs w:val="28"/>
          <w:lang w:eastAsia="ru-RU"/>
        </w:rPr>
        <w:t xml:space="preserve"> области.</w:t>
      </w:r>
    </w:p>
    <w:p w:rsidR="00231C84" w:rsidRPr="00064FDD" w:rsidRDefault="00231C84" w:rsidP="006D746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4FDD">
        <w:rPr>
          <w:rFonts w:eastAsia="Times New Roman" w:cs="Times New Roman"/>
          <w:szCs w:val="28"/>
          <w:lang w:eastAsia="ru-RU"/>
        </w:rPr>
        <w:t>Целевое</w:t>
      </w:r>
      <w:r w:rsidR="008A7B94" w:rsidRPr="00064FDD">
        <w:rPr>
          <w:rFonts w:eastAsia="Times New Roman" w:cs="Times New Roman"/>
          <w:szCs w:val="28"/>
          <w:lang w:eastAsia="ru-RU"/>
        </w:rPr>
        <w:t xml:space="preserve"> (плановое)</w:t>
      </w:r>
      <w:r w:rsidRPr="00064FDD">
        <w:rPr>
          <w:rFonts w:eastAsia="Times New Roman" w:cs="Times New Roman"/>
          <w:szCs w:val="28"/>
          <w:lang w:eastAsia="ru-RU"/>
        </w:rPr>
        <w:t xml:space="preserve"> значение ключевого показателя эффективности </w:t>
      </w:r>
      <w:r w:rsidR="00B639A8">
        <w:rPr>
          <w:rFonts w:eastAsia="Times New Roman" w:cs="Times New Roman"/>
          <w:szCs w:val="28"/>
          <w:lang w:eastAsia="ru-RU"/>
        </w:rPr>
        <w:br/>
      </w:r>
      <w:r w:rsidRPr="00064FDD">
        <w:rPr>
          <w:rFonts w:eastAsia="Times New Roman" w:cs="Times New Roman"/>
          <w:szCs w:val="28"/>
          <w:lang w:eastAsia="ru-RU"/>
        </w:rPr>
        <w:t xml:space="preserve">и результативности регионального государственного </w:t>
      </w:r>
      <w:r w:rsidR="009E0B76">
        <w:rPr>
          <w:rFonts w:eastAsia="Times New Roman" w:cs="Times New Roman"/>
          <w:szCs w:val="28"/>
          <w:lang w:eastAsia="ru-RU"/>
        </w:rPr>
        <w:t>контроля (</w:t>
      </w:r>
      <w:r w:rsidRPr="00064FDD">
        <w:rPr>
          <w:rFonts w:eastAsia="Times New Roman" w:cs="Times New Roman"/>
          <w:szCs w:val="28"/>
          <w:lang w:eastAsia="ru-RU"/>
        </w:rPr>
        <w:t>надзора</w:t>
      </w:r>
      <w:r w:rsidR="009E0B76">
        <w:rPr>
          <w:rFonts w:eastAsia="Times New Roman" w:cs="Times New Roman"/>
          <w:szCs w:val="28"/>
          <w:lang w:eastAsia="ru-RU"/>
        </w:rPr>
        <w:t>)</w:t>
      </w:r>
      <w:r w:rsidRPr="00064FDD">
        <w:rPr>
          <w:rFonts w:eastAsia="Times New Roman" w:cs="Times New Roman"/>
          <w:szCs w:val="28"/>
          <w:lang w:eastAsia="ru-RU"/>
        </w:rPr>
        <w:t xml:space="preserve"> составляет 0,</w:t>
      </w:r>
      <w:r w:rsidR="00065539" w:rsidRPr="00064FDD">
        <w:rPr>
          <w:rFonts w:eastAsia="Times New Roman" w:cs="Times New Roman"/>
          <w:szCs w:val="28"/>
          <w:lang w:eastAsia="ru-RU"/>
        </w:rPr>
        <w:t>001</w:t>
      </w:r>
      <w:r w:rsidRPr="00064FDD">
        <w:rPr>
          <w:rFonts w:eastAsia="Times New Roman" w:cs="Times New Roman"/>
          <w:szCs w:val="28"/>
          <w:lang w:eastAsia="ru-RU"/>
        </w:rPr>
        <w:t>.</w:t>
      </w:r>
    </w:p>
    <w:sectPr w:rsidR="00231C84" w:rsidRPr="00064FDD" w:rsidSect="002D3095">
      <w:headerReference w:type="default" r:id="rId20"/>
      <w:pgSz w:w="11906" w:h="16838"/>
      <w:pgMar w:top="1134" w:right="1276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2F" w:rsidRDefault="00C05A2F">
      <w:pPr>
        <w:spacing w:after="0" w:line="240" w:lineRule="auto"/>
      </w:pPr>
      <w:r>
        <w:separator/>
      </w:r>
    </w:p>
  </w:endnote>
  <w:endnote w:type="continuationSeparator" w:id="0">
    <w:p w:rsidR="00C05A2F" w:rsidRDefault="00C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2F" w:rsidRDefault="00C05A2F">
      <w:pPr>
        <w:spacing w:after="0" w:line="240" w:lineRule="auto"/>
      </w:pPr>
      <w:r>
        <w:separator/>
      </w:r>
    </w:p>
  </w:footnote>
  <w:footnote w:type="continuationSeparator" w:id="0">
    <w:p w:rsidR="00C05A2F" w:rsidRDefault="00C0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22628"/>
      <w:docPartObj>
        <w:docPartGallery w:val="Page Numbers (Top of Page)"/>
        <w:docPartUnique/>
      </w:docPartObj>
    </w:sdtPr>
    <w:sdtEndPr/>
    <w:sdtContent>
      <w:p w:rsidR="00C05A2F" w:rsidRDefault="00C05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9E">
          <w:rPr>
            <w:noProof/>
          </w:rPr>
          <w:t>8</w:t>
        </w:r>
        <w:r>
          <w:fldChar w:fldCharType="end"/>
        </w:r>
      </w:p>
    </w:sdtContent>
  </w:sdt>
  <w:p w:rsidR="00C05A2F" w:rsidRDefault="00C05A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B9"/>
    <w:multiLevelType w:val="hybridMultilevel"/>
    <w:tmpl w:val="BEA2EFB6"/>
    <w:lvl w:ilvl="0" w:tplc="2D14AB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33EC8"/>
    <w:multiLevelType w:val="multilevel"/>
    <w:tmpl w:val="C8FAD366"/>
    <w:lvl w:ilvl="0">
      <w:start w:val="1"/>
      <w:numFmt w:val="decimal"/>
      <w:lvlText w:val="%1."/>
      <w:lvlJc w:val="left"/>
      <w:pPr>
        <w:ind w:left="411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1B9025F0"/>
    <w:multiLevelType w:val="multilevel"/>
    <w:tmpl w:val="C8FAD366"/>
    <w:lvl w:ilvl="0">
      <w:start w:val="1"/>
      <w:numFmt w:val="decimal"/>
      <w:lvlText w:val="%1."/>
      <w:lvlJc w:val="left"/>
      <w:pPr>
        <w:ind w:left="411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">
    <w:nsid w:val="25DB6C23"/>
    <w:multiLevelType w:val="hybridMultilevel"/>
    <w:tmpl w:val="E1260774"/>
    <w:lvl w:ilvl="0" w:tplc="E744D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5033"/>
    <w:multiLevelType w:val="hybridMultilevel"/>
    <w:tmpl w:val="262A6B38"/>
    <w:lvl w:ilvl="0" w:tplc="9D262394">
      <w:start w:val="1"/>
      <w:numFmt w:val="decimal"/>
      <w:lvlText w:val="%1."/>
      <w:lvlJc w:val="left"/>
      <w:pPr>
        <w:ind w:left="411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12D84"/>
    <w:multiLevelType w:val="hybridMultilevel"/>
    <w:tmpl w:val="262A6B38"/>
    <w:lvl w:ilvl="0" w:tplc="9D262394">
      <w:start w:val="1"/>
      <w:numFmt w:val="decimal"/>
      <w:lvlText w:val="%1."/>
      <w:lvlJc w:val="left"/>
      <w:pPr>
        <w:ind w:left="581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51DE2"/>
    <w:multiLevelType w:val="hybridMultilevel"/>
    <w:tmpl w:val="C0EA4CBE"/>
    <w:lvl w:ilvl="0" w:tplc="B826145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CE6E16"/>
    <w:multiLevelType w:val="hybridMultilevel"/>
    <w:tmpl w:val="163C6A10"/>
    <w:lvl w:ilvl="0" w:tplc="41E6A0C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8B7B75"/>
    <w:multiLevelType w:val="hybridMultilevel"/>
    <w:tmpl w:val="2828D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9951C5"/>
    <w:multiLevelType w:val="hybridMultilevel"/>
    <w:tmpl w:val="ECC01FA2"/>
    <w:lvl w:ilvl="0" w:tplc="CB3EBE38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FA82310"/>
    <w:multiLevelType w:val="multilevel"/>
    <w:tmpl w:val="BB506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B3"/>
    <w:rsid w:val="00000061"/>
    <w:rsid w:val="0000361A"/>
    <w:rsid w:val="00004808"/>
    <w:rsid w:val="00005D5D"/>
    <w:rsid w:val="00007D2E"/>
    <w:rsid w:val="00007D77"/>
    <w:rsid w:val="00011609"/>
    <w:rsid w:val="00017423"/>
    <w:rsid w:val="00017FAA"/>
    <w:rsid w:val="00023262"/>
    <w:rsid w:val="0002524A"/>
    <w:rsid w:val="00025E65"/>
    <w:rsid w:val="00030B52"/>
    <w:rsid w:val="00034932"/>
    <w:rsid w:val="0004210C"/>
    <w:rsid w:val="00044F3D"/>
    <w:rsid w:val="00047ACC"/>
    <w:rsid w:val="00050268"/>
    <w:rsid w:val="00054ABC"/>
    <w:rsid w:val="00055244"/>
    <w:rsid w:val="00061D82"/>
    <w:rsid w:val="00064FDD"/>
    <w:rsid w:val="000650C2"/>
    <w:rsid w:val="00065539"/>
    <w:rsid w:val="00065E92"/>
    <w:rsid w:val="00072CD9"/>
    <w:rsid w:val="00084639"/>
    <w:rsid w:val="000855D3"/>
    <w:rsid w:val="000874C5"/>
    <w:rsid w:val="000901C4"/>
    <w:rsid w:val="00091C77"/>
    <w:rsid w:val="0009231A"/>
    <w:rsid w:val="000A5B6C"/>
    <w:rsid w:val="000B0431"/>
    <w:rsid w:val="000B368E"/>
    <w:rsid w:val="000C1BCC"/>
    <w:rsid w:val="000C1BF6"/>
    <w:rsid w:val="000C1C2F"/>
    <w:rsid w:val="000C2CE3"/>
    <w:rsid w:val="000D3540"/>
    <w:rsid w:val="000D505C"/>
    <w:rsid w:val="000F2AA9"/>
    <w:rsid w:val="000F4133"/>
    <w:rsid w:val="00101238"/>
    <w:rsid w:val="0010421F"/>
    <w:rsid w:val="00105DA2"/>
    <w:rsid w:val="00115AE7"/>
    <w:rsid w:val="00117ED7"/>
    <w:rsid w:val="00121EE6"/>
    <w:rsid w:val="00122EF8"/>
    <w:rsid w:val="00123A8C"/>
    <w:rsid w:val="00123C98"/>
    <w:rsid w:val="00127D67"/>
    <w:rsid w:val="00133080"/>
    <w:rsid w:val="00133AF6"/>
    <w:rsid w:val="00135F8B"/>
    <w:rsid w:val="00136853"/>
    <w:rsid w:val="001556AB"/>
    <w:rsid w:val="00156E1B"/>
    <w:rsid w:val="00156FA9"/>
    <w:rsid w:val="001570A2"/>
    <w:rsid w:val="0015716E"/>
    <w:rsid w:val="0016051E"/>
    <w:rsid w:val="00162C1E"/>
    <w:rsid w:val="00171B25"/>
    <w:rsid w:val="0017362F"/>
    <w:rsid w:val="0017523F"/>
    <w:rsid w:val="001808A1"/>
    <w:rsid w:val="00181135"/>
    <w:rsid w:val="001824F4"/>
    <w:rsid w:val="001874C8"/>
    <w:rsid w:val="00187B19"/>
    <w:rsid w:val="00191AC4"/>
    <w:rsid w:val="00192073"/>
    <w:rsid w:val="00192D30"/>
    <w:rsid w:val="00193161"/>
    <w:rsid w:val="0019354B"/>
    <w:rsid w:val="00194BCF"/>
    <w:rsid w:val="00194CC9"/>
    <w:rsid w:val="001976C2"/>
    <w:rsid w:val="001A6B9F"/>
    <w:rsid w:val="001A7393"/>
    <w:rsid w:val="001A7455"/>
    <w:rsid w:val="001B238D"/>
    <w:rsid w:val="001B3EE6"/>
    <w:rsid w:val="001C0368"/>
    <w:rsid w:val="001C0876"/>
    <w:rsid w:val="001C0E12"/>
    <w:rsid w:val="001C29C0"/>
    <w:rsid w:val="001D1335"/>
    <w:rsid w:val="001D33BB"/>
    <w:rsid w:val="001D34B5"/>
    <w:rsid w:val="001D40A0"/>
    <w:rsid w:val="001D501B"/>
    <w:rsid w:val="001D7837"/>
    <w:rsid w:val="001E086F"/>
    <w:rsid w:val="001E1F65"/>
    <w:rsid w:val="001E2820"/>
    <w:rsid w:val="001E4FDA"/>
    <w:rsid w:val="001E642D"/>
    <w:rsid w:val="001F228F"/>
    <w:rsid w:val="001F72D2"/>
    <w:rsid w:val="00204BB9"/>
    <w:rsid w:val="00205905"/>
    <w:rsid w:val="00205F69"/>
    <w:rsid w:val="00206ED9"/>
    <w:rsid w:val="0021061D"/>
    <w:rsid w:val="00215972"/>
    <w:rsid w:val="00215ACE"/>
    <w:rsid w:val="002174B2"/>
    <w:rsid w:val="00223DD6"/>
    <w:rsid w:val="00224AD8"/>
    <w:rsid w:val="00226CED"/>
    <w:rsid w:val="00231C84"/>
    <w:rsid w:val="002370C6"/>
    <w:rsid w:val="002373AA"/>
    <w:rsid w:val="00244003"/>
    <w:rsid w:val="002460B0"/>
    <w:rsid w:val="002477A1"/>
    <w:rsid w:val="002542A0"/>
    <w:rsid w:val="00255748"/>
    <w:rsid w:val="00255BFA"/>
    <w:rsid w:val="00256819"/>
    <w:rsid w:val="00265E96"/>
    <w:rsid w:val="002734A9"/>
    <w:rsid w:val="00280A89"/>
    <w:rsid w:val="002826C8"/>
    <w:rsid w:val="00283360"/>
    <w:rsid w:val="00292A0D"/>
    <w:rsid w:val="00293BE4"/>
    <w:rsid w:val="002956BC"/>
    <w:rsid w:val="002A0C51"/>
    <w:rsid w:val="002A7D87"/>
    <w:rsid w:val="002B06FA"/>
    <w:rsid w:val="002B1D7A"/>
    <w:rsid w:val="002B5474"/>
    <w:rsid w:val="002B5E91"/>
    <w:rsid w:val="002C0D61"/>
    <w:rsid w:val="002C0FFA"/>
    <w:rsid w:val="002C1781"/>
    <w:rsid w:val="002C32C0"/>
    <w:rsid w:val="002C420E"/>
    <w:rsid w:val="002C4C36"/>
    <w:rsid w:val="002C5EBE"/>
    <w:rsid w:val="002C773C"/>
    <w:rsid w:val="002D15DC"/>
    <w:rsid w:val="002D3095"/>
    <w:rsid w:val="002D436E"/>
    <w:rsid w:val="002D4476"/>
    <w:rsid w:val="002E1CB7"/>
    <w:rsid w:val="002E2CA2"/>
    <w:rsid w:val="002E35E8"/>
    <w:rsid w:val="002E6239"/>
    <w:rsid w:val="002F5873"/>
    <w:rsid w:val="002F69D6"/>
    <w:rsid w:val="00305FE7"/>
    <w:rsid w:val="003165AB"/>
    <w:rsid w:val="00317727"/>
    <w:rsid w:val="003177A7"/>
    <w:rsid w:val="003209FB"/>
    <w:rsid w:val="003214F5"/>
    <w:rsid w:val="00322B63"/>
    <w:rsid w:val="00324B07"/>
    <w:rsid w:val="00325532"/>
    <w:rsid w:val="003276D3"/>
    <w:rsid w:val="0033370C"/>
    <w:rsid w:val="0033418F"/>
    <w:rsid w:val="00334DC0"/>
    <w:rsid w:val="00337CC7"/>
    <w:rsid w:val="00342E48"/>
    <w:rsid w:val="00343230"/>
    <w:rsid w:val="00346B87"/>
    <w:rsid w:val="00353B33"/>
    <w:rsid w:val="00354CB1"/>
    <w:rsid w:val="0035506C"/>
    <w:rsid w:val="00361D2E"/>
    <w:rsid w:val="0036365B"/>
    <w:rsid w:val="00364287"/>
    <w:rsid w:val="00366379"/>
    <w:rsid w:val="00367872"/>
    <w:rsid w:val="00367C2C"/>
    <w:rsid w:val="0037329D"/>
    <w:rsid w:val="00374950"/>
    <w:rsid w:val="00375943"/>
    <w:rsid w:val="003815BF"/>
    <w:rsid w:val="00381EDA"/>
    <w:rsid w:val="003825A3"/>
    <w:rsid w:val="00386F52"/>
    <w:rsid w:val="003876BB"/>
    <w:rsid w:val="00397D85"/>
    <w:rsid w:val="003A09A4"/>
    <w:rsid w:val="003A0BF3"/>
    <w:rsid w:val="003A3AFF"/>
    <w:rsid w:val="003B03A6"/>
    <w:rsid w:val="003B0A5E"/>
    <w:rsid w:val="003B1779"/>
    <w:rsid w:val="003B1BB1"/>
    <w:rsid w:val="003B2EFA"/>
    <w:rsid w:val="003C480E"/>
    <w:rsid w:val="003C76E6"/>
    <w:rsid w:val="003D44FA"/>
    <w:rsid w:val="003D6363"/>
    <w:rsid w:val="003F2F46"/>
    <w:rsid w:val="003F7043"/>
    <w:rsid w:val="00401601"/>
    <w:rsid w:val="0041007C"/>
    <w:rsid w:val="004151B8"/>
    <w:rsid w:val="004205A4"/>
    <w:rsid w:val="00420BDA"/>
    <w:rsid w:val="00424241"/>
    <w:rsid w:val="004248A4"/>
    <w:rsid w:val="00426BB9"/>
    <w:rsid w:val="00426F62"/>
    <w:rsid w:val="00427496"/>
    <w:rsid w:val="00433AB6"/>
    <w:rsid w:val="0043417C"/>
    <w:rsid w:val="00441724"/>
    <w:rsid w:val="0045567F"/>
    <w:rsid w:val="00456621"/>
    <w:rsid w:val="004568AF"/>
    <w:rsid w:val="00457A5F"/>
    <w:rsid w:val="00457C84"/>
    <w:rsid w:val="00462436"/>
    <w:rsid w:val="004630AB"/>
    <w:rsid w:val="00465CB5"/>
    <w:rsid w:val="00467C41"/>
    <w:rsid w:val="00476371"/>
    <w:rsid w:val="00476B45"/>
    <w:rsid w:val="00490EAC"/>
    <w:rsid w:val="004924B2"/>
    <w:rsid w:val="004A3E2E"/>
    <w:rsid w:val="004A412B"/>
    <w:rsid w:val="004A7ACD"/>
    <w:rsid w:val="004B70A5"/>
    <w:rsid w:val="004C100E"/>
    <w:rsid w:val="004D0327"/>
    <w:rsid w:val="004D1C32"/>
    <w:rsid w:val="004D1CF3"/>
    <w:rsid w:val="004D3120"/>
    <w:rsid w:val="004D5756"/>
    <w:rsid w:val="004E1A55"/>
    <w:rsid w:val="004E2A89"/>
    <w:rsid w:val="004E3660"/>
    <w:rsid w:val="004E486E"/>
    <w:rsid w:val="004E5B76"/>
    <w:rsid w:val="004E7E58"/>
    <w:rsid w:val="004F14D8"/>
    <w:rsid w:val="004F1F21"/>
    <w:rsid w:val="004F25E6"/>
    <w:rsid w:val="005003A7"/>
    <w:rsid w:val="00501806"/>
    <w:rsid w:val="00504A2C"/>
    <w:rsid w:val="00506504"/>
    <w:rsid w:val="005140F0"/>
    <w:rsid w:val="005156D1"/>
    <w:rsid w:val="00517C3D"/>
    <w:rsid w:val="00520F1D"/>
    <w:rsid w:val="00522B46"/>
    <w:rsid w:val="00526102"/>
    <w:rsid w:val="00543016"/>
    <w:rsid w:val="00544DB6"/>
    <w:rsid w:val="005462F6"/>
    <w:rsid w:val="00547AA2"/>
    <w:rsid w:val="0055255B"/>
    <w:rsid w:val="00555E35"/>
    <w:rsid w:val="005561B4"/>
    <w:rsid w:val="00561F87"/>
    <w:rsid w:val="005713E0"/>
    <w:rsid w:val="00571EBE"/>
    <w:rsid w:val="00572EF2"/>
    <w:rsid w:val="00572F74"/>
    <w:rsid w:val="00575BB9"/>
    <w:rsid w:val="00582670"/>
    <w:rsid w:val="0058334D"/>
    <w:rsid w:val="005843A8"/>
    <w:rsid w:val="0058441D"/>
    <w:rsid w:val="005919F3"/>
    <w:rsid w:val="00592DEF"/>
    <w:rsid w:val="0059691B"/>
    <w:rsid w:val="00596D56"/>
    <w:rsid w:val="005979AB"/>
    <w:rsid w:val="005A01D4"/>
    <w:rsid w:val="005A4251"/>
    <w:rsid w:val="005B1DEF"/>
    <w:rsid w:val="005B2A1D"/>
    <w:rsid w:val="005C014E"/>
    <w:rsid w:val="005D140F"/>
    <w:rsid w:val="005D1CAD"/>
    <w:rsid w:val="005D454E"/>
    <w:rsid w:val="005E014A"/>
    <w:rsid w:val="005E0417"/>
    <w:rsid w:val="005E682A"/>
    <w:rsid w:val="005F448A"/>
    <w:rsid w:val="005F7030"/>
    <w:rsid w:val="005F7370"/>
    <w:rsid w:val="00606781"/>
    <w:rsid w:val="00610AEE"/>
    <w:rsid w:val="006123D9"/>
    <w:rsid w:val="00612BFD"/>
    <w:rsid w:val="00613951"/>
    <w:rsid w:val="006310D1"/>
    <w:rsid w:val="00632508"/>
    <w:rsid w:val="00635D00"/>
    <w:rsid w:val="00636B33"/>
    <w:rsid w:val="00641A8D"/>
    <w:rsid w:val="0064276F"/>
    <w:rsid w:val="006431C8"/>
    <w:rsid w:val="00647932"/>
    <w:rsid w:val="00647B54"/>
    <w:rsid w:val="006535C8"/>
    <w:rsid w:val="00656041"/>
    <w:rsid w:val="006730B3"/>
    <w:rsid w:val="0067585C"/>
    <w:rsid w:val="00677479"/>
    <w:rsid w:val="00680153"/>
    <w:rsid w:val="0068187E"/>
    <w:rsid w:val="00693812"/>
    <w:rsid w:val="00693C02"/>
    <w:rsid w:val="00694339"/>
    <w:rsid w:val="0069594D"/>
    <w:rsid w:val="006A20C7"/>
    <w:rsid w:val="006A31D1"/>
    <w:rsid w:val="006A6FCB"/>
    <w:rsid w:val="006B0484"/>
    <w:rsid w:val="006B08DE"/>
    <w:rsid w:val="006B3222"/>
    <w:rsid w:val="006B4E61"/>
    <w:rsid w:val="006B6930"/>
    <w:rsid w:val="006C0928"/>
    <w:rsid w:val="006C6578"/>
    <w:rsid w:val="006C6882"/>
    <w:rsid w:val="006C737E"/>
    <w:rsid w:val="006D13B7"/>
    <w:rsid w:val="006D3F19"/>
    <w:rsid w:val="006D7465"/>
    <w:rsid w:val="006E0C68"/>
    <w:rsid w:val="006E0ECE"/>
    <w:rsid w:val="006E12C7"/>
    <w:rsid w:val="006E3F6F"/>
    <w:rsid w:val="006F3F08"/>
    <w:rsid w:val="0070031E"/>
    <w:rsid w:val="00704978"/>
    <w:rsid w:val="00705FEA"/>
    <w:rsid w:val="00707A37"/>
    <w:rsid w:val="007144F7"/>
    <w:rsid w:val="00714714"/>
    <w:rsid w:val="0071512E"/>
    <w:rsid w:val="00717C2F"/>
    <w:rsid w:val="00723962"/>
    <w:rsid w:val="00725C65"/>
    <w:rsid w:val="00727DBC"/>
    <w:rsid w:val="007406A5"/>
    <w:rsid w:val="007437BE"/>
    <w:rsid w:val="007514EF"/>
    <w:rsid w:val="007566B9"/>
    <w:rsid w:val="0075712C"/>
    <w:rsid w:val="007571F5"/>
    <w:rsid w:val="00765891"/>
    <w:rsid w:val="00767F77"/>
    <w:rsid w:val="007701FF"/>
    <w:rsid w:val="00770AB2"/>
    <w:rsid w:val="007732D9"/>
    <w:rsid w:val="00773779"/>
    <w:rsid w:val="007751EB"/>
    <w:rsid w:val="007769F1"/>
    <w:rsid w:val="00776FDC"/>
    <w:rsid w:val="00783B21"/>
    <w:rsid w:val="007858FD"/>
    <w:rsid w:val="00785A53"/>
    <w:rsid w:val="0079341B"/>
    <w:rsid w:val="00793E23"/>
    <w:rsid w:val="007A1861"/>
    <w:rsid w:val="007A1AB5"/>
    <w:rsid w:val="007A1EE4"/>
    <w:rsid w:val="007A31B0"/>
    <w:rsid w:val="007B0676"/>
    <w:rsid w:val="007B0B5A"/>
    <w:rsid w:val="007B2E94"/>
    <w:rsid w:val="007B3816"/>
    <w:rsid w:val="007B40BC"/>
    <w:rsid w:val="007C0053"/>
    <w:rsid w:val="007C0712"/>
    <w:rsid w:val="007C48CA"/>
    <w:rsid w:val="007C4BE7"/>
    <w:rsid w:val="007C5172"/>
    <w:rsid w:val="007D4544"/>
    <w:rsid w:val="007D5E28"/>
    <w:rsid w:val="007D6B43"/>
    <w:rsid w:val="007F19E6"/>
    <w:rsid w:val="007F2519"/>
    <w:rsid w:val="007F356D"/>
    <w:rsid w:val="007F4E33"/>
    <w:rsid w:val="0080359C"/>
    <w:rsid w:val="00803724"/>
    <w:rsid w:val="0080533D"/>
    <w:rsid w:val="00807C72"/>
    <w:rsid w:val="0081014A"/>
    <w:rsid w:val="00810403"/>
    <w:rsid w:val="00810654"/>
    <w:rsid w:val="00810861"/>
    <w:rsid w:val="0081428A"/>
    <w:rsid w:val="00814857"/>
    <w:rsid w:val="008154E6"/>
    <w:rsid w:val="00815D0E"/>
    <w:rsid w:val="00816AE3"/>
    <w:rsid w:val="0082141D"/>
    <w:rsid w:val="008354D3"/>
    <w:rsid w:val="00840A2A"/>
    <w:rsid w:val="00841982"/>
    <w:rsid w:val="008432EB"/>
    <w:rsid w:val="008504CF"/>
    <w:rsid w:val="008607F6"/>
    <w:rsid w:val="008610E1"/>
    <w:rsid w:val="00861A2D"/>
    <w:rsid w:val="008622E6"/>
    <w:rsid w:val="00863BC8"/>
    <w:rsid w:val="00864124"/>
    <w:rsid w:val="0086697E"/>
    <w:rsid w:val="0087097D"/>
    <w:rsid w:val="008873B9"/>
    <w:rsid w:val="00890AE6"/>
    <w:rsid w:val="008916F6"/>
    <w:rsid w:val="00891F99"/>
    <w:rsid w:val="008A0E5C"/>
    <w:rsid w:val="008A22CC"/>
    <w:rsid w:val="008A29AA"/>
    <w:rsid w:val="008A3DB1"/>
    <w:rsid w:val="008A5644"/>
    <w:rsid w:val="008A5EA1"/>
    <w:rsid w:val="008A7B94"/>
    <w:rsid w:val="008B552F"/>
    <w:rsid w:val="008B7CC2"/>
    <w:rsid w:val="008C0266"/>
    <w:rsid w:val="008C0546"/>
    <w:rsid w:val="008D58AB"/>
    <w:rsid w:val="008D65A1"/>
    <w:rsid w:val="008D6F07"/>
    <w:rsid w:val="008D7907"/>
    <w:rsid w:val="008E208B"/>
    <w:rsid w:val="008E2BC7"/>
    <w:rsid w:val="008E6183"/>
    <w:rsid w:val="008E624F"/>
    <w:rsid w:val="008F19B9"/>
    <w:rsid w:val="00900B62"/>
    <w:rsid w:val="00904A84"/>
    <w:rsid w:val="00907147"/>
    <w:rsid w:val="009124B9"/>
    <w:rsid w:val="009168C2"/>
    <w:rsid w:val="009211DE"/>
    <w:rsid w:val="00922F0E"/>
    <w:rsid w:val="00923F1A"/>
    <w:rsid w:val="009328E7"/>
    <w:rsid w:val="00940D11"/>
    <w:rsid w:val="00941A7D"/>
    <w:rsid w:val="009447A7"/>
    <w:rsid w:val="00944F09"/>
    <w:rsid w:val="00951D7B"/>
    <w:rsid w:val="00952FB3"/>
    <w:rsid w:val="00955CAD"/>
    <w:rsid w:val="009564CF"/>
    <w:rsid w:val="009569B6"/>
    <w:rsid w:val="009664F5"/>
    <w:rsid w:val="00967970"/>
    <w:rsid w:val="00970661"/>
    <w:rsid w:val="00970B2E"/>
    <w:rsid w:val="009776D4"/>
    <w:rsid w:val="0098569F"/>
    <w:rsid w:val="0099149E"/>
    <w:rsid w:val="00994999"/>
    <w:rsid w:val="009979D0"/>
    <w:rsid w:val="009A267F"/>
    <w:rsid w:val="009A688C"/>
    <w:rsid w:val="009B0B4B"/>
    <w:rsid w:val="009B11A1"/>
    <w:rsid w:val="009B2E0E"/>
    <w:rsid w:val="009C4EFA"/>
    <w:rsid w:val="009C5A85"/>
    <w:rsid w:val="009C704B"/>
    <w:rsid w:val="009D38D2"/>
    <w:rsid w:val="009D555C"/>
    <w:rsid w:val="009E0B76"/>
    <w:rsid w:val="009E3EEF"/>
    <w:rsid w:val="009E7984"/>
    <w:rsid w:val="009F3807"/>
    <w:rsid w:val="009F627B"/>
    <w:rsid w:val="009F6ED5"/>
    <w:rsid w:val="00A05871"/>
    <w:rsid w:val="00A064CD"/>
    <w:rsid w:val="00A074E6"/>
    <w:rsid w:val="00A106B7"/>
    <w:rsid w:val="00A12AF2"/>
    <w:rsid w:val="00A13015"/>
    <w:rsid w:val="00A156CA"/>
    <w:rsid w:val="00A17B0B"/>
    <w:rsid w:val="00A315E0"/>
    <w:rsid w:val="00A457C5"/>
    <w:rsid w:val="00A4732C"/>
    <w:rsid w:val="00A47BE5"/>
    <w:rsid w:val="00A521F2"/>
    <w:rsid w:val="00A549B1"/>
    <w:rsid w:val="00A55973"/>
    <w:rsid w:val="00A56620"/>
    <w:rsid w:val="00A62994"/>
    <w:rsid w:val="00A65315"/>
    <w:rsid w:val="00A72309"/>
    <w:rsid w:val="00A72499"/>
    <w:rsid w:val="00A748A7"/>
    <w:rsid w:val="00A80D54"/>
    <w:rsid w:val="00A93E39"/>
    <w:rsid w:val="00A953FC"/>
    <w:rsid w:val="00A97608"/>
    <w:rsid w:val="00AA0257"/>
    <w:rsid w:val="00AA1A26"/>
    <w:rsid w:val="00AA4AB5"/>
    <w:rsid w:val="00AA7B75"/>
    <w:rsid w:val="00AB43F9"/>
    <w:rsid w:val="00AB47D3"/>
    <w:rsid w:val="00AC1E8B"/>
    <w:rsid w:val="00AC23FD"/>
    <w:rsid w:val="00AC3CA4"/>
    <w:rsid w:val="00AC4E1A"/>
    <w:rsid w:val="00AC4ECD"/>
    <w:rsid w:val="00AD12EA"/>
    <w:rsid w:val="00AD2171"/>
    <w:rsid w:val="00AD6CDB"/>
    <w:rsid w:val="00AE307C"/>
    <w:rsid w:val="00AE3B9F"/>
    <w:rsid w:val="00AE3C8C"/>
    <w:rsid w:val="00AE7542"/>
    <w:rsid w:val="00B00045"/>
    <w:rsid w:val="00B00842"/>
    <w:rsid w:val="00B10786"/>
    <w:rsid w:val="00B1116B"/>
    <w:rsid w:val="00B114FD"/>
    <w:rsid w:val="00B22778"/>
    <w:rsid w:val="00B26D7E"/>
    <w:rsid w:val="00B27971"/>
    <w:rsid w:val="00B47EB4"/>
    <w:rsid w:val="00B50421"/>
    <w:rsid w:val="00B54159"/>
    <w:rsid w:val="00B565BA"/>
    <w:rsid w:val="00B60199"/>
    <w:rsid w:val="00B63372"/>
    <w:rsid w:val="00B639A8"/>
    <w:rsid w:val="00B64540"/>
    <w:rsid w:val="00B65D6D"/>
    <w:rsid w:val="00B70ADB"/>
    <w:rsid w:val="00B71B28"/>
    <w:rsid w:val="00B7410C"/>
    <w:rsid w:val="00B76821"/>
    <w:rsid w:val="00B77155"/>
    <w:rsid w:val="00B824DD"/>
    <w:rsid w:val="00B834A4"/>
    <w:rsid w:val="00B84A2C"/>
    <w:rsid w:val="00B9153D"/>
    <w:rsid w:val="00B9225D"/>
    <w:rsid w:val="00B924D5"/>
    <w:rsid w:val="00B94A47"/>
    <w:rsid w:val="00BA3F00"/>
    <w:rsid w:val="00BA41F6"/>
    <w:rsid w:val="00BA4F3D"/>
    <w:rsid w:val="00BA62F4"/>
    <w:rsid w:val="00BA6689"/>
    <w:rsid w:val="00BA685B"/>
    <w:rsid w:val="00BB152C"/>
    <w:rsid w:val="00BB2178"/>
    <w:rsid w:val="00BB4100"/>
    <w:rsid w:val="00BC05B9"/>
    <w:rsid w:val="00BC0EBC"/>
    <w:rsid w:val="00BC332B"/>
    <w:rsid w:val="00BC6DD5"/>
    <w:rsid w:val="00BD47A6"/>
    <w:rsid w:val="00BD5287"/>
    <w:rsid w:val="00BD77BA"/>
    <w:rsid w:val="00BE47FE"/>
    <w:rsid w:val="00BE4917"/>
    <w:rsid w:val="00BE6BE4"/>
    <w:rsid w:val="00BE73CE"/>
    <w:rsid w:val="00C01187"/>
    <w:rsid w:val="00C027D6"/>
    <w:rsid w:val="00C05A2F"/>
    <w:rsid w:val="00C10FFD"/>
    <w:rsid w:val="00C14828"/>
    <w:rsid w:val="00C149D9"/>
    <w:rsid w:val="00C17C5B"/>
    <w:rsid w:val="00C20F13"/>
    <w:rsid w:val="00C21D55"/>
    <w:rsid w:val="00C22CE4"/>
    <w:rsid w:val="00C24A0A"/>
    <w:rsid w:val="00C2709C"/>
    <w:rsid w:val="00C272E9"/>
    <w:rsid w:val="00C300CE"/>
    <w:rsid w:val="00C33876"/>
    <w:rsid w:val="00C3468E"/>
    <w:rsid w:val="00C35EF6"/>
    <w:rsid w:val="00C3779C"/>
    <w:rsid w:val="00C40A22"/>
    <w:rsid w:val="00C41F03"/>
    <w:rsid w:val="00C424EA"/>
    <w:rsid w:val="00C4342A"/>
    <w:rsid w:val="00C46898"/>
    <w:rsid w:val="00C5043A"/>
    <w:rsid w:val="00C50D90"/>
    <w:rsid w:val="00C51886"/>
    <w:rsid w:val="00C6162A"/>
    <w:rsid w:val="00C6277E"/>
    <w:rsid w:val="00C63613"/>
    <w:rsid w:val="00C647B6"/>
    <w:rsid w:val="00C74384"/>
    <w:rsid w:val="00C82358"/>
    <w:rsid w:val="00C8328D"/>
    <w:rsid w:val="00C90036"/>
    <w:rsid w:val="00C9333D"/>
    <w:rsid w:val="00C93987"/>
    <w:rsid w:val="00CB0D61"/>
    <w:rsid w:val="00CB24E8"/>
    <w:rsid w:val="00CB7DAC"/>
    <w:rsid w:val="00CC374C"/>
    <w:rsid w:val="00CC625C"/>
    <w:rsid w:val="00CD52FB"/>
    <w:rsid w:val="00CE084D"/>
    <w:rsid w:val="00CE56E6"/>
    <w:rsid w:val="00CF5151"/>
    <w:rsid w:val="00D039AC"/>
    <w:rsid w:val="00D055AC"/>
    <w:rsid w:val="00D05937"/>
    <w:rsid w:val="00D05FCC"/>
    <w:rsid w:val="00D132D6"/>
    <w:rsid w:val="00D1671B"/>
    <w:rsid w:val="00D24C2B"/>
    <w:rsid w:val="00D26618"/>
    <w:rsid w:val="00D34DA6"/>
    <w:rsid w:val="00D379A8"/>
    <w:rsid w:val="00D37DF5"/>
    <w:rsid w:val="00D37E86"/>
    <w:rsid w:val="00D42225"/>
    <w:rsid w:val="00D431F4"/>
    <w:rsid w:val="00D546D9"/>
    <w:rsid w:val="00D55A92"/>
    <w:rsid w:val="00D575DF"/>
    <w:rsid w:val="00D6227C"/>
    <w:rsid w:val="00D66CF2"/>
    <w:rsid w:val="00D8192D"/>
    <w:rsid w:val="00D866B6"/>
    <w:rsid w:val="00D91DFD"/>
    <w:rsid w:val="00DA1395"/>
    <w:rsid w:val="00DA655E"/>
    <w:rsid w:val="00DA79B0"/>
    <w:rsid w:val="00DB0665"/>
    <w:rsid w:val="00DB106E"/>
    <w:rsid w:val="00DB6C3B"/>
    <w:rsid w:val="00DB6E05"/>
    <w:rsid w:val="00DB7058"/>
    <w:rsid w:val="00DC158E"/>
    <w:rsid w:val="00DC377B"/>
    <w:rsid w:val="00DC562D"/>
    <w:rsid w:val="00DC7E72"/>
    <w:rsid w:val="00DD309A"/>
    <w:rsid w:val="00DD6A42"/>
    <w:rsid w:val="00DE72EF"/>
    <w:rsid w:val="00DE7D50"/>
    <w:rsid w:val="00DF0C66"/>
    <w:rsid w:val="00DF1F66"/>
    <w:rsid w:val="00DF44E7"/>
    <w:rsid w:val="00DF5607"/>
    <w:rsid w:val="00DF5D78"/>
    <w:rsid w:val="00E01467"/>
    <w:rsid w:val="00E05A26"/>
    <w:rsid w:val="00E07C85"/>
    <w:rsid w:val="00E11174"/>
    <w:rsid w:val="00E12105"/>
    <w:rsid w:val="00E14BC5"/>
    <w:rsid w:val="00E213A3"/>
    <w:rsid w:val="00E21C93"/>
    <w:rsid w:val="00E248A4"/>
    <w:rsid w:val="00E27634"/>
    <w:rsid w:val="00E27983"/>
    <w:rsid w:val="00E30CBD"/>
    <w:rsid w:val="00E4104A"/>
    <w:rsid w:val="00E4288D"/>
    <w:rsid w:val="00E4609B"/>
    <w:rsid w:val="00E46E75"/>
    <w:rsid w:val="00E47EC4"/>
    <w:rsid w:val="00E50685"/>
    <w:rsid w:val="00E50B9E"/>
    <w:rsid w:val="00E526AD"/>
    <w:rsid w:val="00E5428A"/>
    <w:rsid w:val="00E5590C"/>
    <w:rsid w:val="00E57504"/>
    <w:rsid w:val="00E606C0"/>
    <w:rsid w:val="00E64BD6"/>
    <w:rsid w:val="00E660BC"/>
    <w:rsid w:val="00E66F59"/>
    <w:rsid w:val="00E754AF"/>
    <w:rsid w:val="00E779A5"/>
    <w:rsid w:val="00E81F7A"/>
    <w:rsid w:val="00E822F4"/>
    <w:rsid w:val="00E83168"/>
    <w:rsid w:val="00E84855"/>
    <w:rsid w:val="00E91D81"/>
    <w:rsid w:val="00E93C57"/>
    <w:rsid w:val="00EA0F3B"/>
    <w:rsid w:val="00EA0FE5"/>
    <w:rsid w:val="00EA2549"/>
    <w:rsid w:val="00EA3FF6"/>
    <w:rsid w:val="00EB009E"/>
    <w:rsid w:val="00EB0EA9"/>
    <w:rsid w:val="00EB18BD"/>
    <w:rsid w:val="00EB389E"/>
    <w:rsid w:val="00EB4C6E"/>
    <w:rsid w:val="00EB5F42"/>
    <w:rsid w:val="00EB6442"/>
    <w:rsid w:val="00EB792E"/>
    <w:rsid w:val="00EC10E0"/>
    <w:rsid w:val="00EC5175"/>
    <w:rsid w:val="00EC5B73"/>
    <w:rsid w:val="00ED3D14"/>
    <w:rsid w:val="00ED6CBC"/>
    <w:rsid w:val="00EE0384"/>
    <w:rsid w:val="00EE1722"/>
    <w:rsid w:val="00EE2519"/>
    <w:rsid w:val="00EE5891"/>
    <w:rsid w:val="00EF0440"/>
    <w:rsid w:val="00EF2055"/>
    <w:rsid w:val="00EF4AA4"/>
    <w:rsid w:val="00EF526F"/>
    <w:rsid w:val="00EF7F2F"/>
    <w:rsid w:val="00F016C9"/>
    <w:rsid w:val="00F04403"/>
    <w:rsid w:val="00F07347"/>
    <w:rsid w:val="00F11B81"/>
    <w:rsid w:val="00F15F2F"/>
    <w:rsid w:val="00F16772"/>
    <w:rsid w:val="00F2313A"/>
    <w:rsid w:val="00F25FE3"/>
    <w:rsid w:val="00F328E4"/>
    <w:rsid w:val="00F3418D"/>
    <w:rsid w:val="00F37311"/>
    <w:rsid w:val="00F37E23"/>
    <w:rsid w:val="00F42BD1"/>
    <w:rsid w:val="00F43E54"/>
    <w:rsid w:val="00F46068"/>
    <w:rsid w:val="00F463FD"/>
    <w:rsid w:val="00F52C37"/>
    <w:rsid w:val="00F5462E"/>
    <w:rsid w:val="00F552FE"/>
    <w:rsid w:val="00F56A63"/>
    <w:rsid w:val="00F60CC2"/>
    <w:rsid w:val="00F61645"/>
    <w:rsid w:val="00F637E5"/>
    <w:rsid w:val="00F6733D"/>
    <w:rsid w:val="00F707E7"/>
    <w:rsid w:val="00F7287A"/>
    <w:rsid w:val="00F72F69"/>
    <w:rsid w:val="00F73B17"/>
    <w:rsid w:val="00F747CD"/>
    <w:rsid w:val="00F7670E"/>
    <w:rsid w:val="00F844A4"/>
    <w:rsid w:val="00F84E34"/>
    <w:rsid w:val="00F85464"/>
    <w:rsid w:val="00F854AC"/>
    <w:rsid w:val="00F903E1"/>
    <w:rsid w:val="00F93708"/>
    <w:rsid w:val="00F9466D"/>
    <w:rsid w:val="00F9506F"/>
    <w:rsid w:val="00F95AAD"/>
    <w:rsid w:val="00FA422F"/>
    <w:rsid w:val="00FA48C5"/>
    <w:rsid w:val="00FA502B"/>
    <w:rsid w:val="00FA5073"/>
    <w:rsid w:val="00FB1C48"/>
    <w:rsid w:val="00FB7D9A"/>
    <w:rsid w:val="00FC01CD"/>
    <w:rsid w:val="00FC2629"/>
    <w:rsid w:val="00FC3B4D"/>
    <w:rsid w:val="00FD15F1"/>
    <w:rsid w:val="00FD3190"/>
    <w:rsid w:val="00FE07A1"/>
    <w:rsid w:val="00FE37F1"/>
    <w:rsid w:val="00FE5603"/>
    <w:rsid w:val="00FF1826"/>
    <w:rsid w:val="00FF3B06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F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FB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F09"/>
  </w:style>
  <w:style w:type="paragraph" w:styleId="a9">
    <w:name w:val="List Paragraph"/>
    <w:basedOn w:val="a"/>
    <w:uiPriority w:val="34"/>
    <w:qFormat/>
    <w:rsid w:val="00A80D5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63FD"/>
    <w:rPr>
      <w:color w:val="0000FF" w:themeColor="hyperlink"/>
      <w:u w:val="single"/>
    </w:rPr>
  </w:style>
  <w:style w:type="paragraph" w:customStyle="1" w:styleId="ConsPlusNormal">
    <w:name w:val="ConsPlusNormal"/>
    <w:rsid w:val="001E4F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28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28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28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28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28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F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FB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F09"/>
  </w:style>
  <w:style w:type="paragraph" w:styleId="a9">
    <w:name w:val="List Paragraph"/>
    <w:basedOn w:val="a"/>
    <w:uiPriority w:val="34"/>
    <w:qFormat/>
    <w:rsid w:val="00A80D5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63FD"/>
    <w:rPr>
      <w:color w:val="0000FF" w:themeColor="hyperlink"/>
      <w:u w:val="single"/>
    </w:rPr>
  </w:style>
  <w:style w:type="paragraph" w:customStyle="1" w:styleId="ConsPlusNormal">
    <w:name w:val="ConsPlusNormal"/>
    <w:rsid w:val="001E4F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28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28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28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28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2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B8B033E08422E3C5B8D8F68CE7C325A8B2FBA74CF4F97E81D195221901293E114F7BD1D5023272EDE1AA2220FC8E4230DA733AE57AA25EL7dAG" TargetMode="External"/><Relationship Id="rId18" Type="http://schemas.openxmlformats.org/officeDocument/2006/relationships/hyperlink" Target="consultantplus://offline/ref=D5694D8ECD2D4EE11581B69E012B77C0322F781D5060FB475697F6B9CE535007FAA600983E2623783DF2B3AB40FA525B827EAF365393EE4Fb7U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E9163F2185F0BD6EE0ACAFCA7BB6E1E20601209C0B948E038B15CBBFF32EDDABF002535DA474897F6B2421CUCS0G" TargetMode="External"/><Relationship Id="rId17" Type="http://schemas.openxmlformats.org/officeDocument/2006/relationships/hyperlink" Target="consultantplus://offline/ref=ADA3721D6A89E118D2F403C38CB4225F2FE6D221A381F26084C6758A5BE0C9270644FA6F2B9C32379281381553423CE150D66DECB0D61412BCV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A3721D6A89E118D2F403C38CB4225F2FE6D221A381F26084C6758A5BE0C9270644FA6F2B9D3B3E9B81381553423CE150D66DECB0D61412BCV5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197A66A918F1931C6C5A7883270ED338B10F50DE5AEEB4875B71DD28F808F7317263B05E8586857CB3D31A82AB6AE40000A1586A70D0ADtAy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CACAC9BC60D6B0A1A583A2C8E08B42D68B91D615DC23F62DA97E2FD602E7A729721C58C72B15F34667C5FEFEECB24FEA992E70BC0C9EBCeBS1O" TargetMode="External"/><Relationship Id="rId10" Type="http://schemas.openxmlformats.org/officeDocument/2006/relationships/hyperlink" Target="consultantplus://offline/ref=05C1FEA1FC467C701139F4E483C8B66D16A5B387B5B570BD1766AB33A8A4B13314E0A07EC896EC650B691A14166F6C7D1CAA62F6F4BE3094JDX7H" TargetMode="External"/><Relationship Id="rId19" Type="http://schemas.openxmlformats.org/officeDocument/2006/relationships/hyperlink" Target="consultantplus://offline/ref=D5694D8ECD2D4EE11581B69E012B77C0322F781D5060FB475697F6B9CE535007FAA600983E26237C36F2B3AB40FA525B827EAF365393EE4Fb7U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BA75893A4942922B661BB56AB1DA1781E44874BA2F63CD7FFA017F8F7CDA8523E692F8C73E2133EEF82F699A0068168C7397570B1BBB8A5BBx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D26-6761-44AF-B3CC-83268EDC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GTN-2</dc:creator>
  <cp:lastModifiedBy>GTN-1</cp:lastModifiedBy>
  <cp:revision>9</cp:revision>
  <cp:lastPrinted>2022-07-20T09:19:00Z</cp:lastPrinted>
  <dcterms:created xsi:type="dcterms:W3CDTF">2022-06-20T13:00:00Z</dcterms:created>
  <dcterms:modified xsi:type="dcterms:W3CDTF">2022-07-20T09:20:00Z</dcterms:modified>
</cp:coreProperties>
</file>