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B3A" w:rsidRDefault="00554B3A" w:rsidP="00554B3A">
      <w:pPr>
        <w:tabs>
          <w:tab w:val="left" w:pos="9922"/>
        </w:tabs>
        <w:jc w:val="center"/>
        <w:rPr>
          <w:b/>
          <w:sz w:val="32"/>
        </w:rPr>
      </w:pPr>
      <w:r>
        <w:rPr>
          <w:b/>
          <w:sz w:val="32"/>
        </w:rPr>
        <w:t>Исчерпывающий перечень документов, необходимых</w:t>
      </w:r>
    </w:p>
    <w:p w:rsidR="00554B3A" w:rsidRDefault="00554B3A" w:rsidP="00554B3A">
      <w:pPr>
        <w:tabs>
          <w:tab w:val="left" w:pos="9922"/>
        </w:tabs>
        <w:jc w:val="center"/>
        <w:rPr>
          <w:b/>
          <w:sz w:val="32"/>
        </w:rPr>
      </w:pPr>
      <w:r>
        <w:rPr>
          <w:b/>
          <w:sz w:val="32"/>
        </w:rPr>
        <w:t>для предоставления государственной услуги</w:t>
      </w:r>
    </w:p>
    <w:p w:rsidR="00554B3A" w:rsidRDefault="00554B3A" w:rsidP="00554B3A">
      <w:pPr>
        <w:tabs>
          <w:tab w:val="left" w:pos="9922"/>
        </w:tabs>
        <w:ind w:left="426" w:right="428" w:firstLine="709"/>
        <w:jc w:val="center"/>
        <w:rPr>
          <w:b/>
          <w:sz w:val="32"/>
        </w:rPr>
      </w:pPr>
    </w:p>
    <w:tbl>
      <w:tblPr>
        <w:tblW w:w="10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11"/>
        <w:gridCol w:w="2481"/>
        <w:gridCol w:w="5227"/>
      </w:tblGrid>
      <w:tr w:rsidR="00554B3A" w:rsidTr="00554B3A">
        <w:trPr>
          <w:trHeight w:val="3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r>
              <w:rPr>
                <w:sz w:val="28"/>
              </w:rPr>
              <w:t>№ п/п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jc w:val="center"/>
            </w:pPr>
            <w:r>
              <w:rPr>
                <w:sz w:val="28"/>
              </w:rPr>
              <w:t>Наименование категории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jc w:val="center"/>
            </w:pPr>
            <w:r>
              <w:rPr>
                <w:sz w:val="28"/>
              </w:rPr>
              <w:t>Исчерпывающий перечень документов</w:t>
            </w:r>
          </w:p>
        </w:tc>
      </w:tr>
      <w:tr w:rsidR="00554B3A" w:rsidTr="00554B3A">
        <w:trPr>
          <w:trHeight w:val="318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r>
              <w:t>1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Выдача лицензии (на бумажном носителе или через ЕПГУ)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Розничная продажа алкогольной продукции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 xml:space="preserve">-  заявление о выдаче лицензии; 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документ, подтверждающий наличие у организации оплаченного уставного капитала (уставного фонда) в сумме не менее 150000 рублей;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r>
              <w:rPr>
                <w:sz w:val="28"/>
              </w:rPr>
              <w:t>Розничная продажа алкогольной продукции при оказании услуг общественного питания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 xml:space="preserve">-  заявление о выдаче лицензии; 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 xml:space="preserve">- 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</w:t>
            </w:r>
            <w:r>
              <w:rPr>
                <w:sz w:val="28"/>
              </w:rPr>
              <w:lastRenderedPageBreak/>
              <w:t>общественного питания в случае, если планируется осуществлять такую деятельность в нестационарном объекте общественного питания);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Переоформление лицензии (на бумажном носителе или через ЕПГУ)</w:t>
            </w:r>
          </w:p>
          <w:p w:rsidR="00554B3A" w:rsidRDefault="00554B3A" w:rsidP="005076A2">
            <w:pPr>
              <w:rPr>
                <w:sz w:val="28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В случае реорганизации организации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заявление о переоформлении лицензии;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необходимые для получения лицензии (см. строку 1 настоящего приложения)</w:t>
            </w:r>
          </w:p>
        </w:tc>
      </w:tr>
      <w:tr w:rsidR="00554B3A" w:rsidTr="00554B3A">
        <w:trPr>
          <w:trHeight w:val="384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 xml:space="preserve">В случае изменения адреса лицензиата, вследствие </w:t>
            </w:r>
            <w:r>
              <w:rPr>
                <w:sz w:val="28"/>
              </w:rPr>
              <w:lastRenderedPageBreak/>
              <w:t>которого меняется код причины постановки его на учет в налоговом органе, изменения указанного в государственном сводном реестре выданных лицензий места осуществления деятельности лицензиата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- заявление о переоформлении лицензии;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указанные изменения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В случае включения в лицензию новых мест осуществления лицензируемой деятельности</w:t>
            </w:r>
          </w:p>
          <w:p w:rsidR="00554B3A" w:rsidRDefault="00554B3A" w:rsidP="005076A2">
            <w:pPr>
              <w:rPr>
                <w:sz w:val="28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заявление о переоформлении лицензии;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 xml:space="preserve">- 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</w:t>
            </w:r>
            <w:r>
              <w:rPr>
                <w:sz w:val="28"/>
              </w:rPr>
              <w:lastRenderedPageBreak/>
              <w:t>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/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 xml:space="preserve">В случае изменения иных указанных в государственном сводном реестре выданных </w:t>
            </w:r>
            <w:r>
              <w:rPr>
                <w:sz w:val="28"/>
              </w:rPr>
              <w:lastRenderedPageBreak/>
              <w:t xml:space="preserve">лицензий сведений 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- заявление </w:t>
            </w:r>
            <w:proofErr w:type="gramStart"/>
            <w:r>
              <w:rPr>
                <w:sz w:val="28"/>
              </w:rPr>
              <w:t>о  переоформлении</w:t>
            </w:r>
            <w:proofErr w:type="gramEnd"/>
            <w:r>
              <w:rPr>
                <w:sz w:val="28"/>
              </w:rPr>
              <w:t xml:space="preserve"> лицензии;</w:t>
            </w:r>
          </w:p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выписка из единого государственного реестра юридических лиц  (по собственной инициативе)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Продление лицензии (на бумажном носителе или через ЕПГУ)</w:t>
            </w:r>
          </w:p>
          <w:p w:rsidR="00554B3A" w:rsidRDefault="00554B3A" w:rsidP="005076A2">
            <w:pPr>
              <w:rPr>
                <w:sz w:val="28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заявление о продлении лицензии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Прекращение лицензии (на бумажном носителе или через ЕПГУ)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заявление о прекращении лицензии</w:t>
            </w:r>
          </w:p>
        </w:tc>
      </w:tr>
      <w:tr w:rsidR="00554B3A" w:rsidTr="00554B3A">
        <w:trPr>
          <w:trHeight w:val="3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4B3A" w:rsidRDefault="00554B3A" w:rsidP="005076A2">
            <w:r>
              <w:rPr>
                <w:sz w:val="28"/>
              </w:rPr>
              <w:t>Исправление допущенных опечаток (ошибок) (на бумажном носителе)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B3A" w:rsidRDefault="00554B3A" w:rsidP="005076A2">
            <w:pPr>
              <w:rPr>
                <w:sz w:val="28"/>
              </w:rPr>
            </w:pPr>
            <w:r>
              <w:rPr>
                <w:sz w:val="28"/>
              </w:rPr>
              <w:t>- заявление об исправлении допущенных опечаток (ошибок)</w:t>
            </w:r>
          </w:p>
        </w:tc>
      </w:tr>
    </w:tbl>
    <w:p w:rsidR="00C70157" w:rsidRDefault="00C70157">
      <w:bookmarkStart w:id="0" w:name="_GoBack"/>
      <w:bookmarkEnd w:id="0"/>
    </w:p>
    <w:sectPr w:rsidR="00C70157" w:rsidSect="00554B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AB"/>
    <w:rsid w:val="00554B3A"/>
    <w:rsid w:val="008950AB"/>
    <w:rsid w:val="00C7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E77E3-F4AD-4555-915D-D587019A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B3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960</Words>
  <Characters>5476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2026-09-04T08:43:00Z</dcterms:created>
  <dcterms:modified xsi:type="dcterms:W3CDTF">2026-09-04T08:45:00Z</dcterms:modified>
</cp:coreProperties>
</file>