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3B7" w:rsidRDefault="003463B7" w:rsidP="003463B7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 wp14:anchorId="0A2C35D8" wp14:editId="5D1A64B3">
            <wp:extent cx="965200" cy="762000"/>
            <wp:effectExtent l="19050" t="0" r="6350" b="0"/>
            <wp:docPr id="1" name="Рисунок 1" descr="Gerb_IvReg_small_bw_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IvReg_small_bw_lin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63B7" w:rsidRPr="007427EA" w:rsidRDefault="003463B7" w:rsidP="003463B7">
      <w:pPr>
        <w:jc w:val="center"/>
        <w:rPr>
          <w:sz w:val="28"/>
          <w:szCs w:val="28"/>
        </w:rPr>
      </w:pPr>
    </w:p>
    <w:p w:rsidR="003463B7" w:rsidRDefault="003463B7" w:rsidP="003463B7">
      <w:pPr>
        <w:pStyle w:val="a3"/>
        <w:jc w:val="center"/>
        <w:rPr>
          <w:b/>
          <w:spacing w:val="20"/>
          <w:sz w:val="36"/>
          <w:u w:val="single"/>
        </w:rPr>
      </w:pPr>
      <w:r>
        <w:rPr>
          <w:b/>
          <w:spacing w:val="20"/>
          <w:sz w:val="36"/>
          <w:u w:val="single"/>
        </w:rPr>
        <w:t>ПРАВИТЕЛЬСТВО ИВАНОВСКОЙ ОБЛАСТИ</w:t>
      </w:r>
    </w:p>
    <w:p w:rsidR="003463B7" w:rsidRPr="007B53BF" w:rsidRDefault="003463B7" w:rsidP="003463B7">
      <w:pPr>
        <w:pStyle w:val="a3"/>
        <w:jc w:val="center"/>
        <w:rPr>
          <w:bCs/>
          <w:spacing w:val="20"/>
          <w:sz w:val="28"/>
          <w:szCs w:val="28"/>
        </w:rPr>
      </w:pPr>
    </w:p>
    <w:p w:rsidR="003463B7" w:rsidRDefault="003463B7" w:rsidP="003463B7">
      <w:pPr>
        <w:pStyle w:val="a3"/>
        <w:jc w:val="center"/>
        <w:rPr>
          <w:b/>
          <w:spacing w:val="34"/>
          <w:sz w:val="36"/>
        </w:rPr>
      </w:pPr>
      <w:r>
        <w:rPr>
          <w:b/>
          <w:spacing w:val="34"/>
          <w:sz w:val="36"/>
        </w:rPr>
        <w:t>ПОСТАНОВЛЕНИЕ</w:t>
      </w:r>
    </w:p>
    <w:p w:rsidR="003463B7" w:rsidRDefault="003463B7" w:rsidP="003463B7">
      <w:pPr>
        <w:pStyle w:val="a3"/>
        <w:jc w:val="center"/>
        <w:rPr>
          <w:spacing w:val="34"/>
          <w:sz w:val="28"/>
          <w:szCs w:val="28"/>
        </w:rPr>
      </w:pPr>
    </w:p>
    <w:p w:rsidR="003463B7" w:rsidRDefault="003463B7" w:rsidP="003463B7">
      <w:pPr>
        <w:pStyle w:val="a3"/>
        <w:jc w:val="center"/>
        <w:rPr>
          <w:spacing w:val="34"/>
          <w:sz w:val="28"/>
          <w:szCs w:val="28"/>
        </w:rPr>
      </w:pPr>
    </w:p>
    <w:p w:rsidR="003463B7" w:rsidRDefault="003463B7" w:rsidP="003463B7">
      <w:pPr>
        <w:jc w:val="center"/>
        <w:rPr>
          <w:sz w:val="28"/>
        </w:rPr>
      </w:pPr>
      <w:r>
        <w:rPr>
          <w:sz w:val="28"/>
        </w:rPr>
        <w:t>от _______________ № _______-п</w:t>
      </w:r>
    </w:p>
    <w:p w:rsidR="003463B7" w:rsidRPr="007427EA" w:rsidRDefault="003463B7" w:rsidP="003463B7">
      <w:pPr>
        <w:pStyle w:val="a3"/>
        <w:jc w:val="center"/>
        <w:rPr>
          <w:spacing w:val="34"/>
          <w:sz w:val="28"/>
          <w:szCs w:val="28"/>
        </w:rPr>
      </w:pPr>
      <w:r>
        <w:rPr>
          <w:sz w:val="28"/>
        </w:rPr>
        <w:t>г. Иваново</w:t>
      </w:r>
    </w:p>
    <w:p w:rsidR="003463B7" w:rsidRDefault="003463B7" w:rsidP="003463B7">
      <w:pPr>
        <w:pStyle w:val="a3"/>
        <w:jc w:val="center"/>
        <w:rPr>
          <w:spacing w:val="34"/>
          <w:sz w:val="28"/>
          <w:szCs w:val="28"/>
        </w:rPr>
      </w:pPr>
    </w:p>
    <w:p w:rsidR="00E002F8" w:rsidRDefault="003463B7" w:rsidP="003463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Положения </w:t>
      </w:r>
      <w:r w:rsidRPr="006A68C1">
        <w:rPr>
          <w:b/>
          <w:sz w:val="28"/>
          <w:szCs w:val="28"/>
        </w:rPr>
        <w:t xml:space="preserve">о региональном государственном контроле (надзоре) в области розничной продажи табачной </w:t>
      </w:r>
      <w:r>
        <w:rPr>
          <w:b/>
          <w:sz w:val="28"/>
          <w:szCs w:val="28"/>
        </w:rPr>
        <w:t>продукции</w:t>
      </w:r>
      <w:r w:rsidRPr="006A68C1">
        <w:rPr>
          <w:b/>
          <w:sz w:val="28"/>
          <w:szCs w:val="28"/>
        </w:rPr>
        <w:t xml:space="preserve"> и никотинсодержащей </w:t>
      </w:r>
      <w:r>
        <w:rPr>
          <w:b/>
          <w:sz w:val="28"/>
          <w:szCs w:val="28"/>
        </w:rPr>
        <w:t>продукции</w:t>
      </w:r>
      <w:r w:rsidRPr="006A68C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на территории Ивановской области</w:t>
      </w:r>
    </w:p>
    <w:p w:rsidR="003463B7" w:rsidRDefault="003463B7" w:rsidP="003463B7">
      <w:pPr>
        <w:jc w:val="center"/>
        <w:rPr>
          <w:b/>
          <w:sz w:val="28"/>
          <w:szCs w:val="28"/>
        </w:rPr>
      </w:pPr>
    </w:p>
    <w:p w:rsidR="003463B7" w:rsidRDefault="003463B7" w:rsidP="003463B7">
      <w:pPr>
        <w:jc w:val="center"/>
        <w:rPr>
          <w:b/>
          <w:sz w:val="28"/>
          <w:szCs w:val="28"/>
        </w:rPr>
      </w:pPr>
    </w:p>
    <w:p w:rsidR="003463B7" w:rsidRDefault="003463B7" w:rsidP="003463B7">
      <w:pPr>
        <w:autoSpaceDE w:val="0"/>
        <w:autoSpaceDN w:val="0"/>
        <w:adjustRightInd w:val="0"/>
        <w:spacing w:line="238" w:lineRule="auto"/>
        <w:ind w:firstLine="709"/>
        <w:jc w:val="both"/>
        <w:rPr>
          <w:bCs/>
          <w:sz w:val="28"/>
          <w:szCs w:val="28"/>
        </w:rPr>
      </w:pPr>
      <w:r w:rsidRPr="006C04F8">
        <w:rPr>
          <w:sz w:val="28"/>
          <w:szCs w:val="28"/>
        </w:rPr>
        <w:t xml:space="preserve">В соответствии </w:t>
      </w:r>
      <w:r w:rsidR="00A6766E">
        <w:rPr>
          <w:sz w:val="28"/>
          <w:szCs w:val="28"/>
        </w:rPr>
        <w:t>с пунктом 3 части 2 статьи 3</w:t>
      </w:r>
      <w:r w:rsidR="00A6766E" w:rsidRPr="006A68C1">
        <w:rPr>
          <w:sz w:val="28"/>
          <w:szCs w:val="28"/>
        </w:rPr>
        <w:t xml:space="preserve"> </w:t>
      </w:r>
      <w:r w:rsidR="00A6766E">
        <w:rPr>
          <w:sz w:val="28"/>
          <w:szCs w:val="28"/>
        </w:rPr>
        <w:t>Федерального</w:t>
      </w:r>
      <w:r w:rsidR="00A6766E" w:rsidRPr="006C04F8">
        <w:rPr>
          <w:sz w:val="28"/>
          <w:szCs w:val="28"/>
        </w:rPr>
        <w:t xml:space="preserve"> закон</w:t>
      </w:r>
      <w:r w:rsidR="00A6766E">
        <w:rPr>
          <w:sz w:val="28"/>
          <w:szCs w:val="28"/>
        </w:rPr>
        <w:t>а</w:t>
      </w:r>
      <w:r w:rsidR="00A6766E" w:rsidRPr="006C04F8">
        <w:rPr>
          <w:sz w:val="28"/>
          <w:szCs w:val="28"/>
        </w:rPr>
        <w:t xml:space="preserve"> </w:t>
      </w:r>
      <w:r w:rsidR="00A6766E">
        <w:rPr>
          <w:sz w:val="28"/>
          <w:szCs w:val="28"/>
        </w:rPr>
        <w:t xml:space="preserve">      </w:t>
      </w:r>
      <w:r w:rsidR="00A6766E" w:rsidRPr="006C04F8">
        <w:rPr>
          <w:sz w:val="28"/>
          <w:szCs w:val="28"/>
        </w:rPr>
        <w:t>от 31.07.2020 № 248-ФЗ «О государственном контроле (</w:t>
      </w:r>
      <w:proofErr w:type="gramStart"/>
      <w:r w:rsidR="00A6766E" w:rsidRPr="006C04F8">
        <w:rPr>
          <w:sz w:val="28"/>
          <w:szCs w:val="28"/>
        </w:rPr>
        <w:t>надзоре)</w:t>
      </w:r>
      <w:r w:rsidR="00A6766E">
        <w:rPr>
          <w:sz w:val="28"/>
          <w:szCs w:val="28"/>
        </w:rPr>
        <w:t xml:space="preserve">   </w:t>
      </w:r>
      <w:proofErr w:type="gramEnd"/>
      <w:r w:rsidR="00A6766E">
        <w:rPr>
          <w:sz w:val="28"/>
          <w:szCs w:val="28"/>
        </w:rPr>
        <w:t xml:space="preserve">                         </w:t>
      </w:r>
      <w:r w:rsidR="00A6766E" w:rsidRPr="006C04F8">
        <w:rPr>
          <w:sz w:val="28"/>
          <w:szCs w:val="28"/>
        </w:rPr>
        <w:t>и муниципальном контроле в Российской Федерации»</w:t>
      </w:r>
      <w:r w:rsidR="00A6766E">
        <w:rPr>
          <w:sz w:val="28"/>
          <w:szCs w:val="28"/>
        </w:rPr>
        <w:t xml:space="preserve">, </w:t>
      </w:r>
      <w:r>
        <w:rPr>
          <w:sz w:val="28"/>
          <w:szCs w:val="28"/>
        </w:rPr>
        <w:t>статьей 12.1</w:t>
      </w:r>
      <w:r w:rsidRPr="006C04F8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Федерального</w:t>
      </w:r>
      <w:r w:rsidRPr="006A68C1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 от 13.06.2023</w:t>
      </w:r>
      <w:r w:rsidR="00A6766E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6A68C1">
        <w:rPr>
          <w:sz w:val="28"/>
          <w:szCs w:val="28"/>
        </w:rPr>
        <w:t xml:space="preserve"> 203-ФЗ </w:t>
      </w:r>
      <w:r>
        <w:rPr>
          <w:sz w:val="28"/>
          <w:szCs w:val="28"/>
        </w:rPr>
        <w:t>«</w:t>
      </w:r>
      <w:r w:rsidRPr="006A68C1">
        <w:rPr>
          <w:sz w:val="28"/>
          <w:szCs w:val="28"/>
        </w:rPr>
        <w:t>О государственном регулировании производства и оборота табачных изделий, табачной продукции, никотинсодержащей продук</w:t>
      </w:r>
      <w:r>
        <w:rPr>
          <w:sz w:val="28"/>
          <w:szCs w:val="28"/>
        </w:rPr>
        <w:t>ции</w:t>
      </w:r>
      <w:r w:rsidR="00A6766E">
        <w:rPr>
          <w:sz w:val="28"/>
          <w:szCs w:val="28"/>
        </w:rPr>
        <w:t xml:space="preserve"> </w:t>
      </w:r>
      <w:r>
        <w:rPr>
          <w:sz w:val="28"/>
          <w:szCs w:val="28"/>
        </w:rPr>
        <w:t>и сырья для их производства», П</w:t>
      </w:r>
      <w:r w:rsidRPr="006C04F8">
        <w:rPr>
          <w:sz w:val="28"/>
          <w:szCs w:val="28"/>
        </w:rPr>
        <w:t>равительство Ивановской области</w:t>
      </w:r>
      <w:r>
        <w:rPr>
          <w:sz w:val="28"/>
          <w:szCs w:val="28"/>
        </w:rPr>
        <w:t xml:space="preserve"> </w:t>
      </w:r>
      <w:r w:rsidRPr="006C04F8">
        <w:rPr>
          <w:b/>
          <w:bCs/>
          <w:sz w:val="28"/>
          <w:szCs w:val="28"/>
        </w:rPr>
        <w:t>п о с т а н о в л я е т</w:t>
      </w:r>
      <w:r w:rsidRPr="006C04F8">
        <w:rPr>
          <w:bCs/>
          <w:sz w:val="28"/>
          <w:szCs w:val="28"/>
        </w:rPr>
        <w:t>:</w:t>
      </w:r>
    </w:p>
    <w:p w:rsidR="003463B7" w:rsidRDefault="003463B7" w:rsidP="003463B7">
      <w:pPr>
        <w:pStyle w:val="a5"/>
        <w:numPr>
          <w:ilvl w:val="0"/>
          <w:numId w:val="1"/>
        </w:numPr>
        <w:tabs>
          <w:tab w:val="left" w:pos="1029"/>
        </w:tabs>
        <w:autoSpaceDE w:val="0"/>
        <w:autoSpaceDN w:val="0"/>
        <w:adjustRightInd w:val="0"/>
        <w:spacing w:line="238" w:lineRule="auto"/>
        <w:ind w:left="0" w:firstLine="709"/>
        <w:jc w:val="both"/>
        <w:rPr>
          <w:bCs/>
          <w:sz w:val="28"/>
          <w:szCs w:val="28"/>
        </w:rPr>
      </w:pPr>
      <w:r w:rsidRPr="00EF1017">
        <w:rPr>
          <w:bCs/>
          <w:sz w:val="28"/>
          <w:szCs w:val="28"/>
        </w:rPr>
        <w:t>Утвердить Положение о региональном государственном контроле (</w:t>
      </w:r>
      <w:r>
        <w:rPr>
          <w:bCs/>
          <w:sz w:val="28"/>
          <w:szCs w:val="28"/>
        </w:rPr>
        <w:t>надзоре</w:t>
      </w:r>
      <w:r w:rsidRPr="00EF1017">
        <w:rPr>
          <w:bCs/>
          <w:sz w:val="28"/>
          <w:szCs w:val="28"/>
        </w:rPr>
        <w:t>)</w:t>
      </w:r>
      <w:r>
        <w:rPr>
          <w:bCs/>
          <w:sz w:val="28"/>
          <w:szCs w:val="28"/>
        </w:rPr>
        <w:t xml:space="preserve"> в области </w:t>
      </w:r>
      <w:r w:rsidRPr="00FD7E15">
        <w:rPr>
          <w:bCs/>
          <w:sz w:val="28"/>
          <w:szCs w:val="28"/>
        </w:rPr>
        <w:t xml:space="preserve">розничной </w:t>
      </w:r>
      <w:r w:rsidRPr="00FD7E15">
        <w:rPr>
          <w:sz w:val="28"/>
          <w:szCs w:val="28"/>
        </w:rPr>
        <w:t xml:space="preserve">продажи табачной продукции </w:t>
      </w:r>
      <w:r>
        <w:rPr>
          <w:sz w:val="28"/>
          <w:szCs w:val="28"/>
        </w:rPr>
        <w:t xml:space="preserve">                                </w:t>
      </w:r>
      <w:r w:rsidRPr="00FD7E15">
        <w:rPr>
          <w:sz w:val="28"/>
          <w:szCs w:val="28"/>
        </w:rPr>
        <w:t>и никотинсодержащей продукции</w:t>
      </w:r>
      <w:r>
        <w:rPr>
          <w:sz w:val="28"/>
          <w:szCs w:val="28"/>
        </w:rPr>
        <w:t xml:space="preserve"> на территории Ивановской области (прилагается)</w:t>
      </w:r>
      <w:r w:rsidRPr="00FD7E15">
        <w:rPr>
          <w:bCs/>
          <w:sz w:val="28"/>
          <w:szCs w:val="28"/>
        </w:rPr>
        <w:t>.</w:t>
      </w:r>
    </w:p>
    <w:p w:rsidR="003463B7" w:rsidRDefault="003463B7" w:rsidP="003463B7">
      <w:pPr>
        <w:pStyle w:val="a5"/>
        <w:numPr>
          <w:ilvl w:val="0"/>
          <w:numId w:val="1"/>
        </w:numPr>
        <w:tabs>
          <w:tab w:val="left" w:pos="1029"/>
        </w:tabs>
        <w:autoSpaceDE w:val="0"/>
        <w:autoSpaceDN w:val="0"/>
        <w:adjustRightInd w:val="0"/>
        <w:spacing w:line="238" w:lineRule="auto"/>
        <w:ind w:left="0" w:firstLine="709"/>
        <w:jc w:val="both"/>
        <w:rPr>
          <w:bCs/>
          <w:sz w:val="28"/>
          <w:szCs w:val="28"/>
        </w:rPr>
      </w:pPr>
      <w:r w:rsidRPr="003463B7">
        <w:rPr>
          <w:bCs/>
          <w:sz w:val="28"/>
          <w:szCs w:val="28"/>
        </w:rPr>
        <w:t>Настоящее постановление вступает в силу с 01.03.2027</w:t>
      </w:r>
      <w:r>
        <w:rPr>
          <w:bCs/>
          <w:sz w:val="28"/>
          <w:szCs w:val="28"/>
        </w:rPr>
        <w:t>.</w:t>
      </w:r>
    </w:p>
    <w:p w:rsidR="003463B7" w:rsidRDefault="003463B7" w:rsidP="003463B7">
      <w:pPr>
        <w:tabs>
          <w:tab w:val="left" w:pos="1029"/>
        </w:tabs>
        <w:autoSpaceDE w:val="0"/>
        <w:autoSpaceDN w:val="0"/>
        <w:adjustRightInd w:val="0"/>
        <w:spacing w:line="238" w:lineRule="auto"/>
        <w:jc w:val="both"/>
        <w:rPr>
          <w:bCs/>
          <w:sz w:val="28"/>
          <w:szCs w:val="28"/>
        </w:rPr>
      </w:pPr>
    </w:p>
    <w:p w:rsidR="003463B7" w:rsidRDefault="003463B7" w:rsidP="003463B7">
      <w:pPr>
        <w:tabs>
          <w:tab w:val="left" w:pos="1029"/>
        </w:tabs>
        <w:autoSpaceDE w:val="0"/>
        <w:autoSpaceDN w:val="0"/>
        <w:adjustRightInd w:val="0"/>
        <w:spacing w:line="238" w:lineRule="auto"/>
        <w:jc w:val="both"/>
        <w:rPr>
          <w:bCs/>
          <w:sz w:val="28"/>
          <w:szCs w:val="28"/>
        </w:rPr>
      </w:pPr>
    </w:p>
    <w:p w:rsidR="003463B7" w:rsidRDefault="003463B7" w:rsidP="003463B7">
      <w:pPr>
        <w:tabs>
          <w:tab w:val="left" w:pos="1029"/>
        </w:tabs>
        <w:autoSpaceDE w:val="0"/>
        <w:autoSpaceDN w:val="0"/>
        <w:adjustRightInd w:val="0"/>
        <w:spacing w:line="238" w:lineRule="auto"/>
        <w:jc w:val="both"/>
        <w:rPr>
          <w:bCs/>
          <w:sz w:val="28"/>
          <w:szCs w:val="28"/>
        </w:rPr>
      </w:pPr>
    </w:p>
    <w:p w:rsidR="003463B7" w:rsidRPr="00DD7DD3" w:rsidRDefault="003463B7" w:rsidP="003463B7">
      <w:pPr>
        <w:pStyle w:val="a5"/>
        <w:tabs>
          <w:tab w:val="left" w:pos="993"/>
        </w:tabs>
        <w:spacing w:line="238" w:lineRule="auto"/>
        <w:ind w:left="0"/>
        <w:jc w:val="both"/>
        <w:rPr>
          <w:b/>
          <w:sz w:val="28"/>
          <w:szCs w:val="28"/>
        </w:rPr>
      </w:pPr>
      <w:r w:rsidRPr="00DD7DD3">
        <w:rPr>
          <w:b/>
          <w:sz w:val="28"/>
          <w:szCs w:val="28"/>
        </w:rPr>
        <w:t>Губернатор</w:t>
      </w:r>
    </w:p>
    <w:p w:rsidR="003463B7" w:rsidRDefault="003463B7" w:rsidP="003463B7">
      <w:pPr>
        <w:tabs>
          <w:tab w:val="left" w:pos="1029"/>
        </w:tabs>
        <w:autoSpaceDE w:val="0"/>
        <w:autoSpaceDN w:val="0"/>
        <w:adjustRightInd w:val="0"/>
        <w:spacing w:line="238" w:lineRule="auto"/>
        <w:jc w:val="both"/>
        <w:rPr>
          <w:b/>
          <w:sz w:val="28"/>
          <w:szCs w:val="28"/>
        </w:rPr>
      </w:pPr>
      <w:r w:rsidRPr="00DD7DD3">
        <w:rPr>
          <w:b/>
          <w:sz w:val="28"/>
          <w:szCs w:val="28"/>
        </w:rPr>
        <w:t>Ивановской области                                                                С.С. Воскресенски</w:t>
      </w:r>
      <w:r>
        <w:rPr>
          <w:b/>
          <w:sz w:val="28"/>
          <w:szCs w:val="28"/>
        </w:rPr>
        <w:t>й</w:t>
      </w:r>
    </w:p>
    <w:p w:rsidR="003463B7" w:rsidRDefault="003463B7" w:rsidP="003463B7">
      <w:pPr>
        <w:tabs>
          <w:tab w:val="left" w:pos="1029"/>
        </w:tabs>
        <w:autoSpaceDE w:val="0"/>
        <w:autoSpaceDN w:val="0"/>
        <w:adjustRightInd w:val="0"/>
        <w:spacing w:line="238" w:lineRule="auto"/>
        <w:jc w:val="both"/>
        <w:rPr>
          <w:b/>
          <w:sz w:val="28"/>
          <w:szCs w:val="28"/>
        </w:rPr>
      </w:pPr>
    </w:p>
    <w:p w:rsidR="003463B7" w:rsidRDefault="003463B7" w:rsidP="003463B7">
      <w:pPr>
        <w:tabs>
          <w:tab w:val="left" w:pos="1029"/>
        </w:tabs>
        <w:autoSpaceDE w:val="0"/>
        <w:autoSpaceDN w:val="0"/>
        <w:adjustRightInd w:val="0"/>
        <w:spacing w:line="238" w:lineRule="auto"/>
        <w:jc w:val="both"/>
        <w:rPr>
          <w:b/>
          <w:sz w:val="28"/>
          <w:szCs w:val="28"/>
        </w:rPr>
      </w:pPr>
    </w:p>
    <w:p w:rsidR="003463B7" w:rsidRDefault="003463B7" w:rsidP="003463B7">
      <w:pPr>
        <w:tabs>
          <w:tab w:val="left" w:pos="1029"/>
        </w:tabs>
        <w:autoSpaceDE w:val="0"/>
        <w:autoSpaceDN w:val="0"/>
        <w:adjustRightInd w:val="0"/>
        <w:spacing w:line="238" w:lineRule="auto"/>
        <w:jc w:val="both"/>
        <w:rPr>
          <w:b/>
          <w:sz w:val="28"/>
          <w:szCs w:val="28"/>
        </w:rPr>
      </w:pPr>
    </w:p>
    <w:p w:rsidR="003463B7" w:rsidRDefault="003463B7" w:rsidP="003463B7">
      <w:pPr>
        <w:tabs>
          <w:tab w:val="left" w:pos="1029"/>
        </w:tabs>
        <w:autoSpaceDE w:val="0"/>
        <w:autoSpaceDN w:val="0"/>
        <w:adjustRightInd w:val="0"/>
        <w:spacing w:line="238" w:lineRule="auto"/>
        <w:jc w:val="both"/>
        <w:rPr>
          <w:b/>
          <w:sz w:val="28"/>
          <w:szCs w:val="28"/>
        </w:rPr>
      </w:pPr>
    </w:p>
    <w:p w:rsidR="003463B7" w:rsidRDefault="003463B7" w:rsidP="003463B7">
      <w:pPr>
        <w:tabs>
          <w:tab w:val="left" w:pos="1029"/>
        </w:tabs>
        <w:autoSpaceDE w:val="0"/>
        <w:autoSpaceDN w:val="0"/>
        <w:adjustRightInd w:val="0"/>
        <w:spacing w:line="238" w:lineRule="auto"/>
        <w:jc w:val="both"/>
        <w:rPr>
          <w:b/>
          <w:sz w:val="28"/>
          <w:szCs w:val="28"/>
        </w:rPr>
      </w:pPr>
    </w:p>
    <w:p w:rsidR="003463B7" w:rsidRDefault="003463B7" w:rsidP="003463B7">
      <w:pPr>
        <w:tabs>
          <w:tab w:val="left" w:pos="1029"/>
        </w:tabs>
        <w:autoSpaceDE w:val="0"/>
        <w:autoSpaceDN w:val="0"/>
        <w:adjustRightInd w:val="0"/>
        <w:spacing w:line="238" w:lineRule="auto"/>
        <w:jc w:val="both"/>
        <w:rPr>
          <w:b/>
          <w:sz w:val="28"/>
          <w:szCs w:val="28"/>
        </w:rPr>
      </w:pPr>
    </w:p>
    <w:p w:rsidR="003463B7" w:rsidRDefault="003463B7" w:rsidP="003463B7">
      <w:pPr>
        <w:tabs>
          <w:tab w:val="left" w:pos="1029"/>
        </w:tabs>
        <w:autoSpaceDE w:val="0"/>
        <w:autoSpaceDN w:val="0"/>
        <w:adjustRightInd w:val="0"/>
        <w:spacing w:line="238" w:lineRule="auto"/>
        <w:jc w:val="both"/>
        <w:rPr>
          <w:b/>
          <w:sz w:val="28"/>
          <w:szCs w:val="28"/>
        </w:rPr>
      </w:pPr>
    </w:p>
    <w:p w:rsidR="003463B7" w:rsidRDefault="003463B7" w:rsidP="003463B7">
      <w:pPr>
        <w:tabs>
          <w:tab w:val="left" w:pos="1029"/>
        </w:tabs>
        <w:autoSpaceDE w:val="0"/>
        <w:autoSpaceDN w:val="0"/>
        <w:adjustRightInd w:val="0"/>
        <w:spacing w:line="238" w:lineRule="auto"/>
        <w:jc w:val="both"/>
        <w:rPr>
          <w:b/>
          <w:sz w:val="28"/>
          <w:szCs w:val="28"/>
        </w:rPr>
      </w:pPr>
    </w:p>
    <w:p w:rsidR="003463B7" w:rsidRDefault="003463B7" w:rsidP="003463B7">
      <w:pPr>
        <w:tabs>
          <w:tab w:val="left" w:pos="1029"/>
        </w:tabs>
        <w:autoSpaceDE w:val="0"/>
        <w:autoSpaceDN w:val="0"/>
        <w:adjustRightInd w:val="0"/>
        <w:spacing w:line="238" w:lineRule="auto"/>
        <w:jc w:val="both"/>
        <w:rPr>
          <w:b/>
          <w:sz w:val="28"/>
          <w:szCs w:val="28"/>
        </w:rPr>
      </w:pPr>
    </w:p>
    <w:p w:rsidR="003463B7" w:rsidRDefault="003463B7" w:rsidP="003463B7">
      <w:pPr>
        <w:tabs>
          <w:tab w:val="left" w:pos="1029"/>
        </w:tabs>
        <w:autoSpaceDE w:val="0"/>
        <w:autoSpaceDN w:val="0"/>
        <w:adjustRightInd w:val="0"/>
        <w:spacing w:line="238" w:lineRule="auto"/>
        <w:jc w:val="both"/>
        <w:rPr>
          <w:b/>
          <w:sz w:val="28"/>
          <w:szCs w:val="28"/>
        </w:rPr>
      </w:pPr>
    </w:p>
    <w:p w:rsidR="003463B7" w:rsidRDefault="003463B7" w:rsidP="00180DBA">
      <w:pPr>
        <w:widowControl w:val="0"/>
        <w:ind w:left="4678"/>
        <w:outlineLvl w:val="0"/>
        <w:rPr>
          <w:sz w:val="28"/>
        </w:rPr>
      </w:pPr>
      <w:r>
        <w:rPr>
          <w:sz w:val="28"/>
        </w:rPr>
        <w:lastRenderedPageBreak/>
        <w:t xml:space="preserve">Приложение к постановлению </w:t>
      </w:r>
    </w:p>
    <w:p w:rsidR="003463B7" w:rsidRDefault="003463B7" w:rsidP="00180DBA">
      <w:pPr>
        <w:autoSpaceDE w:val="0"/>
        <w:autoSpaceDN w:val="0"/>
        <w:adjustRightInd w:val="0"/>
        <w:ind w:left="4678"/>
        <w:rPr>
          <w:sz w:val="28"/>
          <w:szCs w:val="28"/>
        </w:rPr>
      </w:pPr>
      <w:r>
        <w:rPr>
          <w:sz w:val="28"/>
          <w:szCs w:val="28"/>
        </w:rPr>
        <w:t>Правительства Ивановской области</w:t>
      </w:r>
    </w:p>
    <w:p w:rsidR="003463B7" w:rsidRDefault="003463B7" w:rsidP="00180DBA">
      <w:pPr>
        <w:autoSpaceDE w:val="0"/>
        <w:autoSpaceDN w:val="0"/>
        <w:adjustRightInd w:val="0"/>
        <w:ind w:left="4678"/>
        <w:rPr>
          <w:sz w:val="28"/>
          <w:szCs w:val="28"/>
        </w:rPr>
      </w:pPr>
      <w:r>
        <w:rPr>
          <w:sz w:val="28"/>
          <w:szCs w:val="28"/>
        </w:rPr>
        <w:t>от ______________ № _______-п</w:t>
      </w:r>
    </w:p>
    <w:p w:rsidR="003463B7" w:rsidRDefault="003463B7" w:rsidP="003463B7">
      <w:pPr>
        <w:widowControl w:val="0"/>
        <w:ind w:left="4998"/>
        <w:outlineLvl w:val="0"/>
        <w:rPr>
          <w:sz w:val="28"/>
        </w:rPr>
      </w:pPr>
    </w:p>
    <w:p w:rsidR="003463B7" w:rsidRPr="008F107D" w:rsidRDefault="003463B7" w:rsidP="003463B7">
      <w:pPr>
        <w:pStyle w:val="a5"/>
        <w:spacing w:line="238" w:lineRule="auto"/>
        <w:ind w:left="0" w:firstLine="709"/>
        <w:jc w:val="both"/>
        <w:rPr>
          <w:sz w:val="28"/>
          <w:szCs w:val="28"/>
        </w:rPr>
      </w:pPr>
    </w:p>
    <w:p w:rsidR="003463B7" w:rsidRPr="002873C2" w:rsidRDefault="003463B7" w:rsidP="003463B7">
      <w:pPr>
        <w:pStyle w:val="a5"/>
        <w:spacing w:line="238" w:lineRule="auto"/>
        <w:ind w:left="0"/>
        <w:jc w:val="center"/>
        <w:rPr>
          <w:b/>
          <w:sz w:val="28"/>
          <w:szCs w:val="28"/>
        </w:rPr>
      </w:pPr>
      <w:r w:rsidRPr="002873C2">
        <w:rPr>
          <w:b/>
          <w:sz w:val="28"/>
          <w:szCs w:val="28"/>
        </w:rPr>
        <w:t>П О Л О Ж Е Н И Е</w:t>
      </w:r>
    </w:p>
    <w:p w:rsidR="003463B7" w:rsidRPr="002873C2" w:rsidRDefault="003463B7" w:rsidP="003463B7">
      <w:pPr>
        <w:pStyle w:val="a5"/>
        <w:spacing w:line="238" w:lineRule="auto"/>
        <w:ind w:left="0"/>
        <w:jc w:val="center"/>
        <w:rPr>
          <w:b/>
          <w:sz w:val="28"/>
          <w:szCs w:val="28"/>
        </w:rPr>
      </w:pPr>
      <w:r w:rsidRPr="002873C2">
        <w:rPr>
          <w:b/>
          <w:bCs/>
          <w:sz w:val="28"/>
          <w:szCs w:val="28"/>
        </w:rPr>
        <w:t xml:space="preserve">о региональном государственном контроле (надзоре) в области розничной </w:t>
      </w:r>
      <w:r w:rsidRPr="002873C2">
        <w:rPr>
          <w:b/>
          <w:sz w:val="28"/>
          <w:szCs w:val="28"/>
        </w:rPr>
        <w:t>продажи табачной продукции и никотинсодержащей продукции на территории Ивановской области</w:t>
      </w:r>
    </w:p>
    <w:p w:rsidR="003463B7" w:rsidRPr="002873C2" w:rsidRDefault="003463B7" w:rsidP="003463B7">
      <w:pPr>
        <w:pStyle w:val="a5"/>
        <w:spacing w:line="238" w:lineRule="auto"/>
        <w:ind w:left="0"/>
        <w:jc w:val="center"/>
        <w:rPr>
          <w:b/>
          <w:sz w:val="28"/>
          <w:szCs w:val="28"/>
        </w:rPr>
      </w:pPr>
    </w:p>
    <w:p w:rsidR="003463B7" w:rsidRPr="002873C2" w:rsidRDefault="003463B7" w:rsidP="003463B7">
      <w:pPr>
        <w:spacing w:line="238" w:lineRule="auto"/>
        <w:jc w:val="center"/>
        <w:rPr>
          <w:b/>
          <w:sz w:val="28"/>
          <w:szCs w:val="28"/>
        </w:rPr>
      </w:pPr>
      <w:r w:rsidRPr="002873C2">
        <w:rPr>
          <w:b/>
          <w:sz w:val="28"/>
          <w:szCs w:val="28"/>
        </w:rPr>
        <w:t>1. Общие по</w:t>
      </w:r>
      <w:r w:rsidR="009F1B12" w:rsidRPr="002873C2">
        <w:rPr>
          <w:b/>
          <w:sz w:val="28"/>
          <w:szCs w:val="28"/>
        </w:rPr>
        <w:t>ложения</w:t>
      </w:r>
    </w:p>
    <w:p w:rsidR="009F1B12" w:rsidRPr="002873C2" w:rsidRDefault="009F1B12" w:rsidP="003463B7">
      <w:pPr>
        <w:spacing w:line="238" w:lineRule="auto"/>
        <w:jc w:val="center"/>
        <w:rPr>
          <w:b/>
          <w:sz w:val="28"/>
          <w:szCs w:val="28"/>
        </w:rPr>
      </w:pPr>
    </w:p>
    <w:p w:rsidR="00D91683" w:rsidRPr="00AD5159" w:rsidRDefault="009F1B12" w:rsidP="00864B49">
      <w:pPr>
        <w:autoSpaceDE w:val="0"/>
        <w:autoSpaceDN w:val="0"/>
        <w:adjustRightInd w:val="0"/>
        <w:ind w:firstLine="709"/>
        <w:jc w:val="both"/>
        <w:rPr>
          <w:color w:val="FF0000"/>
          <w:sz w:val="28"/>
          <w:szCs w:val="28"/>
        </w:rPr>
      </w:pPr>
      <w:r w:rsidRPr="00864B49">
        <w:rPr>
          <w:sz w:val="28"/>
          <w:szCs w:val="28"/>
        </w:rPr>
        <w:t xml:space="preserve">1.1. Настоящее Положение регламентирует порядок организации </w:t>
      </w:r>
      <w:r w:rsidR="00BD1FC6" w:rsidRPr="00864B49">
        <w:rPr>
          <w:sz w:val="28"/>
          <w:szCs w:val="28"/>
        </w:rPr>
        <w:t xml:space="preserve">         </w:t>
      </w:r>
      <w:r w:rsidRPr="00864B49">
        <w:rPr>
          <w:sz w:val="28"/>
          <w:szCs w:val="28"/>
        </w:rPr>
        <w:t xml:space="preserve">и осуществления </w:t>
      </w:r>
      <w:r w:rsidRPr="00864B49">
        <w:rPr>
          <w:bCs/>
          <w:sz w:val="28"/>
          <w:szCs w:val="28"/>
        </w:rPr>
        <w:t xml:space="preserve">регионального государственного контроля (надзора) </w:t>
      </w:r>
      <w:r w:rsidR="00BD1FC6" w:rsidRPr="00864B49">
        <w:rPr>
          <w:bCs/>
          <w:sz w:val="28"/>
          <w:szCs w:val="28"/>
        </w:rPr>
        <w:t xml:space="preserve">           </w:t>
      </w:r>
      <w:r w:rsidRPr="00864B49">
        <w:rPr>
          <w:bCs/>
          <w:sz w:val="28"/>
          <w:szCs w:val="28"/>
        </w:rPr>
        <w:t xml:space="preserve">в области розничной </w:t>
      </w:r>
      <w:r w:rsidRPr="00864B49">
        <w:rPr>
          <w:sz w:val="28"/>
          <w:szCs w:val="28"/>
        </w:rPr>
        <w:t>продажи табачной продукции и никотинсодержащей продукции на территории Ивановской области (далее – региональный государственный контроль)</w:t>
      </w:r>
      <w:r w:rsidR="00864B49" w:rsidRPr="00864B49">
        <w:rPr>
          <w:sz w:val="28"/>
          <w:szCs w:val="28"/>
        </w:rPr>
        <w:t>,</w:t>
      </w:r>
      <w:r w:rsidR="00864B49" w:rsidRPr="00864B49">
        <w:rPr>
          <w:rFonts w:eastAsiaTheme="minorHAnsi"/>
          <w:sz w:val="28"/>
          <w:szCs w:val="28"/>
          <w:lang w:eastAsia="en-US"/>
        </w:rPr>
        <w:t xml:space="preserve"> а также устанавливает </w:t>
      </w:r>
      <w:hyperlink r:id="rId9" w:history="1">
        <w:r w:rsidR="00864B49" w:rsidRPr="00864B49">
          <w:rPr>
            <w:rFonts w:eastAsiaTheme="minorHAnsi"/>
            <w:sz w:val="28"/>
            <w:szCs w:val="28"/>
            <w:lang w:eastAsia="en-US"/>
          </w:rPr>
          <w:t>перечень</w:t>
        </w:r>
      </w:hyperlink>
      <w:r w:rsidR="00864B49" w:rsidRPr="00864B49">
        <w:rPr>
          <w:rFonts w:eastAsiaTheme="minorHAnsi"/>
          <w:sz w:val="28"/>
          <w:szCs w:val="28"/>
          <w:lang w:eastAsia="en-US"/>
        </w:rPr>
        <w:t xml:space="preserve"> индикаторов </w:t>
      </w:r>
      <w:r w:rsidR="008E2ADE">
        <w:rPr>
          <w:rFonts w:eastAsiaTheme="minorHAnsi"/>
          <w:sz w:val="28"/>
          <w:szCs w:val="28"/>
          <w:lang w:eastAsia="en-US"/>
        </w:rPr>
        <w:t>риска нарушения</w:t>
      </w:r>
      <w:r w:rsidR="00864B49">
        <w:rPr>
          <w:rFonts w:eastAsiaTheme="minorHAnsi"/>
          <w:sz w:val="28"/>
          <w:szCs w:val="28"/>
          <w:lang w:eastAsia="en-US"/>
        </w:rPr>
        <w:t xml:space="preserve"> обязательных требований, проверяемых в рамках осуществления регионального государственного контроля в соответствии </w:t>
      </w:r>
      <w:r w:rsidR="008E2ADE">
        <w:rPr>
          <w:rFonts w:eastAsiaTheme="minorHAnsi"/>
          <w:sz w:val="28"/>
          <w:szCs w:val="28"/>
          <w:lang w:eastAsia="en-US"/>
        </w:rPr>
        <w:br/>
      </w:r>
      <w:r w:rsidR="00864B49">
        <w:rPr>
          <w:rFonts w:eastAsiaTheme="minorHAnsi"/>
          <w:sz w:val="28"/>
          <w:szCs w:val="28"/>
          <w:lang w:eastAsia="en-US"/>
        </w:rPr>
        <w:t>с приложением к настоящему Положению.</w:t>
      </w:r>
    </w:p>
    <w:p w:rsidR="004C058D" w:rsidRPr="002873C2" w:rsidRDefault="004C058D" w:rsidP="00D91683">
      <w:pPr>
        <w:spacing w:line="238" w:lineRule="auto"/>
        <w:ind w:firstLine="709"/>
        <w:jc w:val="both"/>
        <w:rPr>
          <w:sz w:val="28"/>
          <w:szCs w:val="28"/>
        </w:rPr>
      </w:pPr>
      <w:r w:rsidRPr="002873C2">
        <w:rPr>
          <w:sz w:val="28"/>
          <w:szCs w:val="28"/>
        </w:rPr>
        <w:t xml:space="preserve">1.2. </w:t>
      </w:r>
      <w:r w:rsidRPr="002873C2">
        <w:rPr>
          <w:rFonts w:eastAsiaTheme="minorHAnsi"/>
          <w:sz w:val="28"/>
          <w:szCs w:val="28"/>
          <w:lang w:eastAsia="en-US"/>
        </w:rPr>
        <w:t xml:space="preserve">Региональный государственный контроль осуществляется Департаментом экономического развития и торговли Ивановской области (далее - Департамент) в пределах своей компетенции в соответствии </w:t>
      </w:r>
      <w:r w:rsidR="00BD1FC6" w:rsidRPr="002873C2">
        <w:rPr>
          <w:rFonts w:eastAsiaTheme="minorHAnsi"/>
          <w:sz w:val="28"/>
          <w:szCs w:val="28"/>
          <w:lang w:eastAsia="en-US"/>
        </w:rPr>
        <w:t xml:space="preserve">                </w:t>
      </w:r>
      <w:r w:rsidRPr="002873C2">
        <w:rPr>
          <w:rFonts w:eastAsiaTheme="minorHAnsi"/>
          <w:sz w:val="28"/>
          <w:szCs w:val="28"/>
          <w:lang w:eastAsia="en-US"/>
        </w:rPr>
        <w:t xml:space="preserve">с Федеральным </w:t>
      </w:r>
      <w:hyperlink r:id="rId10" w:history="1">
        <w:r w:rsidRPr="002873C2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 w:rsidRPr="002873C2">
        <w:rPr>
          <w:rFonts w:eastAsiaTheme="minorHAnsi"/>
          <w:sz w:val="28"/>
          <w:szCs w:val="28"/>
          <w:lang w:eastAsia="en-US"/>
        </w:rPr>
        <w:t xml:space="preserve"> от 31.07.2020 № 248-ФЗ «О государственном контроле (надзоре) и муниципальном контроле в Российской Федерации» (далее </w:t>
      </w:r>
      <w:r w:rsidR="00180DBA" w:rsidRPr="002873C2">
        <w:rPr>
          <w:sz w:val="28"/>
          <w:szCs w:val="28"/>
        </w:rPr>
        <w:t>–</w:t>
      </w:r>
      <w:r w:rsidRPr="002873C2">
        <w:rPr>
          <w:rFonts w:eastAsiaTheme="minorHAnsi"/>
          <w:sz w:val="28"/>
          <w:szCs w:val="28"/>
          <w:lang w:eastAsia="en-US"/>
        </w:rPr>
        <w:t xml:space="preserve"> Федеральный закон № 248-ФЗ), с учетом особенностей, установленных </w:t>
      </w:r>
      <w:r w:rsidR="00C04F18" w:rsidRPr="002873C2">
        <w:rPr>
          <w:rFonts w:eastAsiaTheme="minorHAnsi"/>
          <w:sz w:val="28"/>
          <w:szCs w:val="28"/>
          <w:lang w:eastAsia="en-US"/>
        </w:rPr>
        <w:t>Федеральным законом от 23.02.</w:t>
      </w:r>
      <w:r w:rsidR="00D91683" w:rsidRPr="002873C2">
        <w:rPr>
          <w:rFonts w:eastAsiaTheme="minorHAnsi"/>
          <w:sz w:val="28"/>
          <w:szCs w:val="28"/>
          <w:lang w:eastAsia="en-US"/>
        </w:rPr>
        <w:t>2013</w:t>
      </w:r>
      <w:r w:rsidR="00C04F18" w:rsidRPr="002873C2">
        <w:rPr>
          <w:rFonts w:eastAsiaTheme="minorHAnsi"/>
          <w:sz w:val="28"/>
          <w:szCs w:val="28"/>
          <w:lang w:eastAsia="en-US"/>
        </w:rPr>
        <w:t xml:space="preserve"> </w:t>
      </w:r>
      <w:r w:rsidR="00D91683" w:rsidRPr="002873C2">
        <w:rPr>
          <w:rFonts w:eastAsiaTheme="minorHAnsi"/>
          <w:sz w:val="28"/>
          <w:szCs w:val="28"/>
          <w:lang w:eastAsia="en-US"/>
        </w:rPr>
        <w:t>№ 15-ФЗ</w:t>
      </w:r>
      <w:r w:rsidR="00C04F18" w:rsidRPr="002873C2">
        <w:rPr>
          <w:rFonts w:eastAsiaTheme="minorHAnsi"/>
          <w:sz w:val="28"/>
          <w:szCs w:val="28"/>
          <w:lang w:eastAsia="en-US"/>
        </w:rPr>
        <w:t xml:space="preserve"> </w:t>
      </w:r>
      <w:r w:rsidR="00D91683" w:rsidRPr="002873C2">
        <w:rPr>
          <w:rFonts w:eastAsiaTheme="minorHAnsi"/>
          <w:sz w:val="28"/>
          <w:szCs w:val="28"/>
          <w:lang w:eastAsia="en-US"/>
        </w:rPr>
        <w:t>«Об охране здоровья</w:t>
      </w:r>
      <w:r w:rsidR="00D91683" w:rsidRPr="002873C2">
        <w:rPr>
          <w:sz w:val="28"/>
          <w:szCs w:val="28"/>
        </w:rPr>
        <w:t xml:space="preserve"> </w:t>
      </w:r>
      <w:r w:rsidR="00D91683" w:rsidRPr="002873C2">
        <w:rPr>
          <w:rFonts w:eastAsiaTheme="minorHAnsi"/>
          <w:sz w:val="28"/>
          <w:szCs w:val="28"/>
          <w:lang w:eastAsia="en-US"/>
        </w:rPr>
        <w:t>граждан от воздействия окружающего табачного дыма, последствий</w:t>
      </w:r>
      <w:r w:rsidR="00D91683" w:rsidRPr="002873C2">
        <w:rPr>
          <w:sz w:val="28"/>
          <w:szCs w:val="28"/>
        </w:rPr>
        <w:t xml:space="preserve"> </w:t>
      </w:r>
      <w:r w:rsidR="00D91683" w:rsidRPr="002873C2">
        <w:rPr>
          <w:rFonts w:eastAsiaTheme="minorHAnsi"/>
          <w:sz w:val="28"/>
          <w:szCs w:val="28"/>
          <w:lang w:eastAsia="en-US"/>
        </w:rPr>
        <w:t xml:space="preserve">потребления табака или потребления никотинсодержащей продукции», </w:t>
      </w:r>
      <w:r w:rsidRPr="002873C2">
        <w:rPr>
          <w:rFonts w:eastAsiaTheme="minorHAnsi"/>
          <w:sz w:val="28"/>
          <w:szCs w:val="28"/>
          <w:lang w:eastAsia="en-US"/>
        </w:rPr>
        <w:t xml:space="preserve">Федеральным </w:t>
      </w:r>
      <w:hyperlink r:id="rId11" w:history="1">
        <w:r w:rsidRPr="002873C2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 w:rsidR="00D14FDE" w:rsidRPr="002873C2">
        <w:rPr>
          <w:rFonts w:eastAsiaTheme="minorHAnsi"/>
          <w:sz w:val="28"/>
          <w:szCs w:val="28"/>
          <w:lang w:eastAsia="en-US"/>
        </w:rPr>
        <w:t xml:space="preserve"> от 13.06.2023</w:t>
      </w:r>
      <w:r w:rsidR="00C04F18" w:rsidRPr="002873C2">
        <w:rPr>
          <w:rFonts w:eastAsiaTheme="minorHAnsi"/>
          <w:sz w:val="28"/>
          <w:szCs w:val="28"/>
          <w:lang w:eastAsia="en-US"/>
        </w:rPr>
        <w:t xml:space="preserve"> </w:t>
      </w:r>
      <w:r w:rsidR="00D14FDE" w:rsidRPr="002873C2">
        <w:rPr>
          <w:rFonts w:eastAsiaTheme="minorHAnsi"/>
          <w:sz w:val="28"/>
          <w:szCs w:val="28"/>
          <w:lang w:eastAsia="en-US"/>
        </w:rPr>
        <w:t>№ 203</w:t>
      </w:r>
      <w:r w:rsidR="00D91683" w:rsidRPr="002873C2">
        <w:rPr>
          <w:rFonts w:eastAsiaTheme="minorHAnsi"/>
          <w:sz w:val="28"/>
          <w:szCs w:val="28"/>
          <w:lang w:eastAsia="en-US"/>
        </w:rPr>
        <w:t xml:space="preserve">-ФЗ </w:t>
      </w:r>
      <w:r w:rsidR="00C04F18" w:rsidRPr="002873C2">
        <w:rPr>
          <w:rFonts w:eastAsiaTheme="minorHAnsi"/>
          <w:sz w:val="28"/>
          <w:szCs w:val="28"/>
          <w:lang w:eastAsia="en-US"/>
        </w:rPr>
        <w:t xml:space="preserve">                              </w:t>
      </w:r>
      <w:r w:rsidR="008A1A77" w:rsidRPr="002873C2">
        <w:rPr>
          <w:rFonts w:eastAsiaTheme="minorHAnsi"/>
          <w:sz w:val="28"/>
          <w:szCs w:val="28"/>
          <w:lang w:eastAsia="en-US"/>
        </w:rPr>
        <w:t>«</w:t>
      </w:r>
      <w:r w:rsidRPr="002873C2">
        <w:rPr>
          <w:rFonts w:eastAsiaTheme="minorHAnsi"/>
          <w:sz w:val="28"/>
          <w:szCs w:val="28"/>
          <w:lang w:eastAsia="en-US"/>
        </w:rPr>
        <w:t xml:space="preserve">О государственном регулировании производства и оборота </w:t>
      </w:r>
      <w:r w:rsidR="008A1A77" w:rsidRPr="002873C2">
        <w:rPr>
          <w:rFonts w:eastAsiaTheme="minorHAnsi"/>
          <w:sz w:val="28"/>
          <w:szCs w:val="28"/>
          <w:lang w:eastAsia="en-US"/>
        </w:rPr>
        <w:t>табачных изделий</w:t>
      </w:r>
      <w:r w:rsidRPr="002873C2">
        <w:rPr>
          <w:rFonts w:eastAsiaTheme="minorHAnsi"/>
          <w:sz w:val="28"/>
          <w:szCs w:val="28"/>
          <w:lang w:eastAsia="en-US"/>
        </w:rPr>
        <w:t xml:space="preserve">, </w:t>
      </w:r>
      <w:r w:rsidR="00180DBA" w:rsidRPr="002873C2">
        <w:rPr>
          <w:rFonts w:eastAsiaTheme="minorHAnsi"/>
          <w:sz w:val="28"/>
          <w:szCs w:val="28"/>
          <w:lang w:eastAsia="en-US"/>
        </w:rPr>
        <w:t>табачной продукции, никотин</w:t>
      </w:r>
      <w:r w:rsidR="008A1A77" w:rsidRPr="002873C2">
        <w:rPr>
          <w:rFonts w:eastAsiaTheme="minorHAnsi"/>
          <w:sz w:val="28"/>
          <w:szCs w:val="28"/>
          <w:lang w:eastAsia="en-US"/>
        </w:rPr>
        <w:t xml:space="preserve">содержащей продукции и сырья </w:t>
      </w:r>
      <w:r w:rsidR="00C04F18" w:rsidRPr="002873C2">
        <w:rPr>
          <w:rFonts w:eastAsiaTheme="minorHAnsi"/>
          <w:sz w:val="28"/>
          <w:szCs w:val="28"/>
          <w:lang w:eastAsia="en-US"/>
        </w:rPr>
        <w:t xml:space="preserve">       </w:t>
      </w:r>
      <w:r w:rsidR="008A1A77" w:rsidRPr="002873C2">
        <w:rPr>
          <w:rFonts w:eastAsiaTheme="minorHAnsi"/>
          <w:sz w:val="28"/>
          <w:szCs w:val="28"/>
          <w:lang w:eastAsia="en-US"/>
        </w:rPr>
        <w:t xml:space="preserve">для их производства» (далее </w:t>
      </w:r>
      <w:r w:rsidR="00180DBA" w:rsidRPr="002873C2">
        <w:rPr>
          <w:sz w:val="28"/>
          <w:szCs w:val="28"/>
        </w:rPr>
        <w:t>–</w:t>
      </w:r>
      <w:r w:rsidR="008A1A77" w:rsidRPr="002873C2">
        <w:rPr>
          <w:rFonts w:eastAsiaTheme="minorHAnsi"/>
          <w:sz w:val="28"/>
          <w:szCs w:val="28"/>
          <w:lang w:eastAsia="en-US"/>
        </w:rPr>
        <w:t xml:space="preserve"> Федеральный закон № 203</w:t>
      </w:r>
      <w:r w:rsidRPr="002873C2">
        <w:rPr>
          <w:rFonts w:eastAsiaTheme="minorHAnsi"/>
          <w:sz w:val="28"/>
          <w:szCs w:val="28"/>
          <w:lang w:eastAsia="en-US"/>
        </w:rPr>
        <w:t>-ФЗ), а также настоящим Положением.</w:t>
      </w:r>
    </w:p>
    <w:p w:rsidR="00C4604C" w:rsidRPr="002873C2" w:rsidRDefault="008A1A77" w:rsidP="00D91683">
      <w:pPr>
        <w:spacing w:line="25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1.3. </w:t>
      </w:r>
      <w:r w:rsidR="00C4604C" w:rsidRPr="002873C2">
        <w:rPr>
          <w:sz w:val="28"/>
          <w:szCs w:val="28"/>
        </w:rPr>
        <w:t>Предметом регионального государственного контроля являются:</w:t>
      </w:r>
    </w:p>
    <w:p w:rsidR="00864B49" w:rsidRPr="002873C2" w:rsidRDefault="00864B49" w:rsidP="00864B49">
      <w:pPr>
        <w:spacing w:line="250" w:lineRule="auto"/>
        <w:ind w:firstLine="709"/>
        <w:jc w:val="both"/>
        <w:rPr>
          <w:sz w:val="28"/>
          <w:szCs w:val="28"/>
        </w:rPr>
      </w:pPr>
      <w:r w:rsidRPr="002873C2">
        <w:rPr>
          <w:sz w:val="28"/>
          <w:szCs w:val="28"/>
        </w:rPr>
        <w:t>1) соблюдение организациями и индивидуальными предпринимателями лицензионных требований к розничной продаже табачной продукции и никотинсодержащей продукции, установленных частью 33.2 (в отношении лицензионных требований, указанных в пунктах 8, 9, 12 и 13 части 32, пунктах 1 – 3 части 33.2 статьи 8 Федерального закона № 203-ФЗ) и частью 33.4 (в отношении лицензионных требований, указанных в пунктах 9, 12 и 13 части 32, пунктах 1 и 2 части 33.4 статьи 8 Федерального закона № 203-ФЗ) статьи 8 Федерального закона № 203-ФЗ;</w:t>
      </w:r>
    </w:p>
    <w:p w:rsidR="000A5C8B" w:rsidRPr="002873C2" w:rsidRDefault="00864B49" w:rsidP="00864B49">
      <w:pPr>
        <w:spacing w:line="250" w:lineRule="auto"/>
        <w:ind w:firstLine="709"/>
        <w:jc w:val="both"/>
        <w:rPr>
          <w:sz w:val="28"/>
          <w:szCs w:val="28"/>
        </w:rPr>
      </w:pPr>
      <w:r w:rsidRPr="002873C2">
        <w:rPr>
          <w:sz w:val="28"/>
          <w:szCs w:val="28"/>
        </w:rPr>
        <w:lastRenderedPageBreak/>
        <w:t>2) соблюдение организациями и индивидуальными предпринимателями, имеющими лицензии на виды деятельности, указанные в пунктах 8 и 9 части 1 статьи 8 Федерального закона № 203-ФЗ, установленного пунктом 12 части 1 статьи 6 Федерального закона                    № 203-ФЗ запрета оборота табачной продукции и (или) никотинсодержащей продукции, в отношении которых в Ивановской области установлен запрет оборота.</w:t>
      </w:r>
    </w:p>
    <w:p w:rsidR="000A5C8B" w:rsidRPr="002873C2" w:rsidRDefault="00B522B8" w:rsidP="000A5C8B">
      <w:pPr>
        <w:spacing w:line="250" w:lineRule="auto"/>
        <w:ind w:firstLine="709"/>
        <w:jc w:val="both"/>
        <w:rPr>
          <w:sz w:val="28"/>
          <w:szCs w:val="28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1.4. </w:t>
      </w:r>
      <w:r w:rsidR="000A5C8B" w:rsidRPr="002873C2">
        <w:rPr>
          <w:sz w:val="28"/>
          <w:szCs w:val="28"/>
        </w:rPr>
        <w:t xml:space="preserve">Контролируемыми лицами являются юридические лица, индивидуальные предприниматели, а также граждане, осуществляющие деятельность в области розничной продажи табачной продукции </w:t>
      </w:r>
      <w:r w:rsidR="001E4597" w:rsidRPr="002873C2">
        <w:rPr>
          <w:sz w:val="28"/>
          <w:szCs w:val="28"/>
        </w:rPr>
        <w:t xml:space="preserve">                       </w:t>
      </w:r>
      <w:r w:rsidR="000A5C8B" w:rsidRPr="002873C2">
        <w:rPr>
          <w:sz w:val="28"/>
          <w:szCs w:val="28"/>
        </w:rPr>
        <w:t>и никотинсодержащей продукции на территории Ивановской области</w:t>
      </w:r>
      <w:r w:rsidR="00987F9B" w:rsidRPr="002873C2">
        <w:rPr>
          <w:sz w:val="28"/>
          <w:szCs w:val="28"/>
        </w:rPr>
        <w:t xml:space="preserve"> (далее – контролируемые лица)</w:t>
      </w:r>
      <w:r w:rsidR="000A5C8B" w:rsidRPr="002873C2">
        <w:rPr>
          <w:sz w:val="28"/>
          <w:szCs w:val="28"/>
        </w:rPr>
        <w:t>. Руководители, иные должностные лица, наделённые организационно-распорядительными и администра</w:t>
      </w:r>
      <w:r w:rsidR="00987F9B" w:rsidRPr="002873C2">
        <w:rPr>
          <w:sz w:val="28"/>
          <w:szCs w:val="28"/>
        </w:rPr>
        <w:t xml:space="preserve">тивно-хозяйственными функциями, </w:t>
      </w:r>
      <w:r w:rsidR="000A5C8B" w:rsidRPr="002873C2">
        <w:rPr>
          <w:sz w:val="28"/>
          <w:szCs w:val="28"/>
        </w:rPr>
        <w:t>и уполномоченные представите</w:t>
      </w:r>
      <w:r w:rsidR="00987F9B" w:rsidRPr="002873C2">
        <w:rPr>
          <w:sz w:val="28"/>
          <w:szCs w:val="28"/>
        </w:rPr>
        <w:t xml:space="preserve">ли контролируемых лиц действуют </w:t>
      </w:r>
      <w:r w:rsidR="000A5C8B" w:rsidRPr="002873C2">
        <w:rPr>
          <w:sz w:val="28"/>
          <w:szCs w:val="28"/>
        </w:rPr>
        <w:t>от их имени в порядке, установленном законодательством Российской Федерации.</w:t>
      </w:r>
    </w:p>
    <w:p w:rsidR="00E40F61" w:rsidRPr="002873C2" w:rsidRDefault="00B522B8" w:rsidP="0006602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1.5. </w:t>
      </w:r>
      <w:r w:rsidR="00E40F61" w:rsidRPr="002873C2">
        <w:rPr>
          <w:rFonts w:eastAsiaTheme="minorHAnsi"/>
          <w:sz w:val="28"/>
          <w:szCs w:val="28"/>
          <w:lang w:eastAsia="en-US"/>
        </w:rPr>
        <w:t xml:space="preserve">Региональный государственный контроль осуществляется в целях соблюдения контролируемыми лицами обязательных требований, указанных в </w:t>
      </w:r>
      <w:hyperlink r:id="rId12" w:history="1">
        <w:r w:rsidR="00E40F61" w:rsidRPr="002873C2">
          <w:rPr>
            <w:rFonts w:eastAsiaTheme="minorHAnsi"/>
            <w:sz w:val="28"/>
            <w:szCs w:val="28"/>
            <w:lang w:eastAsia="en-US"/>
          </w:rPr>
          <w:t>пункте 1.</w:t>
        </w:r>
      </w:hyperlink>
      <w:r w:rsidR="00E40F61" w:rsidRPr="002873C2">
        <w:rPr>
          <w:rFonts w:eastAsiaTheme="minorHAnsi"/>
          <w:sz w:val="28"/>
          <w:szCs w:val="28"/>
          <w:lang w:eastAsia="en-US"/>
        </w:rPr>
        <w:t xml:space="preserve">3 настоящего Положения (далее </w:t>
      </w:r>
      <w:r w:rsidR="00180DBA" w:rsidRPr="002873C2">
        <w:rPr>
          <w:sz w:val="28"/>
          <w:szCs w:val="28"/>
        </w:rPr>
        <w:t>–</w:t>
      </w:r>
      <w:r w:rsidR="00E40F61" w:rsidRPr="002873C2">
        <w:rPr>
          <w:rFonts w:eastAsiaTheme="minorHAnsi"/>
          <w:sz w:val="28"/>
          <w:szCs w:val="28"/>
          <w:lang w:eastAsia="en-US"/>
        </w:rPr>
        <w:t xml:space="preserve"> обязательные требования), а также контроля за исполнением решений, принимаемых </w:t>
      </w:r>
      <w:r w:rsidR="00D16E84" w:rsidRPr="002873C2">
        <w:rPr>
          <w:rFonts w:eastAsiaTheme="minorHAnsi"/>
          <w:sz w:val="28"/>
          <w:szCs w:val="28"/>
          <w:lang w:eastAsia="en-US"/>
        </w:rPr>
        <w:t xml:space="preserve">      </w:t>
      </w:r>
      <w:r w:rsidR="00E40F61" w:rsidRPr="002873C2">
        <w:rPr>
          <w:rFonts w:eastAsiaTheme="minorHAnsi"/>
          <w:sz w:val="28"/>
          <w:szCs w:val="28"/>
          <w:lang w:eastAsia="en-US"/>
        </w:rPr>
        <w:t>по результатам контрольных (надзорных) мероприятий.</w:t>
      </w:r>
    </w:p>
    <w:p w:rsidR="00E40F61" w:rsidRPr="002873C2" w:rsidRDefault="00E40F61" w:rsidP="0006602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1.6. Должностными лицами, уполномоченными на принятие решений о проведении контрольных (надзорных) мероприятий, являются:</w:t>
      </w:r>
    </w:p>
    <w:p w:rsidR="00E40F61" w:rsidRPr="002873C2" w:rsidRDefault="00E40F61" w:rsidP="0006602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1) член Правительства Ивановской области </w:t>
      </w:r>
      <w:r w:rsidR="00180DBA" w:rsidRPr="002873C2">
        <w:rPr>
          <w:sz w:val="28"/>
          <w:szCs w:val="28"/>
        </w:rPr>
        <w:t>–</w:t>
      </w:r>
      <w:r w:rsidRPr="002873C2">
        <w:rPr>
          <w:rFonts w:eastAsiaTheme="minorHAnsi"/>
          <w:sz w:val="28"/>
          <w:szCs w:val="28"/>
          <w:lang w:eastAsia="en-US"/>
        </w:rPr>
        <w:t xml:space="preserve"> директор Департамента (далее </w:t>
      </w:r>
      <w:r w:rsidR="00180DBA" w:rsidRPr="002873C2">
        <w:rPr>
          <w:sz w:val="28"/>
          <w:szCs w:val="28"/>
        </w:rPr>
        <w:t>–</w:t>
      </w:r>
      <w:r w:rsidRPr="002873C2">
        <w:rPr>
          <w:rFonts w:eastAsiaTheme="minorHAnsi"/>
          <w:sz w:val="28"/>
          <w:szCs w:val="28"/>
          <w:lang w:eastAsia="en-US"/>
        </w:rPr>
        <w:t xml:space="preserve"> директор Департамента);</w:t>
      </w:r>
    </w:p>
    <w:p w:rsidR="00E40F61" w:rsidRPr="002873C2" w:rsidRDefault="00E40F61" w:rsidP="0006602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2) первый заместитель директора Департамента </w:t>
      </w:r>
      <w:r w:rsidR="00180DBA" w:rsidRPr="002873C2">
        <w:rPr>
          <w:sz w:val="28"/>
          <w:szCs w:val="28"/>
        </w:rPr>
        <w:t>–</w:t>
      </w:r>
      <w:r w:rsidRPr="002873C2">
        <w:rPr>
          <w:rFonts w:eastAsiaTheme="minorHAnsi"/>
          <w:sz w:val="28"/>
          <w:szCs w:val="28"/>
          <w:lang w:eastAsia="en-US"/>
        </w:rPr>
        <w:t xml:space="preserve"> статс-секретарь.</w:t>
      </w:r>
    </w:p>
    <w:p w:rsidR="00E40F61" w:rsidRPr="002873C2" w:rsidRDefault="00E40F61" w:rsidP="0006602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1.7. Должностными лицами, уполномоченными на осуществление регионального государственного контроля (далее </w:t>
      </w:r>
      <w:r w:rsidR="00180DBA" w:rsidRPr="002873C2">
        <w:rPr>
          <w:sz w:val="28"/>
          <w:szCs w:val="28"/>
        </w:rPr>
        <w:t>–</w:t>
      </w:r>
      <w:r w:rsidRPr="002873C2">
        <w:rPr>
          <w:rFonts w:eastAsiaTheme="minorHAnsi"/>
          <w:sz w:val="28"/>
          <w:szCs w:val="28"/>
          <w:lang w:eastAsia="en-US"/>
        </w:rPr>
        <w:t xml:space="preserve"> должностные лица Департамента), являются:</w:t>
      </w:r>
    </w:p>
    <w:p w:rsidR="00E40F61" w:rsidRPr="002873C2" w:rsidRDefault="00E40F61" w:rsidP="0006602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1) директор Департамента;</w:t>
      </w:r>
    </w:p>
    <w:p w:rsidR="00E40F61" w:rsidRPr="002873C2" w:rsidRDefault="00E40F61" w:rsidP="0006602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2) первый заместитель директора Департамента </w:t>
      </w:r>
      <w:r w:rsidR="00180DBA" w:rsidRPr="002873C2">
        <w:rPr>
          <w:sz w:val="28"/>
          <w:szCs w:val="28"/>
        </w:rPr>
        <w:t>–</w:t>
      </w:r>
      <w:r w:rsidRPr="002873C2">
        <w:rPr>
          <w:rFonts w:eastAsiaTheme="minorHAnsi"/>
          <w:sz w:val="28"/>
          <w:szCs w:val="28"/>
          <w:lang w:eastAsia="en-US"/>
        </w:rPr>
        <w:t xml:space="preserve"> статс-секретарь;</w:t>
      </w:r>
    </w:p>
    <w:p w:rsidR="00E40F61" w:rsidRPr="002873C2" w:rsidRDefault="00E40F61" w:rsidP="0006602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3) начальник управления государственного контроля Департамента;</w:t>
      </w:r>
    </w:p>
    <w:p w:rsidR="00E40F61" w:rsidRPr="002873C2" w:rsidRDefault="00E40F61" w:rsidP="0006602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4) должностные лица управления государственного контроля Департамента, в обязанности которых в соответствии с должностным регламентом входит осуществление регионального государственного контроля.</w:t>
      </w:r>
    </w:p>
    <w:p w:rsidR="00242977" w:rsidRPr="002873C2" w:rsidRDefault="00E40F61" w:rsidP="0024297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1.8. Должностные лица Департамента при проведении контрольных (надзорных) мероприятий пользуются правами и </w:t>
      </w:r>
      <w:r w:rsidR="00A35579" w:rsidRPr="002873C2">
        <w:rPr>
          <w:rFonts w:eastAsiaTheme="minorHAnsi"/>
          <w:sz w:val="28"/>
          <w:szCs w:val="28"/>
          <w:lang w:eastAsia="en-US"/>
        </w:rPr>
        <w:t>исполняют обязанности, установленные</w:t>
      </w:r>
      <w:r w:rsidRPr="002873C2">
        <w:rPr>
          <w:rFonts w:eastAsiaTheme="minorHAnsi"/>
          <w:sz w:val="28"/>
          <w:szCs w:val="28"/>
          <w:lang w:eastAsia="en-US"/>
        </w:rPr>
        <w:t xml:space="preserve"> </w:t>
      </w:r>
      <w:hyperlink r:id="rId13" w:history="1">
        <w:r w:rsidRPr="002873C2">
          <w:rPr>
            <w:rFonts w:eastAsiaTheme="minorHAnsi"/>
            <w:sz w:val="28"/>
            <w:szCs w:val="28"/>
            <w:lang w:eastAsia="en-US"/>
          </w:rPr>
          <w:t>статьей 29</w:t>
        </w:r>
      </w:hyperlink>
      <w:r w:rsidR="00C05C00" w:rsidRPr="002873C2">
        <w:rPr>
          <w:rFonts w:eastAsiaTheme="minorHAnsi"/>
          <w:sz w:val="28"/>
          <w:szCs w:val="28"/>
          <w:lang w:eastAsia="en-US"/>
        </w:rPr>
        <w:t xml:space="preserve"> Федерального закона №</w:t>
      </w:r>
      <w:r w:rsidRPr="002873C2">
        <w:rPr>
          <w:rFonts w:eastAsiaTheme="minorHAnsi"/>
          <w:sz w:val="28"/>
          <w:szCs w:val="28"/>
          <w:lang w:eastAsia="en-US"/>
        </w:rPr>
        <w:t xml:space="preserve"> 248-ФЗ.</w:t>
      </w:r>
    </w:p>
    <w:p w:rsidR="00242977" w:rsidRPr="002873C2" w:rsidRDefault="0006602E" w:rsidP="0024297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1.9. </w:t>
      </w:r>
      <w:r w:rsidR="00242977" w:rsidRPr="002873C2">
        <w:rPr>
          <w:rFonts w:eastAsiaTheme="minorHAnsi"/>
          <w:sz w:val="28"/>
          <w:szCs w:val="28"/>
          <w:lang w:eastAsia="en-US"/>
        </w:rPr>
        <w:t>Объектами регионального государственного контроля являются:</w:t>
      </w:r>
    </w:p>
    <w:p w:rsidR="00242977" w:rsidRPr="002873C2" w:rsidRDefault="00242977" w:rsidP="0024297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1) деятельность, действия (бездействие) контролируемых лиц </w:t>
      </w:r>
      <w:r w:rsidR="002242A6" w:rsidRPr="002873C2">
        <w:rPr>
          <w:rFonts w:eastAsiaTheme="minorHAnsi"/>
          <w:sz w:val="28"/>
          <w:szCs w:val="28"/>
          <w:lang w:eastAsia="en-US"/>
        </w:rPr>
        <w:t xml:space="preserve">                 </w:t>
      </w:r>
      <w:r w:rsidRPr="002873C2">
        <w:rPr>
          <w:rFonts w:eastAsiaTheme="minorHAnsi"/>
          <w:sz w:val="28"/>
          <w:szCs w:val="28"/>
          <w:lang w:eastAsia="en-US"/>
        </w:rPr>
        <w:t xml:space="preserve">в области розничной продажи </w:t>
      </w:r>
      <w:r w:rsidRPr="002873C2">
        <w:rPr>
          <w:sz w:val="28"/>
          <w:szCs w:val="28"/>
        </w:rPr>
        <w:t>табачной продукции и никотинсодержащей продукции</w:t>
      </w:r>
      <w:r w:rsidRPr="002873C2">
        <w:rPr>
          <w:rFonts w:eastAsiaTheme="minorHAnsi"/>
          <w:sz w:val="28"/>
          <w:szCs w:val="28"/>
          <w:lang w:eastAsia="en-US"/>
        </w:rPr>
        <w:t xml:space="preserve"> на территории Ивановской области, в рамках которых должны соблюдаться обязательные требования;</w:t>
      </w:r>
    </w:p>
    <w:p w:rsidR="00242977" w:rsidRPr="002873C2" w:rsidRDefault="00242977" w:rsidP="007A05D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0" w:name="_GoBack"/>
      <w:bookmarkEnd w:id="0"/>
      <w:r w:rsidRPr="002873C2">
        <w:rPr>
          <w:rFonts w:eastAsiaTheme="minorHAnsi"/>
          <w:sz w:val="28"/>
          <w:szCs w:val="28"/>
          <w:lang w:eastAsia="en-US"/>
        </w:rPr>
        <w:lastRenderedPageBreak/>
        <w:t xml:space="preserve">2) результаты деятельности контролируемых лиц в области розничной продажи </w:t>
      </w:r>
      <w:r w:rsidRPr="002873C2">
        <w:rPr>
          <w:sz w:val="28"/>
          <w:szCs w:val="28"/>
        </w:rPr>
        <w:t>табачной продукции и никотинсодержащей продукции</w:t>
      </w:r>
      <w:r w:rsidRPr="002873C2">
        <w:rPr>
          <w:rFonts w:eastAsiaTheme="minorHAnsi"/>
          <w:sz w:val="28"/>
          <w:szCs w:val="28"/>
          <w:lang w:eastAsia="en-US"/>
        </w:rPr>
        <w:t xml:space="preserve"> </w:t>
      </w:r>
      <w:r w:rsidR="002242A6" w:rsidRPr="002873C2">
        <w:rPr>
          <w:rFonts w:eastAsiaTheme="minorHAnsi"/>
          <w:sz w:val="28"/>
          <w:szCs w:val="28"/>
          <w:lang w:eastAsia="en-US"/>
        </w:rPr>
        <w:t xml:space="preserve">                       </w:t>
      </w:r>
      <w:r w:rsidRPr="002873C2">
        <w:rPr>
          <w:rFonts w:eastAsiaTheme="minorHAnsi"/>
          <w:sz w:val="28"/>
          <w:szCs w:val="28"/>
          <w:lang w:eastAsia="en-US"/>
        </w:rPr>
        <w:t xml:space="preserve">на территории Ивановской области, </w:t>
      </w:r>
      <w:r w:rsidR="007A05DD">
        <w:rPr>
          <w:rFonts w:eastAsiaTheme="minorHAnsi"/>
          <w:sz w:val="28"/>
          <w:szCs w:val="28"/>
          <w:lang w:eastAsia="en-US"/>
        </w:rPr>
        <w:t>продукция (товары),</w:t>
      </w:r>
      <w:r w:rsidR="007A05DD">
        <w:rPr>
          <w:rFonts w:eastAsiaTheme="minorHAnsi"/>
          <w:sz w:val="28"/>
          <w:szCs w:val="28"/>
          <w:lang w:eastAsia="en-US"/>
        </w:rPr>
        <w:t xml:space="preserve"> </w:t>
      </w:r>
      <w:r w:rsidR="00C04F18" w:rsidRPr="002873C2">
        <w:rPr>
          <w:rFonts w:eastAsiaTheme="minorHAnsi"/>
          <w:sz w:val="28"/>
          <w:szCs w:val="28"/>
          <w:lang w:eastAsia="en-US"/>
        </w:rPr>
        <w:t>работы и услуги</w:t>
      </w:r>
      <w:r w:rsidRPr="002873C2">
        <w:rPr>
          <w:rFonts w:eastAsiaTheme="minorHAnsi"/>
          <w:sz w:val="28"/>
          <w:szCs w:val="28"/>
          <w:lang w:eastAsia="en-US"/>
        </w:rPr>
        <w:t>,</w:t>
      </w:r>
      <w:r w:rsidR="00C04F18" w:rsidRPr="002873C2">
        <w:rPr>
          <w:rFonts w:eastAsiaTheme="minorHAnsi"/>
          <w:sz w:val="28"/>
          <w:szCs w:val="28"/>
          <w:lang w:eastAsia="en-US"/>
        </w:rPr>
        <w:t xml:space="preserve"> </w:t>
      </w:r>
      <w:r w:rsidR="007A05DD">
        <w:rPr>
          <w:rFonts w:eastAsiaTheme="minorHAnsi"/>
          <w:sz w:val="28"/>
          <w:szCs w:val="28"/>
          <w:lang w:eastAsia="en-US"/>
        </w:rPr>
        <w:br/>
      </w:r>
      <w:r w:rsidRPr="002873C2">
        <w:rPr>
          <w:rFonts w:eastAsiaTheme="minorHAnsi"/>
          <w:sz w:val="28"/>
          <w:szCs w:val="28"/>
          <w:lang w:eastAsia="en-US"/>
        </w:rPr>
        <w:t>к которым предъявляются обязательные требования;</w:t>
      </w:r>
    </w:p>
    <w:p w:rsidR="00243AC3" w:rsidRPr="002873C2" w:rsidRDefault="00242977" w:rsidP="00243AC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3) здания, помещения, сооружения, территории, оборудование, устройства, предметы, транспортные средства и другие объекты, которыми контролируемые лица владеют и (или) пользуются при осуществлении розничной продажи </w:t>
      </w:r>
      <w:r w:rsidRPr="002873C2">
        <w:rPr>
          <w:sz w:val="28"/>
          <w:szCs w:val="28"/>
        </w:rPr>
        <w:t>табачной продукции и никотинсодержащей продукции</w:t>
      </w:r>
      <w:r w:rsidRPr="002873C2">
        <w:rPr>
          <w:rFonts w:eastAsiaTheme="minorHAnsi"/>
          <w:sz w:val="28"/>
          <w:szCs w:val="28"/>
          <w:lang w:eastAsia="en-US"/>
        </w:rPr>
        <w:t xml:space="preserve"> на территории Ивановской области и к которым предъявляются обязательные требования.</w:t>
      </w:r>
    </w:p>
    <w:p w:rsidR="00243AC3" w:rsidRPr="002873C2" w:rsidRDefault="00243AC3" w:rsidP="00243AC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1.10. Департамент в рамках регионального государственного контроля обеспечивает учет объектов контроля в соответствии </w:t>
      </w:r>
      <w:r w:rsidR="002242A6" w:rsidRPr="002873C2">
        <w:rPr>
          <w:rFonts w:eastAsiaTheme="minorHAnsi"/>
          <w:sz w:val="28"/>
          <w:szCs w:val="28"/>
          <w:lang w:eastAsia="en-US"/>
        </w:rPr>
        <w:t xml:space="preserve">                                </w:t>
      </w:r>
      <w:r w:rsidRPr="002873C2">
        <w:rPr>
          <w:rFonts w:eastAsiaTheme="minorHAnsi"/>
          <w:sz w:val="28"/>
          <w:szCs w:val="28"/>
          <w:lang w:eastAsia="en-US"/>
        </w:rPr>
        <w:t xml:space="preserve">с Федеральным </w:t>
      </w:r>
      <w:hyperlink r:id="rId14" w:history="1">
        <w:r w:rsidRPr="002873C2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 w:rsidRPr="002873C2">
        <w:rPr>
          <w:rFonts w:eastAsiaTheme="minorHAnsi"/>
          <w:sz w:val="28"/>
          <w:szCs w:val="28"/>
          <w:lang w:eastAsia="en-US"/>
        </w:rPr>
        <w:t xml:space="preserve"> № 248-ФЗ и настоящим Положением.</w:t>
      </w:r>
    </w:p>
    <w:p w:rsidR="00C05C00" w:rsidRPr="002873C2" w:rsidRDefault="00243AC3" w:rsidP="00C05C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Учет объектов контроля осуществляется Департаментом </w:t>
      </w:r>
      <w:r w:rsidR="002242A6" w:rsidRPr="002873C2">
        <w:rPr>
          <w:rFonts w:eastAsiaTheme="minorHAnsi"/>
          <w:sz w:val="28"/>
          <w:szCs w:val="28"/>
          <w:lang w:eastAsia="en-US"/>
        </w:rPr>
        <w:t xml:space="preserve">                                </w:t>
      </w:r>
      <w:r w:rsidRPr="002873C2">
        <w:rPr>
          <w:rFonts w:eastAsiaTheme="minorHAnsi"/>
          <w:sz w:val="28"/>
          <w:szCs w:val="28"/>
          <w:lang w:eastAsia="en-US"/>
        </w:rPr>
        <w:t>с использованием государственных информационных систем государственного контроля (надзора), а также на основании информации, предоставляемой Департаменту в соответствии с нормативными правовыми актами, информацией, получаемой в рамках межведомственного взаимодействия, а также общедоступной информации.</w:t>
      </w:r>
    </w:p>
    <w:p w:rsidR="00992BE9" w:rsidRPr="002873C2" w:rsidRDefault="00992BE9" w:rsidP="00C05C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992BE9" w:rsidRPr="002873C2" w:rsidRDefault="00992BE9" w:rsidP="00992BE9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2873C2">
        <w:rPr>
          <w:rFonts w:eastAsiaTheme="minorHAnsi"/>
          <w:b/>
          <w:sz w:val="28"/>
          <w:szCs w:val="28"/>
          <w:lang w:eastAsia="en-US"/>
        </w:rPr>
        <w:t>2. Управление рисками причинения вреда (ущерба) охраняемым законом ценностям при осуществлении регионального государственного контроля</w:t>
      </w:r>
    </w:p>
    <w:p w:rsidR="00992BE9" w:rsidRPr="002873C2" w:rsidRDefault="00992BE9" w:rsidP="00992BE9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311230" w:rsidRPr="002873C2" w:rsidRDefault="00311230" w:rsidP="00311230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2</w:t>
      </w:r>
      <w:r w:rsidR="00A35579" w:rsidRPr="002873C2">
        <w:rPr>
          <w:rFonts w:eastAsiaTheme="minorHAnsi"/>
          <w:sz w:val="28"/>
          <w:szCs w:val="28"/>
          <w:lang w:eastAsia="en-US"/>
        </w:rPr>
        <w:t>.</w:t>
      </w:r>
      <w:r w:rsidR="005D5922" w:rsidRPr="002873C2">
        <w:rPr>
          <w:rFonts w:eastAsiaTheme="minorHAnsi"/>
          <w:sz w:val="28"/>
          <w:szCs w:val="28"/>
          <w:lang w:eastAsia="en-US"/>
        </w:rPr>
        <w:t xml:space="preserve">1. </w:t>
      </w:r>
      <w:r w:rsidRPr="002873C2">
        <w:rPr>
          <w:rFonts w:eastAsiaTheme="minorHAnsi"/>
          <w:sz w:val="28"/>
          <w:szCs w:val="28"/>
          <w:lang w:eastAsia="en-US"/>
        </w:rPr>
        <w:t>Региональный государс</w:t>
      </w:r>
      <w:r w:rsidR="00A35579" w:rsidRPr="002873C2">
        <w:rPr>
          <w:rFonts w:eastAsiaTheme="minorHAnsi"/>
          <w:sz w:val="28"/>
          <w:szCs w:val="28"/>
          <w:lang w:eastAsia="en-US"/>
        </w:rPr>
        <w:t xml:space="preserve">твенный контроль осуществляется                </w:t>
      </w:r>
      <w:r w:rsidRPr="002873C2">
        <w:rPr>
          <w:rFonts w:eastAsiaTheme="minorHAnsi"/>
          <w:sz w:val="28"/>
          <w:szCs w:val="28"/>
          <w:lang w:eastAsia="en-US"/>
        </w:rPr>
        <w:t xml:space="preserve">на основе управления рисками причинения вреда (ущерба) охраняемым законом ценностям в области розничной продажи </w:t>
      </w:r>
      <w:r w:rsidRPr="002873C2">
        <w:rPr>
          <w:sz w:val="28"/>
          <w:szCs w:val="28"/>
        </w:rPr>
        <w:t xml:space="preserve">табачной продукции </w:t>
      </w:r>
      <w:r w:rsidR="005F4D33" w:rsidRPr="002873C2">
        <w:rPr>
          <w:sz w:val="28"/>
          <w:szCs w:val="28"/>
        </w:rPr>
        <w:t xml:space="preserve">            </w:t>
      </w:r>
      <w:r w:rsidRPr="002873C2">
        <w:rPr>
          <w:sz w:val="28"/>
          <w:szCs w:val="28"/>
        </w:rPr>
        <w:t>и никотинсодержащей продукции.</w:t>
      </w:r>
    </w:p>
    <w:p w:rsidR="00C05C00" w:rsidRPr="002873C2" w:rsidRDefault="00A35579" w:rsidP="00311230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2.</w:t>
      </w:r>
      <w:r w:rsidR="00311230" w:rsidRPr="002873C2">
        <w:rPr>
          <w:rFonts w:eastAsiaTheme="minorHAnsi"/>
          <w:sz w:val="28"/>
          <w:szCs w:val="28"/>
          <w:lang w:eastAsia="en-US"/>
        </w:rPr>
        <w:t>2. Департамент для целей управления рисками причинения вреда (ущерба) при осуществлении регионального государственного контроля относит объекты контроля к одной из следующих категорий риска причинения вреда (ущерба) (далее - категории риска)</w:t>
      </w:r>
      <w:r w:rsidR="00C05C00" w:rsidRPr="002873C2">
        <w:rPr>
          <w:rFonts w:eastAsiaTheme="minorHAnsi"/>
          <w:sz w:val="28"/>
          <w:szCs w:val="28"/>
          <w:lang w:eastAsia="en-US"/>
        </w:rPr>
        <w:t>:</w:t>
      </w:r>
    </w:p>
    <w:p w:rsidR="00C05C00" w:rsidRPr="002873C2" w:rsidRDefault="00C05C00" w:rsidP="0003134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1) средний риск;</w:t>
      </w:r>
    </w:p>
    <w:p w:rsidR="00C05C00" w:rsidRPr="002873C2" w:rsidRDefault="00C05C00" w:rsidP="0003134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2) умеренный риск;</w:t>
      </w:r>
    </w:p>
    <w:p w:rsidR="00C05C00" w:rsidRPr="002873C2" w:rsidRDefault="00C05C00" w:rsidP="0003134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3) низкий риск.</w:t>
      </w:r>
    </w:p>
    <w:p w:rsidR="009B0D4F" w:rsidRPr="002873C2" w:rsidRDefault="00A35579" w:rsidP="0003134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2.</w:t>
      </w:r>
      <w:r w:rsidR="00311230" w:rsidRPr="002873C2">
        <w:rPr>
          <w:rFonts w:eastAsiaTheme="minorHAnsi"/>
          <w:sz w:val="28"/>
          <w:szCs w:val="28"/>
          <w:lang w:eastAsia="en-US"/>
        </w:rPr>
        <w:t>2</w:t>
      </w:r>
      <w:r w:rsidR="00C05C00" w:rsidRPr="002873C2">
        <w:rPr>
          <w:rFonts w:eastAsiaTheme="minorHAnsi"/>
          <w:sz w:val="28"/>
          <w:szCs w:val="28"/>
          <w:lang w:eastAsia="en-US"/>
        </w:rPr>
        <w:t>.</w:t>
      </w:r>
      <w:r w:rsidR="007D340F" w:rsidRPr="002873C2">
        <w:rPr>
          <w:rFonts w:eastAsiaTheme="minorHAnsi"/>
          <w:sz w:val="28"/>
          <w:szCs w:val="28"/>
          <w:lang w:eastAsia="en-US"/>
        </w:rPr>
        <w:t>1.</w:t>
      </w:r>
      <w:r w:rsidR="00C05C00" w:rsidRPr="002873C2">
        <w:rPr>
          <w:rFonts w:eastAsiaTheme="minorHAnsi"/>
          <w:sz w:val="28"/>
          <w:szCs w:val="28"/>
          <w:lang w:eastAsia="en-US"/>
        </w:rPr>
        <w:t xml:space="preserve"> Отнесение объектов контроля к определенной категории риска и изменение категории риска, к которой ранее был отнесен объект контроля, осуществляются на основе сопоставления его характеристик </w:t>
      </w:r>
      <w:r w:rsidR="008638C8" w:rsidRPr="002873C2">
        <w:rPr>
          <w:rFonts w:eastAsiaTheme="minorHAnsi"/>
          <w:sz w:val="28"/>
          <w:szCs w:val="28"/>
          <w:lang w:eastAsia="en-US"/>
        </w:rPr>
        <w:t xml:space="preserve">                                  </w:t>
      </w:r>
      <w:r w:rsidR="009B0D4F" w:rsidRPr="002873C2">
        <w:rPr>
          <w:rFonts w:eastAsiaTheme="minorHAnsi"/>
          <w:sz w:val="28"/>
          <w:szCs w:val="28"/>
          <w:lang w:eastAsia="en-US"/>
        </w:rPr>
        <w:t>со следующими критериями:</w:t>
      </w:r>
    </w:p>
    <w:p w:rsidR="009B0D4F" w:rsidRPr="002873C2" w:rsidRDefault="009B0D4F" w:rsidP="0003134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1) критерием отнесения объекта контроля к категории среднего риска является принятие в течение последних трех лет в отношении </w:t>
      </w:r>
      <w:r w:rsidR="0003134D" w:rsidRPr="002873C2">
        <w:rPr>
          <w:rFonts w:eastAsiaTheme="minorHAnsi"/>
          <w:sz w:val="28"/>
          <w:szCs w:val="28"/>
          <w:lang w:eastAsia="en-US"/>
        </w:rPr>
        <w:t>контролируемого лица, осуществляющего</w:t>
      </w:r>
      <w:r w:rsidRPr="002873C2">
        <w:rPr>
          <w:rFonts w:eastAsiaTheme="minorHAnsi"/>
          <w:sz w:val="28"/>
          <w:szCs w:val="28"/>
          <w:lang w:eastAsia="en-US"/>
        </w:rPr>
        <w:t xml:space="preserve"> деятельность по розничной продаже табачной продукции и никотинсодержащей продукции </w:t>
      </w:r>
      <w:r w:rsidR="00507797" w:rsidRPr="002873C2">
        <w:rPr>
          <w:rFonts w:eastAsiaTheme="minorHAnsi"/>
          <w:sz w:val="28"/>
          <w:szCs w:val="28"/>
          <w:lang w:eastAsia="en-US"/>
        </w:rPr>
        <w:t xml:space="preserve">                      </w:t>
      </w:r>
      <w:r w:rsidRPr="002873C2">
        <w:rPr>
          <w:rFonts w:eastAsiaTheme="minorHAnsi"/>
          <w:sz w:val="28"/>
          <w:szCs w:val="28"/>
          <w:lang w:eastAsia="en-US"/>
        </w:rPr>
        <w:lastRenderedPageBreak/>
        <w:t>на основании выданной лицензии, решения о приостановлении действия лицензии либо об аннулировании лицензии;</w:t>
      </w:r>
    </w:p>
    <w:p w:rsidR="009B0D4F" w:rsidRPr="002873C2" w:rsidRDefault="009B0D4F" w:rsidP="0003134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2) </w:t>
      </w:r>
      <w:r w:rsidR="0003134D" w:rsidRPr="002873C2">
        <w:rPr>
          <w:rFonts w:eastAsiaTheme="minorHAnsi"/>
          <w:sz w:val="28"/>
          <w:szCs w:val="28"/>
          <w:lang w:eastAsia="en-US"/>
        </w:rPr>
        <w:t xml:space="preserve">критерием отнесения объекта контроля к категории умеренного риска является наличие у контролируемого лица в течение последних двух лет, предшествующих дате отнесения объекта контроля к категории риска, вступившего в законную силу постановления о назначении административного наказания за нарушения законодательства </w:t>
      </w:r>
      <w:r w:rsidR="00507797" w:rsidRPr="002873C2">
        <w:rPr>
          <w:rFonts w:eastAsiaTheme="minorHAnsi"/>
          <w:sz w:val="28"/>
          <w:szCs w:val="28"/>
          <w:lang w:eastAsia="en-US"/>
        </w:rPr>
        <w:t xml:space="preserve">                                    </w:t>
      </w:r>
      <w:r w:rsidR="0003134D" w:rsidRPr="002873C2">
        <w:rPr>
          <w:rFonts w:eastAsiaTheme="minorHAnsi"/>
          <w:sz w:val="28"/>
          <w:szCs w:val="28"/>
          <w:lang w:eastAsia="en-US"/>
        </w:rPr>
        <w:t>о государственном регулировании производства и оборота табачных изделий, табачной продукции, никотинсодержащей продукции и сырья для их производства.</w:t>
      </w:r>
    </w:p>
    <w:p w:rsidR="00507797" w:rsidRPr="002873C2" w:rsidRDefault="00B23CBB" w:rsidP="00507797">
      <w:pPr>
        <w:spacing w:line="250" w:lineRule="auto"/>
        <w:ind w:firstLine="709"/>
        <w:jc w:val="both"/>
        <w:rPr>
          <w:sz w:val="28"/>
          <w:szCs w:val="28"/>
        </w:rPr>
      </w:pPr>
      <w:r w:rsidRPr="002873C2">
        <w:rPr>
          <w:rFonts w:eastAsiaTheme="minorHAnsi"/>
          <w:sz w:val="28"/>
          <w:szCs w:val="28"/>
          <w:lang w:eastAsia="en-US"/>
        </w:rPr>
        <w:t>3)</w:t>
      </w:r>
      <w:r w:rsidR="00507797" w:rsidRPr="002873C2">
        <w:rPr>
          <w:rFonts w:eastAsiaTheme="minorHAnsi"/>
          <w:sz w:val="28"/>
          <w:szCs w:val="28"/>
          <w:lang w:eastAsia="en-US"/>
        </w:rPr>
        <w:t xml:space="preserve"> </w:t>
      </w:r>
      <w:r w:rsidRPr="002873C2">
        <w:rPr>
          <w:rFonts w:eastAsiaTheme="minorHAnsi"/>
          <w:sz w:val="28"/>
          <w:szCs w:val="28"/>
          <w:lang w:eastAsia="en-US"/>
        </w:rPr>
        <w:t>о</w:t>
      </w:r>
      <w:r w:rsidR="00507797" w:rsidRPr="002873C2">
        <w:rPr>
          <w:sz w:val="28"/>
          <w:szCs w:val="28"/>
        </w:rPr>
        <w:t>бъекты контроля, не отнесенные к категориям среднего                          и умеренного риска, относятся к категории низкого риска.</w:t>
      </w:r>
    </w:p>
    <w:p w:rsidR="00C05C00" w:rsidRPr="002873C2" w:rsidRDefault="00A35579" w:rsidP="00C05C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2.</w:t>
      </w:r>
      <w:r w:rsidR="00311230" w:rsidRPr="002873C2">
        <w:rPr>
          <w:rFonts w:eastAsiaTheme="minorHAnsi"/>
          <w:sz w:val="28"/>
          <w:szCs w:val="28"/>
          <w:lang w:eastAsia="en-US"/>
        </w:rPr>
        <w:t>2</w:t>
      </w:r>
      <w:r w:rsidR="00B23CBB" w:rsidRPr="002873C2">
        <w:rPr>
          <w:rFonts w:eastAsiaTheme="minorHAnsi"/>
          <w:sz w:val="28"/>
          <w:szCs w:val="28"/>
          <w:lang w:eastAsia="en-US"/>
        </w:rPr>
        <w:t>.2</w:t>
      </w:r>
      <w:r w:rsidR="007D340F" w:rsidRPr="002873C2">
        <w:rPr>
          <w:rFonts w:eastAsiaTheme="minorHAnsi"/>
          <w:sz w:val="28"/>
          <w:szCs w:val="28"/>
          <w:lang w:eastAsia="en-US"/>
        </w:rPr>
        <w:t>.</w:t>
      </w:r>
      <w:r w:rsidR="00C05C00" w:rsidRPr="002873C2">
        <w:rPr>
          <w:rFonts w:eastAsiaTheme="minorHAnsi"/>
          <w:sz w:val="28"/>
          <w:szCs w:val="28"/>
          <w:lang w:eastAsia="en-US"/>
        </w:rPr>
        <w:t xml:space="preserve"> Объект контроля считается отнесенным к одной из категорий риска после внесения сведений в Единый реестр видов федерального государственного контроля (надзора), регионального государственного контроля (надзора), муниципального контроля (далее </w:t>
      </w:r>
      <w:r w:rsidR="00180DBA" w:rsidRPr="002873C2">
        <w:rPr>
          <w:sz w:val="28"/>
          <w:szCs w:val="28"/>
        </w:rPr>
        <w:t>–</w:t>
      </w:r>
      <w:r w:rsidR="00C05C00" w:rsidRPr="002873C2">
        <w:rPr>
          <w:rFonts w:eastAsiaTheme="minorHAnsi"/>
          <w:sz w:val="28"/>
          <w:szCs w:val="28"/>
          <w:lang w:eastAsia="en-US"/>
        </w:rPr>
        <w:t xml:space="preserve"> ЕРВК).</w:t>
      </w:r>
    </w:p>
    <w:p w:rsidR="00C05C00" w:rsidRPr="002873C2" w:rsidRDefault="00C05C00" w:rsidP="00C05C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Департамент осуществляет внесение сведений об объектах контроля и их категориях в ЕРВК в соответствии с </w:t>
      </w:r>
      <w:hyperlink r:id="rId15" w:history="1">
        <w:r w:rsidRPr="002873C2">
          <w:rPr>
            <w:rFonts w:eastAsiaTheme="minorHAnsi"/>
            <w:sz w:val="28"/>
            <w:szCs w:val="28"/>
            <w:lang w:eastAsia="en-US"/>
          </w:rPr>
          <w:t>постановлением</w:t>
        </w:r>
      </w:hyperlink>
      <w:r w:rsidRPr="002873C2">
        <w:rPr>
          <w:rFonts w:eastAsiaTheme="minorHAnsi"/>
          <w:sz w:val="28"/>
          <w:szCs w:val="28"/>
          <w:lang w:eastAsia="en-US"/>
        </w:rPr>
        <w:t xml:space="preserve"> Правительства Российской Федерации от 24.10.2011 № 861 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функций)».</w:t>
      </w:r>
    </w:p>
    <w:p w:rsidR="00260043" w:rsidRPr="002873C2" w:rsidRDefault="00A35579" w:rsidP="009D40C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2.</w:t>
      </w:r>
      <w:r w:rsidR="00311230" w:rsidRPr="002873C2">
        <w:rPr>
          <w:rFonts w:eastAsiaTheme="minorHAnsi"/>
          <w:sz w:val="28"/>
          <w:szCs w:val="28"/>
          <w:lang w:eastAsia="en-US"/>
        </w:rPr>
        <w:t>2</w:t>
      </w:r>
      <w:r w:rsidR="00C05C00" w:rsidRPr="002873C2">
        <w:rPr>
          <w:rFonts w:eastAsiaTheme="minorHAnsi"/>
          <w:sz w:val="28"/>
          <w:szCs w:val="28"/>
          <w:lang w:eastAsia="en-US"/>
        </w:rPr>
        <w:t>.</w:t>
      </w:r>
      <w:r w:rsidR="00B23CBB" w:rsidRPr="002873C2">
        <w:rPr>
          <w:rFonts w:eastAsiaTheme="minorHAnsi"/>
          <w:sz w:val="28"/>
          <w:szCs w:val="28"/>
          <w:lang w:eastAsia="en-US"/>
        </w:rPr>
        <w:t>3</w:t>
      </w:r>
      <w:r w:rsidR="007D340F" w:rsidRPr="002873C2">
        <w:rPr>
          <w:rFonts w:eastAsiaTheme="minorHAnsi"/>
          <w:sz w:val="28"/>
          <w:szCs w:val="28"/>
          <w:lang w:eastAsia="en-US"/>
        </w:rPr>
        <w:t>.</w:t>
      </w:r>
      <w:r w:rsidR="00C05C00" w:rsidRPr="002873C2">
        <w:rPr>
          <w:rFonts w:eastAsiaTheme="minorHAnsi"/>
          <w:sz w:val="28"/>
          <w:szCs w:val="28"/>
          <w:lang w:eastAsia="en-US"/>
        </w:rPr>
        <w:t xml:space="preserve"> Контролируемое лицо путем использования федеральной государственн</w:t>
      </w:r>
      <w:r w:rsidR="00E4052A" w:rsidRPr="002873C2">
        <w:rPr>
          <w:rFonts w:eastAsiaTheme="minorHAnsi"/>
          <w:sz w:val="28"/>
          <w:szCs w:val="28"/>
          <w:lang w:eastAsia="en-US"/>
        </w:rPr>
        <w:t>ой информационной системы «</w:t>
      </w:r>
      <w:r w:rsidR="00C05C00" w:rsidRPr="002873C2">
        <w:rPr>
          <w:rFonts w:eastAsiaTheme="minorHAnsi"/>
          <w:sz w:val="28"/>
          <w:szCs w:val="28"/>
          <w:lang w:eastAsia="en-US"/>
        </w:rPr>
        <w:t xml:space="preserve">Единый портал государственных </w:t>
      </w:r>
      <w:r w:rsidR="00E4052A" w:rsidRPr="002873C2">
        <w:rPr>
          <w:rFonts w:eastAsiaTheme="minorHAnsi"/>
          <w:sz w:val="28"/>
          <w:szCs w:val="28"/>
          <w:lang w:eastAsia="en-US"/>
        </w:rPr>
        <w:t>и муниципальных услуг (функций)»</w:t>
      </w:r>
      <w:r w:rsidR="00C05C00" w:rsidRPr="002873C2">
        <w:rPr>
          <w:rFonts w:eastAsiaTheme="minorHAnsi"/>
          <w:sz w:val="28"/>
          <w:szCs w:val="28"/>
          <w:lang w:eastAsia="en-US"/>
        </w:rPr>
        <w:t xml:space="preserve"> (далее </w:t>
      </w:r>
      <w:r w:rsidR="00180DBA" w:rsidRPr="002873C2">
        <w:rPr>
          <w:sz w:val="28"/>
          <w:szCs w:val="28"/>
        </w:rPr>
        <w:t>–</w:t>
      </w:r>
      <w:r w:rsidR="00C05C00" w:rsidRPr="002873C2">
        <w:rPr>
          <w:rFonts w:eastAsiaTheme="minorHAnsi"/>
          <w:sz w:val="28"/>
          <w:szCs w:val="28"/>
          <w:lang w:eastAsia="en-US"/>
        </w:rPr>
        <w:t xml:space="preserve"> ЕПГУ) вправе направить в Департамент заявление об изменении категории риска. Департамент рассматривает такое заявление в течение 5 рабочих дней </w:t>
      </w:r>
      <w:r w:rsidR="008638C8" w:rsidRPr="002873C2">
        <w:rPr>
          <w:rFonts w:eastAsiaTheme="minorHAnsi"/>
          <w:sz w:val="28"/>
          <w:szCs w:val="28"/>
          <w:lang w:eastAsia="en-US"/>
        </w:rPr>
        <w:t xml:space="preserve">          </w:t>
      </w:r>
      <w:r w:rsidR="00C05C00" w:rsidRPr="002873C2">
        <w:rPr>
          <w:rFonts w:eastAsiaTheme="minorHAnsi"/>
          <w:sz w:val="28"/>
          <w:szCs w:val="28"/>
          <w:lang w:eastAsia="en-US"/>
        </w:rPr>
        <w:t xml:space="preserve">со дня его регистрации в единой системе электронного документооборота </w:t>
      </w:r>
      <w:r w:rsidR="00B23CBB" w:rsidRPr="002873C2">
        <w:rPr>
          <w:rFonts w:eastAsiaTheme="minorHAnsi"/>
          <w:sz w:val="28"/>
          <w:szCs w:val="28"/>
          <w:lang w:eastAsia="en-US"/>
        </w:rPr>
        <w:t xml:space="preserve">  </w:t>
      </w:r>
      <w:r w:rsidR="00C05C00" w:rsidRPr="002873C2">
        <w:rPr>
          <w:rFonts w:eastAsiaTheme="minorHAnsi"/>
          <w:sz w:val="28"/>
          <w:szCs w:val="28"/>
          <w:lang w:eastAsia="en-US"/>
        </w:rPr>
        <w:t xml:space="preserve">и принимает решение об изменении категории риска объекта контроля либо </w:t>
      </w:r>
      <w:r w:rsidR="00B23CBB" w:rsidRPr="002873C2">
        <w:rPr>
          <w:rFonts w:eastAsiaTheme="minorHAnsi"/>
          <w:sz w:val="28"/>
          <w:szCs w:val="28"/>
          <w:lang w:eastAsia="en-US"/>
        </w:rPr>
        <w:t xml:space="preserve">об </w:t>
      </w:r>
      <w:r w:rsidR="00C05C00" w:rsidRPr="002873C2">
        <w:rPr>
          <w:rFonts w:eastAsiaTheme="minorHAnsi"/>
          <w:sz w:val="28"/>
          <w:szCs w:val="28"/>
          <w:lang w:eastAsia="en-US"/>
        </w:rPr>
        <w:t xml:space="preserve">отказе в изменении категории риска объекта контроля. </w:t>
      </w:r>
    </w:p>
    <w:p w:rsidR="00260043" w:rsidRPr="002873C2" w:rsidRDefault="00B23CBB" w:rsidP="009D40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873C2">
        <w:rPr>
          <w:sz w:val="28"/>
          <w:szCs w:val="28"/>
        </w:rPr>
        <w:t>Основаниями</w:t>
      </w:r>
      <w:r w:rsidR="00260043" w:rsidRPr="002873C2">
        <w:rPr>
          <w:sz w:val="28"/>
          <w:szCs w:val="28"/>
        </w:rPr>
        <w:t xml:space="preserve"> </w:t>
      </w:r>
      <w:r w:rsidRPr="002873C2">
        <w:rPr>
          <w:sz w:val="28"/>
          <w:szCs w:val="28"/>
        </w:rPr>
        <w:t xml:space="preserve">для отказа </w:t>
      </w:r>
      <w:r w:rsidR="00260043" w:rsidRPr="002873C2">
        <w:rPr>
          <w:sz w:val="28"/>
          <w:szCs w:val="28"/>
        </w:rPr>
        <w:t xml:space="preserve">в </w:t>
      </w:r>
      <w:r w:rsidR="00260043" w:rsidRPr="002873C2">
        <w:rPr>
          <w:rFonts w:eastAsiaTheme="minorHAnsi"/>
          <w:sz w:val="28"/>
          <w:szCs w:val="28"/>
          <w:lang w:eastAsia="en-US"/>
        </w:rPr>
        <w:t xml:space="preserve">изменении категории риска объекта контроля </w:t>
      </w:r>
      <w:r w:rsidRPr="002873C2">
        <w:rPr>
          <w:sz w:val="28"/>
          <w:szCs w:val="28"/>
        </w:rPr>
        <w:t xml:space="preserve">являются: </w:t>
      </w:r>
    </w:p>
    <w:p w:rsidR="00260043" w:rsidRPr="002873C2" w:rsidRDefault="00260043" w:rsidP="009D40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873C2">
        <w:rPr>
          <w:sz w:val="28"/>
          <w:szCs w:val="28"/>
        </w:rPr>
        <w:t xml:space="preserve">1) </w:t>
      </w:r>
      <w:r w:rsidR="00B23CBB" w:rsidRPr="002873C2">
        <w:rPr>
          <w:sz w:val="28"/>
          <w:szCs w:val="28"/>
        </w:rPr>
        <w:t>непредставление либо представление недостоверных сведений, подтверждающих изменение характеристик объекта контроля;</w:t>
      </w:r>
    </w:p>
    <w:p w:rsidR="00F6070A" w:rsidRPr="002873C2" w:rsidRDefault="00260043" w:rsidP="009D40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873C2">
        <w:rPr>
          <w:sz w:val="28"/>
          <w:szCs w:val="28"/>
        </w:rPr>
        <w:t>2)</w:t>
      </w:r>
      <w:r w:rsidR="00B23CBB" w:rsidRPr="002873C2">
        <w:rPr>
          <w:sz w:val="28"/>
          <w:szCs w:val="28"/>
        </w:rPr>
        <w:t xml:space="preserve"> несоответствие заявленных характеристик объекта к</w:t>
      </w:r>
      <w:r w:rsidRPr="002873C2">
        <w:rPr>
          <w:sz w:val="28"/>
          <w:szCs w:val="28"/>
        </w:rPr>
        <w:t xml:space="preserve">онтроля </w:t>
      </w:r>
      <w:r w:rsidR="00571CA7" w:rsidRPr="002873C2">
        <w:rPr>
          <w:sz w:val="28"/>
          <w:szCs w:val="28"/>
        </w:rPr>
        <w:t>критериям, указанных в</w:t>
      </w:r>
      <w:r w:rsidR="00B23CBB" w:rsidRPr="002873C2">
        <w:rPr>
          <w:sz w:val="28"/>
          <w:szCs w:val="28"/>
        </w:rPr>
        <w:t xml:space="preserve"> </w:t>
      </w:r>
      <w:r w:rsidR="00F6070A" w:rsidRPr="002873C2">
        <w:rPr>
          <w:sz w:val="28"/>
          <w:szCs w:val="28"/>
        </w:rPr>
        <w:t>под</w:t>
      </w:r>
      <w:r w:rsidR="00571CA7" w:rsidRPr="002873C2">
        <w:rPr>
          <w:sz w:val="28"/>
          <w:szCs w:val="28"/>
        </w:rPr>
        <w:t>пункте 2.2.1</w:t>
      </w:r>
      <w:r w:rsidR="00B23CBB" w:rsidRPr="002873C2">
        <w:rPr>
          <w:sz w:val="28"/>
          <w:szCs w:val="28"/>
        </w:rPr>
        <w:t xml:space="preserve"> </w:t>
      </w:r>
      <w:r w:rsidR="00F6070A" w:rsidRPr="002873C2">
        <w:rPr>
          <w:sz w:val="28"/>
          <w:szCs w:val="28"/>
        </w:rPr>
        <w:t xml:space="preserve">пункта 2.2 </w:t>
      </w:r>
      <w:r w:rsidR="00571CA7" w:rsidRPr="002873C2">
        <w:rPr>
          <w:sz w:val="28"/>
          <w:szCs w:val="28"/>
        </w:rPr>
        <w:t>настоящего Положения</w:t>
      </w:r>
      <w:r w:rsidR="00F6070A" w:rsidRPr="002873C2">
        <w:rPr>
          <w:sz w:val="28"/>
          <w:szCs w:val="28"/>
        </w:rPr>
        <w:t>.</w:t>
      </w:r>
    </w:p>
    <w:p w:rsidR="00F6070A" w:rsidRPr="002873C2" w:rsidRDefault="00B23CBB" w:rsidP="009D40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873C2">
        <w:rPr>
          <w:sz w:val="28"/>
          <w:szCs w:val="28"/>
        </w:rPr>
        <w:t xml:space="preserve">Отказ должен быть мотивированным и содержать ссылку </w:t>
      </w:r>
      <w:r w:rsidR="00F6070A" w:rsidRPr="002873C2">
        <w:rPr>
          <w:sz w:val="28"/>
          <w:szCs w:val="28"/>
        </w:rPr>
        <w:t xml:space="preserve">                        на конкретное основание отказа. </w:t>
      </w:r>
    </w:p>
    <w:p w:rsidR="009D40CF" w:rsidRPr="002873C2" w:rsidRDefault="00C05C00" w:rsidP="009D40C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О принятом решении Департамент уведомляет контролируемое лицо посредством ЕПГУ.</w:t>
      </w:r>
    </w:p>
    <w:p w:rsidR="009D40CF" w:rsidRPr="002873C2" w:rsidRDefault="00A35579" w:rsidP="009D40C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2.</w:t>
      </w:r>
      <w:r w:rsidR="00311230" w:rsidRPr="002873C2">
        <w:rPr>
          <w:rFonts w:eastAsiaTheme="minorHAnsi"/>
          <w:sz w:val="28"/>
          <w:szCs w:val="28"/>
          <w:lang w:eastAsia="en-US"/>
        </w:rPr>
        <w:t xml:space="preserve">3. </w:t>
      </w:r>
      <w:r w:rsidR="009D40CF" w:rsidRPr="002873C2">
        <w:rPr>
          <w:rFonts w:eastAsiaTheme="minorHAnsi"/>
          <w:sz w:val="28"/>
          <w:szCs w:val="28"/>
          <w:lang w:eastAsia="en-US"/>
        </w:rPr>
        <w:t xml:space="preserve">Оценка риска причинения вреда (ущерба) при принятии Департаментом решения о проведении и выборе вида внепланового контрольного (надзорного) мероприятия осуществляется с учетом </w:t>
      </w:r>
      <w:r w:rsidR="009D40CF" w:rsidRPr="002873C2">
        <w:rPr>
          <w:rFonts w:eastAsiaTheme="minorHAnsi"/>
          <w:sz w:val="28"/>
          <w:szCs w:val="28"/>
          <w:lang w:eastAsia="en-US"/>
        </w:rPr>
        <w:lastRenderedPageBreak/>
        <w:t>индикаторов риска нарушения обязательных требований в рамках регионального гос</w:t>
      </w:r>
      <w:r w:rsidR="005F5D79" w:rsidRPr="002873C2">
        <w:rPr>
          <w:rFonts w:eastAsiaTheme="minorHAnsi"/>
          <w:sz w:val="28"/>
          <w:szCs w:val="28"/>
          <w:lang w:eastAsia="en-US"/>
        </w:rPr>
        <w:t>ударственного контроля</w:t>
      </w:r>
      <w:r w:rsidR="009D40CF" w:rsidRPr="002873C2">
        <w:rPr>
          <w:rFonts w:eastAsiaTheme="minorHAnsi"/>
          <w:sz w:val="28"/>
          <w:szCs w:val="28"/>
          <w:lang w:eastAsia="en-US"/>
        </w:rPr>
        <w:t>.</w:t>
      </w:r>
    </w:p>
    <w:p w:rsidR="005D5922" w:rsidRPr="002873C2" w:rsidRDefault="005D5922" w:rsidP="00243AC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EC61C4" w:rsidRPr="002873C2" w:rsidRDefault="00D418ED" w:rsidP="00EC61C4">
      <w:pPr>
        <w:spacing w:line="238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2873C2">
        <w:rPr>
          <w:rFonts w:eastAsiaTheme="minorHAnsi"/>
          <w:b/>
          <w:sz w:val="28"/>
          <w:szCs w:val="28"/>
          <w:lang w:eastAsia="en-US"/>
        </w:rPr>
        <w:t>3</w:t>
      </w:r>
      <w:r w:rsidR="00EC61C4" w:rsidRPr="002873C2">
        <w:rPr>
          <w:rFonts w:eastAsiaTheme="minorHAnsi"/>
          <w:b/>
          <w:sz w:val="28"/>
          <w:szCs w:val="28"/>
          <w:lang w:eastAsia="en-US"/>
        </w:rPr>
        <w:t xml:space="preserve">. Профилактика рисков причинения вреда (ущерба) </w:t>
      </w:r>
    </w:p>
    <w:p w:rsidR="00EC61C4" w:rsidRPr="002873C2" w:rsidRDefault="00EC61C4" w:rsidP="00EC61C4">
      <w:pPr>
        <w:spacing w:line="238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2873C2">
        <w:rPr>
          <w:rFonts w:eastAsiaTheme="minorHAnsi"/>
          <w:b/>
          <w:sz w:val="28"/>
          <w:szCs w:val="28"/>
          <w:lang w:eastAsia="en-US"/>
        </w:rPr>
        <w:t>охраняемым законом ценностям</w:t>
      </w:r>
    </w:p>
    <w:p w:rsidR="00EC61C4" w:rsidRPr="002873C2" w:rsidRDefault="00EC61C4" w:rsidP="00EC61C4">
      <w:pPr>
        <w:spacing w:line="238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EC61C4" w:rsidRPr="002873C2" w:rsidRDefault="00D418ED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3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.1. В целях стимулирования добросовестного соблюдения контролируемыми лицами обязательных требований,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создания условий для доведения обязательных требований </w:t>
      </w:r>
      <w:r w:rsidR="008638C8" w:rsidRPr="002873C2">
        <w:rPr>
          <w:rFonts w:eastAsiaTheme="minorHAnsi"/>
          <w:sz w:val="28"/>
          <w:szCs w:val="28"/>
          <w:lang w:eastAsia="en-US"/>
        </w:rPr>
        <w:t xml:space="preserve">         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до контролируемых лиц, повышения информированности о способах </w:t>
      </w:r>
      <w:r w:rsidR="008638C8" w:rsidRPr="002873C2">
        <w:rPr>
          <w:rFonts w:eastAsiaTheme="minorHAnsi"/>
          <w:sz w:val="28"/>
          <w:szCs w:val="28"/>
          <w:lang w:eastAsia="en-US"/>
        </w:rPr>
        <w:t xml:space="preserve">           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их соблюдения Департаментом в соответствии со </w:t>
      </w:r>
      <w:hyperlink r:id="rId16" w:history="1">
        <w:r w:rsidR="00EC61C4" w:rsidRPr="002873C2">
          <w:rPr>
            <w:rFonts w:eastAsiaTheme="minorHAnsi"/>
            <w:sz w:val="28"/>
            <w:szCs w:val="28"/>
            <w:lang w:eastAsia="en-US"/>
          </w:rPr>
          <w:t>статьей 44</w:t>
        </w:r>
      </w:hyperlink>
      <w:r w:rsidR="00ED1500" w:rsidRPr="002873C2">
        <w:rPr>
          <w:rFonts w:eastAsiaTheme="minorHAnsi"/>
          <w:sz w:val="28"/>
          <w:szCs w:val="28"/>
          <w:lang w:eastAsia="en-US"/>
        </w:rPr>
        <w:t xml:space="preserve"> Федерального закона №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 248-ФЗ утверждается программа профилактики рисков причинения вреда (ущерба) охраняемым законом ценностям в порядке, установленном </w:t>
      </w:r>
      <w:hyperlink r:id="rId17" w:history="1">
        <w:r w:rsidR="00EC61C4" w:rsidRPr="002873C2">
          <w:rPr>
            <w:rFonts w:eastAsiaTheme="minorHAnsi"/>
            <w:sz w:val="28"/>
            <w:szCs w:val="28"/>
            <w:lang w:eastAsia="en-US"/>
          </w:rPr>
          <w:t>постановлением</w:t>
        </w:r>
      </w:hyperlink>
      <w:r w:rsidR="00EC61C4" w:rsidRPr="002873C2">
        <w:rPr>
          <w:rFonts w:eastAsiaTheme="minorHAnsi"/>
          <w:sz w:val="28"/>
          <w:szCs w:val="28"/>
          <w:lang w:eastAsia="en-US"/>
        </w:rPr>
        <w:t xml:space="preserve"> Правительства Росс</w:t>
      </w:r>
      <w:r w:rsidR="00ED1500" w:rsidRPr="002873C2">
        <w:rPr>
          <w:rFonts w:eastAsiaTheme="minorHAnsi"/>
          <w:sz w:val="28"/>
          <w:szCs w:val="28"/>
          <w:lang w:eastAsia="en-US"/>
        </w:rPr>
        <w:t xml:space="preserve">ийской Федерации </w:t>
      </w:r>
      <w:r w:rsidR="008638C8" w:rsidRPr="002873C2">
        <w:rPr>
          <w:rFonts w:eastAsiaTheme="minorHAnsi"/>
          <w:sz w:val="28"/>
          <w:szCs w:val="28"/>
          <w:lang w:eastAsia="en-US"/>
        </w:rPr>
        <w:t xml:space="preserve">       </w:t>
      </w:r>
      <w:r w:rsidR="00ED1500" w:rsidRPr="002873C2">
        <w:rPr>
          <w:rFonts w:eastAsiaTheme="minorHAnsi"/>
          <w:sz w:val="28"/>
          <w:szCs w:val="28"/>
          <w:lang w:eastAsia="en-US"/>
        </w:rPr>
        <w:t>от 25.06.2021 № 990 «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Об утверждении Правил разработки, утверждения </w:t>
      </w:r>
      <w:r w:rsidR="008638C8" w:rsidRPr="002873C2">
        <w:rPr>
          <w:rFonts w:eastAsiaTheme="minorHAnsi"/>
          <w:sz w:val="28"/>
          <w:szCs w:val="28"/>
          <w:lang w:eastAsia="en-US"/>
        </w:rPr>
        <w:t xml:space="preserve">        </w:t>
      </w:r>
      <w:r w:rsidR="00EC61C4" w:rsidRPr="002873C2">
        <w:rPr>
          <w:rFonts w:eastAsiaTheme="minorHAnsi"/>
          <w:sz w:val="28"/>
          <w:szCs w:val="28"/>
          <w:lang w:eastAsia="en-US"/>
        </w:rPr>
        <w:t>и актуализации контрольными (надзорными) органами программы профилактики рисков причинения вреда (ущерб</w:t>
      </w:r>
      <w:r w:rsidR="00ED1500" w:rsidRPr="002873C2">
        <w:rPr>
          <w:rFonts w:eastAsiaTheme="minorHAnsi"/>
          <w:sz w:val="28"/>
          <w:szCs w:val="28"/>
          <w:lang w:eastAsia="en-US"/>
        </w:rPr>
        <w:t>а) охраняемым законом ценностям»</w:t>
      </w:r>
      <w:r w:rsidR="00EC61C4" w:rsidRPr="002873C2">
        <w:rPr>
          <w:rFonts w:eastAsiaTheme="minorHAnsi"/>
          <w:sz w:val="28"/>
          <w:szCs w:val="28"/>
          <w:lang w:eastAsia="en-US"/>
        </w:rPr>
        <w:t>.</w:t>
      </w:r>
    </w:p>
    <w:p w:rsidR="00EC61C4" w:rsidRPr="002873C2" w:rsidRDefault="00D418ED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3</w:t>
      </w:r>
      <w:r w:rsidR="00EC61C4" w:rsidRPr="002873C2">
        <w:rPr>
          <w:rFonts w:eastAsiaTheme="minorHAnsi"/>
          <w:sz w:val="28"/>
          <w:szCs w:val="28"/>
          <w:lang w:eastAsia="en-US"/>
        </w:rPr>
        <w:t>.2. При осуществлении регионального государственного контроля могут проводиться следующие виды профилактических мероприятий:</w:t>
      </w:r>
    </w:p>
    <w:p w:rsidR="00EC61C4" w:rsidRPr="002873C2" w:rsidRDefault="00EC61C4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1) информирование;</w:t>
      </w:r>
    </w:p>
    <w:p w:rsidR="00EC61C4" w:rsidRPr="002873C2" w:rsidRDefault="00EC61C4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2) обобщение правоприменительной практики;</w:t>
      </w:r>
    </w:p>
    <w:p w:rsidR="00EC61C4" w:rsidRPr="002873C2" w:rsidRDefault="00EC61C4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3) объявление предостережения;</w:t>
      </w:r>
    </w:p>
    <w:p w:rsidR="00EC61C4" w:rsidRPr="002873C2" w:rsidRDefault="00EC61C4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4) консультирование;</w:t>
      </w:r>
    </w:p>
    <w:p w:rsidR="00EC61C4" w:rsidRPr="002873C2" w:rsidRDefault="00EC61C4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5) профилактический визит.</w:t>
      </w:r>
    </w:p>
    <w:p w:rsidR="00EC61C4" w:rsidRPr="002873C2" w:rsidRDefault="00D418ED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3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.3. Информирование по вопросам соблюдения обязательных требований осуществляется посредством размещения соответствующих сведений, предусмотренных </w:t>
      </w:r>
      <w:hyperlink r:id="rId18" w:history="1">
        <w:r w:rsidR="00EC61C4" w:rsidRPr="002873C2">
          <w:rPr>
            <w:rFonts w:eastAsiaTheme="minorHAnsi"/>
            <w:sz w:val="28"/>
            <w:szCs w:val="28"/>
            <w:lang w:eastAsia="en-US"/>
          </w:rPr>
          <w:t>статьей 46</w:t>
        </w:r>
      </w:hyperlink>
      <w:r w:rsidR="00ED1500" w:rsidRPr="002873C2">
        <w:rPr>
          <w:rFonts w:eastAsiaTheme="minorHAnsi"/>
          <w:sz w:val="28"/>
          <w:szCs w:val="28"/>
          <w:lang w:eastAsia="en-US"/>
        </w:rPr>
        <w:t xml:space="preserve"> Федерального закона №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 248-ФЗ, </w:t>
      </w:r>
      <w:r w:rsidR="008638C8" w:rsidRPr="002873C2">
        <w:rPr>
          <w:rFonts w:eastAsiaTheme="minorHAnsi"/>
          <w:sz w:val="28"/>
          <w:szCs w:val="28"/>
          <w:lang w:eastAsia="en-US"/>
        </w:rPr>
        <w:t xml:space="preserve">    </w:t>
      </w:r>
      <w:r w:rsidR="00EC61C4" w:rsidRPr="002873C2">
        <w:rPr>
          <w:rFonts w:eastAsiaTheme="minorHAnsi"/>
          <w:sz w:val="28"/>
          <w:szCs w:val="28"/>
          <w:lang w:eastAsia="en-US"/>
        </w:rPr>
        <w:t>на официальном сайте Департамента в информационно-телекоммуникационной сети Интернет, в средствах массовой информации, через личные кабинеты контролируемых лиц в государственных информационных системах (при их наличии) и в иных формах.</w:t>
      </w:r>
    </w:p>
    <w:p w:rsidR="00EC61C4" w:rsidRPr="002873C2" w:rsidRDefault="00D418ED" w:rsidP="00805082">
      <w:pPr>
        <w:tabs>
          <w:tab w:val="left" w:pos="1560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3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.4. Департамент обеспечивает ежегодное обобщение правоприменительной практики осуществления регионального государственного контроля в соответствии со </w:t>
      </w:r>
      <w:hyperlink r:id="rId19" w:history="1">
        <w:r w:rsidR="00EC61C4" w:rsidRPr="002873C2">
          <w:rPr>
            <w:rFonts w:eastAsiaTheme="minorHAnsi"/>
            <w:sz w:val="28"/>
            <w:szCs w:val="28"/>
            <w:lang w:eastAsia="en-US"/>
          </w:rPr>
          <w:t>статьей 47</w:t>
        </w:r>
      </w:hyperlink>
      <w:r w:rsidR="00ED1500" w:rsidRPr="002873C2">
        <w:rPr>
          <w:rFonts w:eastAsiaTheme="minorHAnsi"/>
          <w:sz w:val="28"/>
          <w:szCs w:val="28"/>
          <w:lang w:eastAsia="en-US"/>
        </w:rPr>
        <w:t xml:space="preserve"> Федерального закона №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 248-ФЗ.</w:t>
      </w:r>
    </w:p>
    <w:p w:rsidR="00EC61C4" w:rsidRPr="002873C2" w:rsidRDefault="00D418ED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3</w:t>
      </w:r>
      <w:r w:rsidR="007D340F" w:rsidRPr="002873C2">
        <w:rPr>
          <w:rFonts w:eastAsiaTheme="minorHAnsi"/>
          <w:sz w:val="28"/>
          <w:szCs w:val="28"/>
          <w:lang w:eastAsia="en-US"/>
        </w:rPr>
        <w:t xml:space="preserve">.4.1. 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По итогам обобщения правоприменительной практики Департамент один раз в год подготавливает доклад, содержащий результаты обобщения правоприменительной практики осуществления регионального государственного контроля (далее </w:t>
      </w:r>
      <w:r w:rsidR="00180DBA" w:rsidRPr="002873C2">
        <w:rPr>
          <w:sz w:val="28"/>
          <w:szCs w:val="28"/>
        </w:rPr>
        <w:t>–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 доклад о правоприменительной практике).</w:t>
      </w:r>
    </w:p>
    <w:p w:rsidR="00EC61C4" w:rsidRPr="002873C2" w:rsidRDefault="00D418ED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lastRenderedPageBreak/>
        <w:t>3</w:t>
      </w:r>
      <w:r w:rsidR="007D340F" w:rsidRPr="002873C2">
        <w:rPr>
          <w:rFonts w:eastAsiaTheme="minorHAnsi"/>
          <w:sz w:val="28"/>
          <w:szCs w:val="28"/>
          <w:lang w:eastAsia="en-US"/>
        </w:rPr>
        <w:t xml:space="preserve">.4.2. 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Доклад о правоприменительной практике утверждается распоряжением директора Департамента не позднее 1 апреля года, следующего за отчетным, и размещается на официальном сайте Департамента в информационно-телекоммуникационной сети Интернет </w:t>
      </w:r>
      <w:r w:rsidR="008638C8" w:rsidRPr="002873C2">
        <w:rPr>
          <w:rFonts w:eastAsiaTheme="minorHAnsi"/>
          <w:sz w:val="28"/>
          <w:szCs w:val="28"/>
          <w:lang w:eastAsia="en-US"/>
        </w:rPr>
        <w:t xml:space="preserve">      </w:t>
      </w:r>
      <w:r w:rsidR="00EC61C4" w:rsidRPr="002873C2">
        <w:rPr>
          <w:rFonts w:eastAsiaTheme="minorHAnsi"/>
          <w:sz w:val="28"/>
          <w:szCs w:val="28"/>
          <w:lang w:eastAsia="en-US"/>
        </w:rPr>
        <w:t>в срок не позднее 5 рабочих дней со дня его утверждения.</w:t>
      </w:r>
    </w:p>
    <w:p w:rsidR="00EC61C4" w:rsidRPr="002873C2" w:rsidRDefault="00D418ED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3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.5. В случае наличия у Департамента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Департамент объявляет контролируемому лицу предостережение о недопустимости нарушения обязательных требований (далее </w:t>
      </w:r>
      <w:r w:rsidR="00180DBA" w:rsidRPr="002873C2">
        <w:rPr>
          <w:sz w:val="28"/>
          <w:szCs w:val="28"/>
        </w:rPr>
        <w:t>–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 предостережение) и предлагает принять меры по обеспечению соблюдения обязательных требований.</w:t>
      </w:r>
    </w:p>
    <w:p w:rsidR="00EC61C4" w:rsidRPr="002873C2" w:rsidRDefault="00D418ED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3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.5.1. Объявление предостережения осуществляется Департаментом </w:t>
      </w:r>
      <w:r w:rsidR="008638C8" w:rsidRPr="002873C2">
        <w:rPr>
          <w:rFonts w:eastAsiaTheme="minorHAnsi"/>
          <w:sz w:val="28"/>
          <w:szCs w:val="28"/>
          <w:lang w:eastAsia="en-US"/>
        </w:rPr>
        <w:t xml:space="preserve">     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в соответствии со </w:t>
      </w:r>
      <w:hyperlink r:id="rId20" w:history="1">
        <w:r w:rsidR="00EC61C4" w:rsidRPr="002873C2">
          <w:rPr>
            <w:rFonts w:eastAsiaTheme="minorHAnsi"/>
            <w:sz w:val="28"/>
            <w:szCs w:val="28"/>
            <w:lang w:eastAsia="en-US"/>
          </w:rPr>
          <w:t>статьей 49</w:t>
        </w:r>
      </w:hyperlink>
      <w:r w:rsidR="00ED1500" w:rsidRPr="002873C2">
        <w:rPr>
          <w:rFonts w:eastAsiaTheme="minorHAnsi"/>
          <w:sz w:val="28"/>
          <w:szCs w:val="28"/>
          <w:lang w:eastAsia="en-US"/>
        </w:rPr>
        <w:t xml:space="preserve"> Федерального закона №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 248-ФЗ.</w:t>
      </w:r>
    </w:p>
    <w:p w:rsidR="00EC61C4" w:rsidRPr="002873C2" w:rsidRDefault="00D418ED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3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.5.2. Контролируемым лицом по результатам рассмотрения предостережения в течение 5 рабочих дней со дня получения предостережения может быть подано в Департамент возражение </w:t>
      </w:r>
      <w:r w:rsidR="008638C8" w:rsidRPr="002873C2">
        <w:rPr>
          <w:rFonts w:eastAsiaTheme="minorHAnsi"/>
          <w:sz w:val="28"/>
          <w:szCs w:val="28"/>
          <w:lang w:eastAsia="en-US"/>
        </w:rPr>
        <w:t xml:space="preserve">                     </w:t>
      </w:r>
      <w:r w:rsidR="00EC61C4" w:rsidRPr="002873C2">
        <w:rPr>
          <w:rFonts w:eastAsiaTheme="minorHAnsi"/>
          <w:sz w:val="28"/>
          <w:szCs w:val="28"/>
          <w:lang w:eastAsia="en-US"/>
        </w:rPr>
        <w:t>на предостережение, в котором указываются:</w:t>
      </w:r>
    </w:p>
    <w:p w:rsidR="00616FE0" w:rsidRPr="002873C2" w:rsidRDefault="00EC61C4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1) наименование, сведения о месте нахождения контролируемого лица - для организаций, крестьянских (фермерских) хозяйств без образования юридического лица; </w:t>
      </w:r>
    </w:p>
    <w:p w:rsidR="00EC61C4" w:rsidRPr="002873C2" w:rsidRDefault="00616FE0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2) 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фамилия, имя, отчество (при наличии), сведения о месте жительства контролируемого лица </w:t>
      </w:r>
      <w:r w:rsidR="00180DBA" w:rsidRPr="002873C2">
        <w:rPr>
          <w:sz w:val="28"/>
          <w:szCs w:val="28"/>
        </w:rPr>
        <w:t>–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 для индивидуальных предпринимателей, граждан Российской Федерации, иностранных граждан и лиц без гражданства;</w:t>
      </w:r>
    </w:p>
    <w:p w:rsidR="00EC61C4" w:rsidRPr="002873C2" w:rsidRDefault="00616FE0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3</w:t>
      </w:r>
      <w:r w:rsidR="00EC61C4" w:rsidRPr="002873C2">
        <w:rPr>
          <w:rFonts w:eastAsiaTheme="minorHAnsi"/>
          <w:sz w:val="28"/>
          <w:szCs w:val="28"/>
          <w:lang w:eastAsia="en-US"/>
        </w:rPr>
        <w:t>) почтовый адрес и адрес электронной почты контролируемого лица;</w:t>
      </w:r>
    </w:p>
    <w:p w:rsidR="00EC61C4" w:rsidRPr="002873C2" w:rsidRDefault="00616FE0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4</w:t>
      </w:r>
      <w:r w:rsidR="00EC61C4" w:rsidRPr="002873C2">
        <w:rPr>
          <w:rFonts w:eastAsiaTheme="minorHAnsi"/>
          <w:sz w:val="28"/>
          <w:szCs w:val="28"/>
          <w:lang w:eastAsia="en-US"/>
        </w:rPr>
        <w:t>) идентификационный номер налогоплательщика контролируемого лица;</w:t>
      </w:r>
    </w:p>
    <w:p w:rsidR="00EC61C4" w:rsidRPr="002873C2" w:rsidRDefault="00616FE0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5</w:t>
      </w:r>
      <w:r w:rsidR="00EC61C4" w:rsidRPr="002873C2">
        <w:rPr>
          <w:rFonts w:eastAsiaTheme="minorHAnsi"/>
          <w:sz w:val="28"/>
          <w:szCs w:val="28"/>
          <w:lang w:eastAsia="en-US"/>
        </w:rPr>
        <w:t>) дата и номер предостережения, направленного в адрес контролируемого лица;</w:t>
      </w:r>
    </w:p>
    <w:p w:rsidR="00EC61C4" w:rsidRPr="002873C2" w:rsidRDefault="00616FE0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6</w:t>
      </w:r>
      <w:r w:rsidR="00EC61C4" w:rsidRPr="002873C2">
        <w:rPr>
          <w:rFonts w:eastAsiaTheme="minorHAnsi"/>
          <w:sz w:val="28"/>
          <w:szCs w:val="28"/>
          <w:lang w:eastAsia="en-US"/>
        </w:rPr>
        <w:t>) обоснование позиции в отношении указанных в предостережении действий (бездействия) контролируемого лица, которые приводят или могут привести к нарушению обязательных требований.</w:t>
      </w:r>
    </w:p>
    <w:p w:rsidR="00EC61C4" w:rsidRPr="002873C2" w:rsidRDefault="00D418ED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3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.5.3. Возражение на предостережение направляется в Департамент контролируемым лицом в бумажном виде почтовым отправлением </w:t>
      </w:r>
      <w:r w:rsidR="008638C8" w:rsidRPr="002873C2">
        <w:rPr>
          <w:rFonts w:eastAsiaTheme="minorHAnsi"/>
          <w:sz w:val="28"/>
          <w:szCs w:val="28"/>
          <w:lang w:eastAsia="en-US"/>
        </w:rPr>
        <w:t xml:space="preserve">                    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по адресу: 153000, г. Иваново, пл. Революции, д. 2/1, либо в виде электронного документа, подписанного усиленной квалифицированной электронной подписью, на указанный в предостережении адрес электронной почты Департамента (derit@ivanovoobl.ru), либо </w:t>
      </w:r>
      <w:r w:rsidR="008638C8" w:rsidRPr="002873C2">
        <w:rPr>
          <w:rFonts w:eastAsiaTheme="minorHAnsi"/>
          <w:sz w:val="28"/>
          <w:szCs w:val="28"/>
          <w:lang w:eastAsia="en-US"/>
        </w:rPr>
        <w:t xml:space="preserve">                               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в электронном виде посредством ЕПГУ или регионального портала государственных и муниципальных услуг, либо иными указанными </w:t>
      </w:r>
      <w:r w:rsidR="008638C8" w:rsidRPr="002873C2">
        <w:rPr>
          <w:rFonts w:eastAsiaTheme="minorHAnsi"/>
          <w:sz w:val="28"/>
          <w:szCs w:val="28"/>
          <w:lang w:eastAsia="en-US"/>
        </w:rPr>
        <w:t xml:space="preserve">                 </w:t>
      </w:r>
      <w:r w:rsidR="00EC61C4" w:rsidRPr="002873C2">
        <w:rPr>
          <w:rFonts w:eastAsiaTheme="minorHAnsi"/>
          <w:sz w:val="28"/>
          <w:szCs w:val="28"/>
          <w:lang w:eastAsia="en-US"/>
        </w:rPr>
        <w:t>в предостережении способами.</w:t>
      </w:r>
    </w:p>
    <w:p w:rsidR="00EC61C4" w:rsidRPr="002873C2" w:rsidRDefault="00D418ED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lastRenderedPageBreak/>
        <w:t>3</w:t>
      </w:r>
      <w:r w:rsidR="00EC61C4" w:rsidRPr="002873C2">
        <w:rPr>
          <w:rFonts w:eastAsiaTheme="minorHAnsi"/>
          <w:sz w:val="28"/>
          <w:szCs w:val="28"/>
          <w:lang w:eastAsia="en-US"/>
        </w:rPr>
        <w:t>.5.4. Департамент в течение 15 рабочих дней с момента получения возражения на предостережение рассматривает возражение и принимает одно из следующих решений:</w:t>
      </w:r>
    </w:p>
    <w:p w:rsidR="00EC61C4" w:rsidRPr="002873C2" w:rsidRDefault="00EC61C4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1) в случае согласия с возражением на предостережение об отмене объявленного предостережения;</w:t>
      </w:r>
    </w:p>
    <w:p w:rsidR="00EC61C4" w:rsidRPr="002873C2" w:rsidRDefault="00EC61C4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2) в случае несогласия с возражением на предостережение об отказе </w:t>
      </w:r>
      <w:r w:rsidR="008638C8" w:rsidRPr="002873C2">
        <w:rPr>
          <w:rFonts w:eastAsiaTheme="minorHAnsi"/>
          <w:sz w:val="28"/>
          <w:szCs w:val="28"/>
          <w:lang w:eastAsia="en-US"/>
        </w:rPr>
        <w:t xml:space="preserve">    </w:t>
      </w:r>
      <w:r w:rsidRPr="002873C2">
        <w:rPr>
          <w:rFonts w:eastAsiaTheme="minorHAnsi"/>
          <w:sz w:val="28"/>
          <w:szCs w:val="28"/>
          <w:lang w:eastAsia="en-US"/>
        </w:rPr>
        <w:t>в удовлетворении возражения с мотивировкой причин отказа.</w:t>
      </w:r>
    </w:p>
    <w:p w:rsidR="00EC61C4" w:rsidRPr="002873C2" w:rsidRDefault="00D418ED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3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.5.5. Департамент в течение 5 рабочих дней со дня принятия решения по результатам рассмотрения возражения информирует контролируемое лицо, подавшее возражение на предостережение, о результатах рассмотрения возражения на предостережение посредством направления мотивированного ответа в форме электронного документа по адресу электронной почты, указанному в возражении, либо в электронном виде </w:t>
      </w:r>
      <w:r w:rsidR="008638C8" w:rsidRPr="002873C2">
        <w:rPr>
          <w:rFonts w:eastAsiaTheme="minorHAnsi"/>
          <w:sz w:val="28"/>
          <w:szCs w:val="28"/>
          <w:lang w:eastAsia="en-US"/>
        </w:rPr>
        <w:t xml:space="preserve">        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с использованием ЕПГУ или регионального портала государственных </w:t>
      </w:r>
      <w:r w:rsidR="008638C8" w:rsidRPr="002873C2">
        <w:rPr>
          <w:rFonts w:eastAsiaTheme="minorHAnsi"/>
          <w:sz w:val="28"/>
          <w:szCs w:val="28"/>
          <w:lang w:eastAsia="en-US"/>
        </w:rPr>
        <w:t xml:space="preserve">           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и муниципальных услуг, либо иными указанными в возражении </w:t>
      </w:r>
      <w:r w:rsidR="008638C8" w:rsidRPr="002873C2">
        <w:rPr>
          <w:rFonts w:eastAsiaTheme="minorHAnsi"/>
          <w:sz w:val="28"/>
          <w:szCs w:val="28"/>
          <w:lang w:eastAsia="en-US"/>
        </w:rPr>
        <w:t xml:space="preserve">                          </w:t>
      </w:r>
      <w:r w:rsidR="00EC61C4" w:rsidRPr="002873C2">
        <w:rPr>
          <w:rFonts w:eastAsiaTheme="minorHAnsi"/>
          <w:sz w:val="28"/>
          <w:szCs w:val="28"/>
          <w:lang w:eastAsia="en-US"/>
        </w:rPr>
        <w:t>на предостережение способами.</w:t>
      </w:r>
    </w:p>
    <w:p w:rsidR="00EC61C4" w:rsidRPr="002873C2" w:rsidRDefault="00D418ED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3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.5.6. Департамент осуществляет учет объявленных </w:t>
      </w:r>
      <w:r w:rsidR="005F4D33" w:rsidRPr="002873C2">
        <w:rPr>
          <w:rFonts w:eastAsiaTheme="minorHAnsi"/>
          <w:sz w:val="28"/>
          <w:szCs w:val="28"/>
          <w:lang w:eastAsia="en-US"/>
        </w:rPr>
        <w:t xml:space="preserve">                                     </w:t>
      </w:r>
      <w:r w:rsidR="00EC61C4" w:rsidRPr="002873C2">
        <w:rPr>
          <w:rFonts w:eastAsiaTheme="minorHAnsi"/>
          <w:sz w:val="28"/>
          <w:szCs w:val="28"/>
          <w:lang w:eastAsia="en-US"/>
        </w:rPr>
        <w:t>им предостережений и использует соответствующие данные для проведения иных профилактических мероприятий и контрольных (надзорных) мероприятий.</w:t>
      </w:r>
    </w:p>
    <w:p w:rsidR="00EC61C4" w:rsidRPr="002873C2" w:rsidRDefault="00D418ED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3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.6. Должностные лица Департамента по обращениям контролируемых лиц и их представителей, направленным в том числе посредством ЕПГУ или регионального портала государственных </w:t>
      </w:r>
      <w:r w:rsidR="008638C8" w:rsidRPr="002873C2">
        <w:rPr>
          <w:rFonts w:eastAsiaTheme="minorHAnsi"/>
          <w:sz w:val="28"/>
          <w:szCs w:val="28"/>
          <w:lang w:eastAsia="en-US"/>
        </w:rPr>
        <w:t xml:space="preserve">                       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и муниципальных услуг, осуществляют консультирование (дают разъяснения по вопросам, связанным с организацией и осуществлением государственного контроля) в соответствии со </w:t>
      </w:r>
      <w:hyperlink r:id="rId21" w:history="1">
        <w:r w:rsidR="00EC61C4" w:rsidRPr="002873C2">
          <w:rPr>
            <w:rFonts w:eastAsiaTheme="minorHAnsi"/>
            <w:sz w:val="28"/>
            <w:szCs w:val="28"/>
            <w:lang w:eastAsia="en-US"/>
          </w:rPr>
          <w:t>статьей 50</w:t>
        </w:r>
      </w:hyperlink>
      <w:r w:rsidR="00EA2061" w:rsidRPr="002873C2">
        <w:rPr>
          <w:rFonts w:eastAsiaTheme="minorHAnsi"/>
          <w:sz w:val="28"/>
          <w:szCs w:val="28"/>
          <w:lang w:eastAsia="en-US"/>
        </w:rPr>
        <w:t xml:space="preserve"> Федерального закона №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 248-ФЗ. Консультирование осуществляется без взимания платы.</w:t>
      </w:r>
    </w:p>
    <w:p w:rsidR="00EC61C4" w:rsidRPr="002873C2" w:rsidRDefault="00D418ED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3</w:t>
      </w:r>
      <w:r w:rsidR="00EC61C4" w:rsidRPr="002873C2">
        <w:rPr>
          <w:rFonts w:eastAsiaTheme="minorHAnsi"/>
          <w:sz w:val="28"/>
          <w:szCs w:val="28"/>
          <w:lang w:eastAsia="en-US"/>
        </w:rPr>
        <w:t>.6.1. Консультирование может осуществляться должностным лицом Департамента по телефону, посредством видео-конференц-связи, использован</w:t>
      </w:r>
      <w:r w:rsidR="005C28FA" w:rsidRPr="002873C2">
        <w:rPr>
          <w:rFonts w:eastAsiaTheme="minorHAnsi"/>
          <w:sz w:val="28"/>
          <w:szCs w:val="28"/>
          <w:lang w:eastAsia="en-US"/>
        </w:rPr>
        <w:t>ия мобильного приложения «Инспектор»</w:t>
      </w:r>
      <w:r w:rsidR="00EC61C4" w:rsidRPr="002873C2">
        <w:rPr>
          <w:rFonts w:eastAsiaTheme="minorHAnsi"/>
          <w:sz w:val="28"/>
          <w:szCs w:val="28"/>
          <w:lang w:eastAsia="en-US"/>
        </w:rPr>
        <w:t>, на личном приеме либо в ходе проведения профилактического мероприятия, контрольного (надзорного) мероприятия. Время консультирования не должно превышать 15 минут.</w:t>
      </w:r>
    </w:p>
    <w:p w:rsidR="00EC61C4" w:rsidRPr="002873C2" w:rsidRDefault="00D418ED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3</w:t>
      </w:r>
      <w:r w:rsidR="00EC61C4" w:rsidRPr="002873C2">
        <w:rPr>
          <w:rFonts w:eastAsiaTheme="minorHAnsi"/>
          <w:sz w:val="28"/>
          <w:szCs w:val="28"/>
          <w:lang w:eastAsia="en-US"/>
        </w:rPr>
        <w:t>.6.2. Консультирование осуществляется по вопросам:</w:t>
      </w:r>
    </w:p>
    <w:p w:rsidR="002B5525" w:rsidRPr="002873C2" w:rsidRDefault="00EC61C4" w:rsidP="002B552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1) соблюдения обязательных требований;</w:t>
      </w:r>
    </w:p>
    <w:p w:rsidR="00EC61C4" w:rsidRPr="002873C2" w:rsidRDefault="00EC61C4" w:rsidP="002B552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2) профилактики </w:t>
      </w:r>
      <w:r w:rsidR="002B5525" w:rsidRPr="002873C2">
        <w:rPr>
          <w:rFonts w:eastAsiaTheme="minorHAnsi"/>
          <w:sz w:val="28"/>
          <w:szCs w:val="28"/>
          <w:lang w:eastAsia="en-US"/>
        </w:rPr>
        <w:t>рисков причинения вреда (ущерба) охраняемым законом ценностям</w:t>
      </w:r>
      <w:r w:rsidRPr="002873C2">
        <w:rPr>
          <w:rFonts w:eastAsiaTheme="minorHAnsi"/>
          <w:sz w:val="28"/>
          <w:szCs w:val="28"/>
          <w:lang w:eastAsia="en-US"/>
        </w:rPr>
        <w:t>;</w:t>
      </w:r>
    </w:p>
    <w:p w:rsidR="00EC61C4" w:rsidRPr="002873C2" w:rsidRDefault="00EC61C4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3) порядка исполнения предписания, выданного по результатам контрольного (надзорного) мероприятия;</w:t>
      </w:r>
    </w:p>
    <w:p w:rsidR="00EC61C4" w:rsidRPr="002873C2" w:rsidRDefault="00EC61C4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4) порядка осуществления регионального государственного контроля;</w:t>
      </w:r>
    </w:p>
    <w:p w:rsidR="00EC61C4" w:rsidRPr="002873C2" w:rsidRDefault="00EC61C4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5) порядка обжалования решений Департамента, действий (бездействия) его должностных лиц.</w:t>
      </w:r>
    </w:p>
    <w:p w:rsidR="00EC61C4" w:rsidRPr="002873C2" w:rsidRDefault="00D418ED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3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.6.3. В перечень вопросов, по которым осуществляется письменное консультирование, включаются вопросы, по которым отсутствует </w:t>
      </w:r>
      <w:r w:rsidR="00EC61C4" w:rsidRPr="002873C2">
        <w:rPr>
          <w:rFonts w:eastAsiaTheme="minorHAnsi"/>
          <w:sz w:val="28"/>
          <w:szCs w:val="28"/>
          <w:lang w:eastAsia="en-US"/>
        </w:rPr>
        <w:lastRenderedPageBreak/>
        <w:t xml:space="preserve">возможность предоставления ответов при личном </w:t>
      </w:r>
      <w:proofErr w:type="gramStart"/>
      <w:r w:rsidR="00EC61C4" w:rsidRPr="002873C2">
        <w:rPr>
          <w:rFonts w:eastAsiaTheme="minorHAnsi"/>
          <w:sz w:val="28"/>
          <w:szCs w:val="28"/>
          <w:lang w:eastAsia="en-US"/>
        </w:rPr>
        <w:t xml:space="preserve">консультировании, </w:t>
      </w:r>
      <w:r w:rsidR="008638C8" w:rsidRPr="002873C2">
        <w:rPr>
          <w:rFonts w:eastAsiaTheme="minorHAnsi"/>
          <w:sz w:val="28"/>
          <w:szCs w:val="28"/>
          <w:lang w:eastAsia="en-US"/>
        </w:rPr>
        <w:t xml:space="preserve">  </w:t>
      </w:r>
      <w:proofErr w:type="gramEnd"/>
      <w:r w:rsidR="008638C8" w:rsidRPr="002873C2">
        <w:rPr>
          <w:rFonts w:eastAsiaTheme="minorHAnsi"/>
          <w:sz w:val="28"/>
          <w:szCs w:val="28"/>
          <w:lang w:eastAsia="en-US"/>
        </w:rPr>
        <w:t xml:space="preserve">                </w:t>
      </w:r>
      <w:r w:rsidR="00EC61C4" w:rsidRPr="002873C2">
        <w:rPr>
          <w:rFonts w:eastAsiaTheme="minorHAnsi"/>
          <w:sz w:val="28"/>
          <w:szCs w:val="28"/>
          <w:lang w:eastAsia="en-US"/>
        </w:rPr>
        <w:t>а также вопросы, ответы на которые требуют получения Департаментом дополнительных сведений и информации.</w:t>
      </w:r>
    </w:p>
    <w:p w:rsidR="00EC61C4" w:rsidRPr="002873C2" w:rsidRDefault="00EC61C4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Контролируемое лицо вправе направить запрос о предоставлении письменного ответа в порядке и сроки, установленные Федеральным </w:t>
      </w:r>
      <w:hyperlink r:id="rId22" w:history="1">
        <w:r w:rsidRPr="002873C2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 w:rsidRPr="002873C2">
        <w:rPr>
          <w:rFonts w:eastAsiaTheme="minorHAnsi"/>
          <w:sz w:val="28"/>
          <w:szCs w:val="28"/>
          <w:lang w:eastAsia="en-US"/>
        </w:rPr>
        <w:t xml:space="preserve"> от 02.05.2</w:t>
      </w:r>
      <w:r w:rsidR="00EA2061" w:rsidRPr="002873C2">
        <w:rPr>
          <w:rFonts w:eastAsiaTheme="minorHAnsi"/>
          <w:sz w:val="28"/>
          <w:szCs w:val="28"/>
          <w:lang w:eastAsia="en-US"/>
        </w:rPr>
        <w:t>006 №</w:t>
      </w:r>
      <w:r w:rsidR="005C28FA" w:rsidRPr="002873C2">
        <w:rPr>
          <w:rFonts w:eastAsiaTheme="minorHAnsi"/>
          <w:sz w:val="28"/>
          <w:szCs w:val="28"/>
          <w:lang w:eastAsia="en-US"/>
        </w:rPr>
        <w:t xml:space="preserve"> 59-ФЗ «</w:t>
      </w:r>
      <w:r w:rsidRPr="002873C2">
        <w:rPr>
          <w:rFonts w:eastAsiaTheme="minorHAnsi"/>
          <w:sz w:val="28"/>
          <w:szCs w:val="28"/>
          <w:lang w:eastAsia="en-US"/>
        </w:rPr>
        <w:t>О порядке рассмотрения обращен</w:t>
      </w:r>
      <w:r w:rsidR="005C28FA" w:rsidRPr="002873C2">
        <w:rPr>
          <w:rFonts w:eastAsiaTheme="minorHAnsi"/>
          <w:sz w:val="28"/>
          <w:szCs w:val="28"/>
          <w:lang w:eastAsia="en-US"/>
        </w:rPr>
        <w:t>ий граждан Российской Федерации»</w:t>
      </w:r>
      <w:r w:rsidRPr="002873C2">
        <w:rPr>
          <w:rFonts w:eastAsiaTheme="minorHAnsi"/>
          <w:sz w:val="28"/>
          <w:szCs w:val="28"/>
          <w:lang w:eastAsia="en-US"/>
        </w:rPr>
        <w:t>.</w:t>
      </w:r>
    </w:p>
    <w:p w:rsidR="00EC61C4" w:rsidRPr="002873C2" w:rsidRDefault="00D418ED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3</w:t>
      </w:r>
      <w:r w:rsidR="00EC61C4" w:rsidRPr="002873C2">
        <w:rPr>
          <w:rFonts w:eastAsiaTheme="minorHAnsi"/>
          <w:sz w:val="28"/>
          <w:szCs w:val="28"/>
          <w:lang w:eastAsia="en-US"/>
        </w:rPr>
        <w:t>.6.4. В ходе консультирования не может предоставляться информация, содержащая оценку конкретного контрольного (надзорного) мероприятия, решений и (или) действий должностных лиц Департамента, иных участников контрольного (надзорного) мероприятия, а также результаты проведенных в рамках контрольного (надзорного) мероприятия экспертизы, испытаний.</w:t>
      </w:r>
    </w:p>
    <w:p w:rsidR="00EC61C4" w:rsidRPr="002873C2" w:rsidRDefault="00D418ED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3</w:t>
      </w:r>
      <w:r w:rsidR="00EC61C4" w:rsidRPr="002873C2">
        <w:rPr>
          <w:rFonts w:eastAsiaTheme="minorHAnsi"/>
          <w:sz w:val="28"/>
          <w:szCs w:val="28"/>
          <w:lang w:eastAsia="en-US"/>
        </w:rPr>
        <w:t>.6.5. Контролируемое лицо записывается на консультирование через личный кабинет ЕПГУ</w:t>
      </w:r>
      <w:r w:rsidR="00531D7D" w:rsidRPr="00531D7D">
        <w:rPr>
          <w:rFonts w:eastAsiaTheme="minorHAnsi"/>
          <w:sz w:val="28"/>
          <w:szCs w:val="28"/>
          <w:lang w:eastAsia="en-US"/>
        </w:rPr>
        <w:t xml:space="preserve"> </w:t>
      </w:r>
      <w:r w:rsidR="00531D7D" w:rsidRPr="002873C2">
        <w:rPr>
          <w:rFonts w:eastAsiaTheme="minorHAnsi"/>
          <w:sz w:val="28"/>
          <w:szCs w:val="28"/>
          <w:lang w:eastAsia="en-US"/>
        </w:rPr>
        <w:t>или регионального портала государственных</w:t>
      </w:r>
      <w:r w:rsidR="00531D7D">
        <w:rPr>
          <w:rFonts w:eastAsiaTheme="minorHAnsi"/>
          <w:sz w:val="28"/>
          <w:szCs w:val="28"/>
          <w:lang w:eastAsia="en-US"/>
        </w:rPr>
        <w:t xml:space="preserve"> </w:t>
      </w:r>
      <w:r w:rsidR="00531D7D">
        <w:rPr>
          <w:rFonts w:eastAsiaTheme="minorHAnsi"/>
          <w:sz w:val="28"/>
          <w:szCs w:val="28"/>
          <w:lang w:eastAsia="en-US"/>
        </w:rPr>
        <w:br/>
      </w:r>
      <w:r w:rsidR="00531D7D" w:rsidRPr="002873C2">
        <w:rPr>
          <w:rFonts w:eastAsiaTheme="minorHAnsi"/>
          <w:sz w:val="28"/>
          <w:szCs w:val="28"/>
          <w:lang w:eastAsia="en-US"/>
        </w:rPr>
        <w:t>и муниципальных услуг</w:t>
      </w:r>
      <w:r w:rsidR="00EC61C4" w:rsidRPr="002873C2">
        <w:rPr>
          <w:rFonts w:eastAsiaTheme="minorHAnsi"/>
          <w:sz w:val="28"/>
          <w:szCs w:val="28"/>
          <w:lang w:eastAsia="en-US"/>
        </w:rPr>
        <w:t>.</w:t>
      </w:r>
    </w:p>
    <w:p w:rsidR="00EC61C4" w:rsidRPr="002873C2" w:rsidRDefault="00D418ED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3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.6.6. В случае поступления 2 и более однотипных обращений контролируемых лиц и (или) их представителей консультирование осуществляется посредством размещения на официальном сайте Департамента в информационно-телекоммуникационной сети Интернет письменного разъяснения, подписанного лицами, указанными в </w:t>
      </w:r>
      <w:hyperlink r:id="rId23" w:history="1">
        <w:r w:rsidR="00EC61C4" w:rsidRPr="002873C2">
          <w:rPr>
            <w:rFonts w:eastAsiaTheme="minorHAnsi"/>
            <w:sz w:val="28"/>
            <w:szCs w:val="28"/>
            <w:lang w:eastAsia="en-US"/>
          </w:rPr>
          <w:t>пункте 1.</w:t>
        </w:r>
      </w:hyperlink>
      <w:r w:rsidR="00DC1C4E" w:rsidRPr="002873C2">
        <w:rPr>
          <w:rFonts w:eastAsiaTheme="minorHAnsi"/>
          <w:sz w:val="28"/>
          <w:szCs w:val="28"/>
          <w:lang w:eastAsia="en-US"/>
        </w:rPr>
        <w:t>6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 настоящего Положения.</w:t>
      </w:r>
    </w:p>
    <w:p w:rsidR="00EC61C4" w:rsidRPr="002873C2" w:rsidRDefault="00D418ED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3</w:t>
      </w:r>
      <w:r w:rsidR="00EC61C4" w:rsidRPr="002873C2">
        <w:rPr>
          <w:rFonts w:eastAsiaTheme="minorHAnsi"/>
          <w:sz w:val="28"/>
          <w:szCs w:val="28"/>
          <w:lang w:eastAsia="en-US"/>
        </w:rPr>
        <w:t>.6.7. Департамент осуществляет учет консультирований в журнале учета консультирований в электронном формате, в котором указываются дата и порядковый номер консультации, наименование контролируемого лица, краткое содержание консультации и должностное лицо Департамента, осуществившее консультирование.</w:t>
      </w:r>
    </w:p>
    <w:p w:rsidR="00EC61C4" w:rsidRPr="002873C2" w:rsidRDefault="00D418ED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3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.7. Профилактический визит проводится должностным лицом Департамента в соответствии со </w:t>
      </w:r>
      <w:hyperlink r:id="rId24" w:history="1">
        <w:r w:rsidR="00EC61C4" w:rsidRPr="002873C2">
          <w:rPr>
            <w:rFonts w:eastAsiaTheme="minorHAnsi"/>
            <w:sz w:val="28"/>
            <w:szCs w:val="28"/>
            <w:lang w:eastAsia="en-US"/>
          </w:rPr>
          <w:t>статьей 52</w:t>
        </w:r>
      </w:hyperlink>
      <w:r w:rsidR="00EA2061" w:rsidRPr="002873C2">
        <w:rPr>
          <w:rFonts w:eastAsiaTheme="minorHAnsi"/>
          <w:sz w:val="28"/>
          <w:szCs w:val="28"/>
          <w:lang w:eastAsia="en-US"/>
        </w:rPr>
        <w:t xml:space="preserve"> Федерального закона №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 248-ФЗ.</w:t>
      </w:r>
    </w:p>
    <w:p w:rsidR="00EC61C4" w:rsidRPr="002873C2" w:rsidRDefault="00D418ED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3</w:t>
      </w:r>
      <w:r w:rsidR="00CA611F" w:rsidRPr="002873C2">
        <w:rPr>
          <w:rFonts w:eastAsiaTheme="minorHAnsi"/>
          <w:sz w:val="28"/>
          <w:szCs w:val="28"/>
          <w:lang w:eastAsia="en-US"/>
        </w:rPr>
        <w:t xml:space="preserve">.7.1. </w:t>
      </w:r>
      <w:r w:rsidR="00EC61C4" w:rsidRPr="002873C2">
        <w:rPr>
          <w:rFonts w:eastAsiaTheme="minorHAnsi"/>
          <w:sz w:val="28"/>
          <w:szCs w:val="28"/>
          <w:lang w:eastAsia="en-US"/>
        </w:rPr>
        <w:t>Профилактический визит проводится должностным лицом Департамента в форме профилактической беседы по месту осуществления деятельности контролируемого лица либо путем использования видео-конференц-с</w:t>
      </w:r>
      <w:r w:rsidR="005C28FA" w:rsidRPr="002873C2">
        <w:rPr>
          <w:rFonts w:eastAsiaTheme="minorHAnsi"/>
          <w:sz w:val="28"/>
          <w:szCs w:val="28"/>
          <w:lang w:eastAsia="en-US"/>
        </w:rPr>
        <w:t>вязи или мобильного приложения «Инспектор»</w:t>
      </w:r>
      <w:r w:rsidR="00EC61C4" w:rsidRPr="002873C2">
        <w:rPr>
          <w:rFonts w:eastAsiaTheme="minorHAnsi"/>
          <w:sz w:val="28"/>
          <w:szCs w:val="28"/>
          <w:lang w:eastAsia="en-US"/>
        </w:rPr>
        <w:t>.</w:t>
      </w:r>
    </w:p>
    <w:p w:rsidR="00EC61C4" w:rsidRPr="002873C2" w:rsidRDefault="00D418ED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3</w:t>
      </w:r>
      <w:r w:rsidR="00CA611F" w:rsidRPr="002873C2">
        <w:rPr>
          <w:rFonts w:eastAsiaTheme="minorHAnsi"/>
          <w:sz w:val="28"/>
          <w:szCs w:val="28"/>
          <w:lang w:eastAsia="en-US"/>
        </w:rPr>
        <w:t xml:space="preserve">.7.2. 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В ходе профилактического визита контролируемое лицо информируется об обязательных требованиях, предъявляемых </w:t>
      </w:r>
      <w:r w:rsidR="008638C8" w:rsidRPr="002873C2">
        <w:rPr>
          <w:rFonts w:eastAsiaTheme="minorHAnsi"/>
          <w:sz w:val="28"/>
          <w:szCs w:val="28"/>
          <w:lang w:eastAsia="en-US"/>
        </w:rPr>
        <w:t xml:space="preserve">                             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к его деятельности либо к принадлежащим ему объектам контроля, </w:t>
      </w:r>
      <w:r w:rsidR="008638C8" w:rsidRPr="002873C2">
        <w:rPr>
          <w:rFonts w:eastAsiaTheme="minorHAnsi"/>
          <w:sz w:val="28"/>
          <w:szCs w:val="28"/>
          <w:lang w:eastAsia="en-US"/>
        </w:rPr>
        <w:t xml:space="preserve">                 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их соответствии критериям риска, о рекомендуемых способах снижения категории риска, видах, содержании и об интенсивности мероприятий, проводимых в отношении объекта контроля исходя из его отнесения </w:t>
      </w:r>
      <w:r w:rsidR="008638C8" w:rsidRPr="002873C2">
        <w:rPr>
          <w:rFonts w:eastAsiaTheme="minorHAnsi"/>
          <w:sz w:val="28"/>
          <w:szCs w:val="28"/>
          <w:lang w:eastAsia="en-US"/>
        </w:rPr>
        <w:t xml:space="preserve">               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к соответствующей категории риска, а должностные лица Департамента осуществляют ознакомление с объектом контроля, сбор сведений, необходимых для отнесения объектов контроля к категориям риска, </w:t>
      </w:r>
      <w:r w:rsidR="008638C8" w:rsidRPr="002873C2">
        <w:rPr>
          <w:rFonts w:eastAsiaTheme="minorHAnsi"/>
          <w:sz w:val="28"/>
          <w:szCs w:val="28"/>
          <w:lang w:eastAsia="en-US"/>
        </w:rPr>
        <w:t xml:space="preserve">                     </w:t>
      </w:r>
      <w:r w:rsidR="00EC61C4" w:rsidRPr="002873C2">
        <w:rPr>
          <w:rFonts w:eastAsiaTheme="minorHAnsi"/>
          <w:sz w:val="28"/>
          <w:szCs w:val="28"/>
          <w:lang w:eastAsia="en-US"/>
        </w:rPr>
        <w:t>и проводят оценку уровня соблюдения контролируемым лицом обязательных требований.</w:t>
      </w:r>
    </w:p>
    <w:p w:rsidR="00EC61C4" w:rsidRPr="002873C2" w:rsidRDefault="00D418ED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lastRenderedPageBreak/>
        <w:t>3</w:t>
      </w:r>
      <w:r w:rsidR="009A3AA2" w:rsidRPr="002873C2">
        <w:rPr>
          <w:rFonts w:eastAsiaTheme="minorHAnsi"/>
          <w:sz w:val="28"/>
          <w:szCs w:val="28"/>
          <w:lang w:eastAsia="en-US"/>
        </w:rPr>
        <w:t>.7.3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. Информирование контролируемых лиц о проведении профилактического визита осуществляется в порядке, установленном </w:t>
      </w:r>
      <w:hyperlink r:id="rId25" w:history="1">
        <w:r w:rsidR="00EC61C4" w:rsidRPr="002873C2">
          <w:rPr>
            <w:rFonts w:eastAsiaTheme="minorHAnsi"/>
            <w:sz w:val="28"/>
            <w:szCs w:val="28"/>
            <w:lang w:eastAsia="en-US"/>
          </w:rPr>
          <w:t>частью 5 статьи 21</w:t>
        </w:r>
      </w:hyperlink>
      <w:r w:rsidR="00EC61C4" w:rsidRPr="002873C2">
        <w:rPr>
          <w:rFonts w:eastAsiaTheme="minorHAnsi"/>
          <w:sz w:val="28"/>
          <w:szCs w:val="28"/>
          <w:lang w:eastAsia="en-US"/>
        </w:rPr>
        <w:t xml:space="preserve"> Федерального закон</w:t>
      </w:r>
      <w:r w:rsidR="00EA2061" w:rsidRPr="002873C2">
        <w:rPr>
          <w:rFonts w:eastAsiaTheme="minorHAnsi"/>
          <w:sz w:val="28"/>
          <w:szCs w:val="28"/>
          <w:lang w:eastAsia="en-US"/>
        </w:rPr>
        <w:t>а №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 248-ФЗ.</w:t>
      </w:r>
    </w:p>
    <w:p w:rsidR="00EC61C4" w:rsidRPr="002873C2" w:rsidRDefault="00D418ED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3</w:t>
      </w:r>
      <w:r w:rsidR="009A3AA2" w:rsidRPr="002873C2">
        <w:rPr>
          <w:rFonts w:eastAsiaTheme="minorHAnsi"/>
          <w:sz w:val="28"/>
          <w:szCs w:val="28"/>
          <w:lang w:eastAsia="en-US"/>
        </w:rPr>
        <w:t>.7.4</w:t>
      </w:r>
      <w:r w:rsidR="00EC61C4" w:rsidRPr="002873C2">
        <w:rPr>
          <w:rFonts w:eastAsiaTheme="minorHAnsi"/>
          <w:sz w:val="28"/>
          <w:szCs w:val="28"/>
          <w:lang w:eastAsia="en-US"/>
        </w:rPr>
        <w:t>. Профилактический визит проводится по инициативе Департамента (обязательный профилактический визит) или по инициативе контролируемого лица.</w:t>
      </w:r>
    </w:p>
    <w:p w:rsidR="00EC61C4" w:rsidRPr="002873C2" w:rsidRDefault="00D418ED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3</w:t>
      </w:r>
      <w:r w:rsidR="009A3AA2" w:rsidRPr="002873C2">
        <w:rPr>
          <w:rFonts w:eastAsiaTheme="minorHAnsi"/>
          <w:sz w:val="28"/>
          <w:szCs w:val="28"/>
          <w:lang w:eastAsia="en-US"/>
        </w:rPr>
        <w:t>.7.5</w:t>
      </w:r>
      <w:r w:rsidR="00CA611F" w:rsidRPr="002873C2">
        <w:rPr>
          <w:rFonts w:eastAsiaTheme="minorHAnsi"/>
          <w:sz w:val="28"/>
          <w:szCs w:val="28"/>
          <w:lang w:eastAsia="en-US"/>
        </w:rPr>
        <w:t>.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 Обязательный профилактический визит в рамках регионального государственного контроля проводится в порядке и случаях, предусмотренных </w:t>
      </w:r>
      <w:hyperlink r:id="rId26" w:history="1">
        <w:r w:rsidR="00EC61C4" w:rsidRPr="002873C2">
          <w:rPr>
            <w:rFonts w:eastAsiaTheme="minorHAnsi"/>
            <w:sz w:val="28"/>
            <w:szCs w:val="28"/>
            <w:lang w:eastAsia="en-US"/>
          </w:rPr>
          <w:t>статьей 52.1</w:t>
        </w:r>
      </w:hyperlink>
      <w:r w:rsidR="00EA2061" w:rsidRPr="002873C2">
        <w:rPr>
          <w:rFonts w:eastAsiaTheme="minorHAnsi"/>
          <w:sz w:val="28"/>
          <w:szCs w:val="28"/>
          <w:lang w:eastAsia="en-US"/>
        </w:rPr>
        <w:t xml:space="preserve"> Федерального закона №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 248-ФЗ.</w:t>
      </w:r>
    </w:p>
    <w:p w:rsidR="00EC61C4" w:rsidRPr="002873C2" w:rsidRDefault="00EC61C4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Обязательный профилактический визит не предусматривает отказ контролируемого лица от его проведения. О проведении обязательного профилактического визита контролируемое лицо уведомляется не позднее чем за двадцать четыре часа до его начала в порядке, предусмотренном </w:t>
      </w:r>
      <w:hyperlink r:id="rId27" w:history="1">
        <w:r w:rsidRPr="002873C2">
          <w:rPr>
            <w:rFonts w:eastAsiaTheme="minorHAnsi"/>
            <w:sz w:val="28"/>
            <w:szCs w:val="28"/>
            <w:lang w:eastAsia="en-US"/>
          </w:rPr>
          <w:t>частью 5 статьи 21</w:t>
        </w:r>
      </w:hyperlink>
      <w:r w:rsidR="00EA2061" w:rsidRPr="002873C2">
        <w:rPr>
          <w:rFonts w:eastAsiaTheme="minorHAnsi"/>
          <w:sz w:val="28"/>
          <w:szCs w:val="28"/>
          <w:lang w:eastAsia="en-US"/>
        </w:rPr>
        <w:t xml:space="preserve"> Федерального закона №</w:t>
      </w:r>
      <w:r w:rsidRPr="002873C2">
        <w:rPr>
          <w:rFonts w:eastAsiaTheme="minorHAnsi"/>
          <w:sz w:val="28"/>
          <w:szCs w:val="28"/>
          <w:lang w:eastAsia="en-US"/>
        </w:rPr>
        <w:t xml:space="preserve"> 248-ФЗ.</w:t>
      </w:r>
    </w:p>
    <w:p w:rsidR="00EC61C4" w:rsidRPr="002873C2" w:rsidRDefault="00EC61C4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В рамках обязательного профилактического визита должностные лица Департамента при необходимости проводят осмотр, истребование необходимых документов, отбор проб (образцов), </w:t>
      </w:r>
      <w:r w:rsidR="000253DD" w:rsidRPr="002873C2">
        <w:rPr>
          <w:rFonts w:eastAsiaTheme="minorHAnsi"/>
          <w:sz w:val="28"/>
          <w:szCs w:val="28"/>
          <w:lang w:eastAsia="en-US"/>
        </w:rPr>
        <w:t>экспертизу</w:t>
      </w:r>
      <w:r w:rsidRPr="002873C2">
        <w:rPr>
          <w:rFonts w:eastAsiaTheme="minorHAnsi"/>
          <w:sz w:val="28"/>
          <w:szCs w:val="28"/>
          <w:lang w:eastAsia="en-US"/>
        </w:rPr>
        <w:t>.</w:t>
      </w:r>
    </w:p>
    <w:p w:rsidR="00EC61C4" w:rsidRPr="002873C2" w:rsidRDefault="00EC61C4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По окончании проведения обязательного профилактического визита составляется акт о проведении обязательного профилактического визита </w:t>
      </w:r>
      <w:r w:rsidR="008638C8" w:rsidRPr="002873C2">
        <w:rPr>
          <w:rFonts w:eastAsiaTheme="minorHAnsi"/>
          <w:sz w:val="28"/>
          <w:szCs w:val="28"/>
          <w:lang w:eastAsia="en-US"/>
        </w:rPr>
        <w:t xml:space="preserve">           </w:t>
      </w:r>
      <w:r w:rsidRPr="002873C2">
        <w:rPr>
          <w:rFonts w:eastAsiaTheme="minorHAnsi"/>
          <w:sz w:val="28"/>
          <w:szCs w:val="28"/>
          <w:lang w:eastAsia="en-US"/>
        </w:rPr>
        <w:t xml:space="preserve">в порядке, предусмотренном </w:t>
      </w:r>
      <w:hyperlink r:id="rId28" w:history="1">
        <w:r w:rsidRPr="002873C2">
          <w:rPr>
            <w:rFonts w:eastAsiaTheme="minorHAnsi"/>
            <w:sz w:val="28"/>
            <w:szCs w:val="28"/>
            <w:lang w:eastAsia="en-US"/>
          </w:rPr>
          <w:t>статьей 90</w:t>
        </w:r>
      </w:hyperlink>
      <w:r w:rsidR="004230A5" w:rsidRPr="002873C2">
        <w:rPr>
          <w:rFonts w:eastAsiaTheme="minorHAnsi"/>
          <w:sz w:val="28"/>
          <w:szCs w:val="28"/>
          <w:lang w:eastAsia="en-US"/>
        </w:rPr>
        <w:t xml:space="preserve"> Федерального закона №</w:t>
      </w:r>
      <w:r w:rsidRPr="002873C2">
        <w:rPr>
          <w:rFonts w:eastAsiaTheme="minorHAnsi"/>
          <w:sz w:val="28"/>
          <w:szCs w:val="28"/>
          <w:lang w:eastAsia="en-US"/>
        </w:rPr>
        <w:t xml:space="preserve"> 248-ФЗ для контрольных (надзорных) мероприятий.</w:t>
      </w:r>
    </w:p>
    <w:p w:rsidR="00EC61C4" w:rsidRPr="002873C2" w:rsidRDefault="00EC61C4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Обязательные профилактические визиты проводятся</w:t>
      </w:r>
      <w:r w:rsidR="008E2ADE">
        <w:rPr>
          <w:rFonts w:eastAsiaTheme="minorHAnsi"/>
          <w:sz w:val="28"/>
          <w:szCs w:val="28"/>
          <w:lang w:eastAsia="en-US"/>
        </w:rPr>
        <w:t xml:space="preserve"> </w:t>
      </w:r>
      <w:r w:rsidR="008E2ADE">
        <w:rPr>
          <w:rFonts w:eastAsiaTheme="minorHAnsi"/>
          <w:sz w:val="28"/>
          <w:szCs w:val="28"/>
          <w:lang w:eastAsia="en-US"/>
        </w:rPr>
        <w:br/>
      </w:r>
      <w:r w:rsidRPr="002873C2">
        <w:rPr>
          <w:rFonts w:eastAsiaTheme="minorHAnsi"/>
          <w:sz w:val="28"/>
          <w:szCs w:val="28"/>
          <w:lang w:eastAsia="en-US"/>
        </w:rPr>
        <w:t>с</w:t>
      </w:r>
      <w:r w:rsidR="008E2ADE">
        <w:rPr>
          <w:rFonts w:eastAsiaTheme="minorHAnsi"/>
          <w:sz w:val="28"/>
          <w:szCs w:val="28"/>
          <w:lang w:eastAsia="en-US"/>
        </w:rPr>
        <w:t xml:space="preserve"> </w:t>
      </w:r>
      <w:hyperlink r:id="rId29" w:history="1">
        <w:r w:rsidRPr="002873C2">
          <w:rPr>
            <w:rFonts w:eastAsiaTheme="minorHAnsi"/>
            <w:sz w:val="28"/>
            <w:szCs w:val="28"/>
            <w:lang w:eastAsia="en-US"/>
          </w:rPr>
          <w:t>периодичностью</w:t>
        </w:r>
      </w:hyperlink>
      <w:r w:rsidRPr="002873C2">
        <w:rPr>
          <w:rFonts w:eastAsiaTheme="minorHAnsi"/>
          <w:sz w:val="28"/>
          <w:szCs w:val="28"/>
          <w:lang w:eastAsia="en-US"/>
        </w:rPr>
        <w:t>, установленной постановлением Правительства Росс</w:t>
      </w:r>
      <w:r w:rsidR="005C28FA" w:rsidRPr="002873C2">
        <w:rPr>
          <w:rFonts w:eastAsiaTheme="minorHAnsi"/>
          <w:sz w:val="28"/>
          <w:szCs w:val="28"/>
          <w:lang w:eastAsia="en-US"/>
        </w:rPr>
        <w:t>ийской Федерации от 01.10.2025 № 1511 «</w:t>
      </w:r>
      <w:r w:rsidRPr="002873C2">
        <w:rPr>
          <w:rFonts w:eastAsiaTheme="minorHAnsi"/>
          <w:sz w:val="28"/>
          <w:szCs w:val="28"/>
          <w:lang w:eastAsia="en-US"/>
        </w:rPr>
        <w:t>О периодичности проведения обязательных профилактических визитов в рамках государственного контроля (надзора), муниципального к</w:t>
      </w:r>
      <w:r w:rsidR="00641122" w:rsidRPr="002873C2">
        <w:rPr>
          <w:rFonts w:eastAsiaTheme="minorHAnsi"/>
          <w:sz w:val="28"/>
          <w:szCs w:val="28"/>
          <w:lang w:eastAsia="en-US"/>
        </w:rPr>
        <w:t>онтроля»</w:t>
      </w:r>
      <w:r w:rsidRPr="002873C2">
        <w:rPr>
          <w:rFonts w:eastAsiaTheme="minorHAnsi"/>
          <w:sz w:val="28"/>
          <w:szCs w:val="28"/>
          <w:lang w:eastAsia="en-US"/>
        </w:rPr>
        <w:t>.</w:t>
      </w:r>
    </w:p>
    <w:p w:rsidR="00EC61C4" w:rsidRPr="002873C2" w:rsidRDefault="00D418ED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3</w:t>
      </w:r>
      <w:r w:rsidR="009A3AA2" w:rsidRPr="002873C2">
        <w:rPr>
          <w:rFonts w:eastAsiaTheme="minorHAnsi"/>
          <w:sz w:val="28"/>
          <w:szCs w:val="28"/>
          <w:lang w:eastAsia="en-US"/>
        </w:rPr>
        <w:t>.7.6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. Профилактический визит по инициативе контролируемого лица проводится в соответствии со </w:t>
      </w:r>
      <w:hyperlink r:id="rId30" w:history="1">
        <w:r w:rsidR="00EC61C4" w:rsidRPr="002873C2">
          <w:rPr>
            <w:rFonts w:eastAsiaTheme="minorHAnsi"/>
            <w:sz w:val="28"/>
            <w:szCs w:val="28"/>
            <w:lang w:eastAsia="en-US"/>
          </w:rPr>
          <w:t>статьей 52.2</w:t>
        </w:r>
      </w:hyperlink>
      <w:r w:rsidR="009A3AA2" w:rsidRPr="002873C2">
        <w:rPr>
          <w:rFonts w:eastAsiaTheme="minorHAnsi"/>
          <w:sz w:val="28"/>
          <w:szCs w:val="28"/>
          <w:lang w:eastAsia="en-US"/>
        </w:rPr>
        <w:t xml:space="preserve"> Федерального закона №</w:t>
      </w:r>
      <w:r w:rsidR="00EC61C4" w:rsidRPr="002873C2">
        <w:rPr>
          <w:rFonts w:eastAsiaTheme="minorHAnsi"/>
          <w:sz w:val="28"/>
          <w:szCs w:val="28"/>
          <w:lang w:eastAsia="en-US"/>
        </w:rPr>
        <w:t xml:space="preserve"> 248-ФЗ.</w:t>
      </w:r>
    </w:p>
    <w:p w:rsidR="00EC61C4" w:rsidRPr="002873C2" w:rsidRDefault="00EC61C4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Профилактический визит по инициативе контролируемого лица может быть проведен по его заявлению, если такое контролируемое лицо относится к субъектам малого предпринимательства, является социально ориентированной некоммерческой организацией либо государственным или муниципальным учреждением.</w:t>
      </w:r>
    </w:p>
    <w:p w:rsidR="00EC61C4" w:rsidRPr="002873C2" w:rsidRDefault="00EC61C4" w:rsidP="00ED150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Контролируемое лицо подает заявление о проведении профилактического визита посредством ЕПГУ или регионального портала государственных и муниципальных услуг. Департамент рассматривает заявление в течение 10 рабочих дней и принимает решение о проведении профилактического визита либо об отказе в его </w:t>
      </w:r>
      <w:proofErr w:type="gramStart"/>
      <w:r w:rsidRPr="002873C2">
        <w:rPr>
          <w:rFonts w:eastAsiaTheme="minorHAnsi"/>
          <w:sz w:val="28"/>
          <w:szCs w:val="28"/>
          <w:lang w:eastAsia="en-US"/>
        </w:rPr>
        <w:t xml:space="preserve">проведении, </w:t>
      </w:r>
      <w:r w:rsidR="008638C8" w:rsidRPr="002873C2">
        <w:rPr>
          <w:rFonts w:eastAsiaTheme="minorHAnsi"/>
          <w:sz w:val="28"/>
          <w:szCs w:val="28"/>
          <w:lang w:eastAsia="en-US"/>
        </w:rPr>
        <w:t xml:space="preserve">  </w:t>
      </w:r>
      <w:proofErr w:type="gramEnd"/>
      <w:r w:rsidR="008638C8" w:rsidRPr="002873C2">
        <w:rPr>
          <w:rFonts w:eastAsiaTheme="minorHAnsi"/>
          <w:sz w:val="28"/>
          <w:szCs w:val="28"/>
          <w:lang w:eastAsia="en-US"/>
        </w:rPr>
        <w:t xml:space="preserve">                                  </w:t>
      </w:r>
      <w:r w:rsidRPr="002873C2">
        <w:rPr>
          <w:rFonts w:eastAsiaTheme="minorHAnsi"/>
          <w:sz w:val="28"/>
          <w:szCs w:val="28"/>
          <w:lang w:eastAsia="en-US"/>
        </w:rPr>
        <w:t xml:space="preserve">о чем уведомляет контролируемое лицо посредством ЕПГУ </w:t>
      </w:r>
      <w:r w:rsidR="008638C8" w:rsidRPr="002873C2">
        <w:rPr>
          <w:rFonts w:eastAsiaTheme="minorHAnsi"/>
          <w:sz w:val="28"/>
          <w:szCs w:val="28"/>
          <w:lang w:eastAsia="en-US"/>
        </w:rPr>
        <w:t xml:space="preserve">                                   </w:t>
      </w:r>
      <w:r w:rsidRPr="002873C2">
        <w:rPr>
          <w:rFonts w:eastAsiaTheme="minorHAnsi"/>
          <w:sz w:val="28"/>
          <w:szCs w:val="28"/>
          <w:lang w:eastAsia="en-US"/>
        </w:rPr>
        <w:t>или регионального портала государственных и муниципальных услуг.</w:t>
      </w:r>
    </w:p>
    <w:p w:rsidR="00EC61C4" w:rsidRPr="002873C2" w:rsidRDefault="00EC61C4" w:rsidP="00762F1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Контролируемое лицо вправе отозвать заявление о проведении профилактического визита либо направить отказ от проведения профилактического визита, уведомив об этом Департамент посредством </w:t>
      </w:r>
      <w:r w:rsidRPr="002873C2">
        <w:rPr>
          <w:rFonts w:eastAsiaTheme="minorHAnsi"/>
          <w:sz w:val="28"/>
          <w:szCs w:val="28"/>
          <w:lang w:eastAsia="en-US"/>
        </w:rPr>
        <w:lastRenderedPageBreak/>
        <w:t>ЕПГУ или регионального портала государственных и муниципальных услуг не позднее чем за 5 рабочих дней до даты его проведения.</w:t>
      </w:r>
    </w:p>
    <w:p w:rsidR="00EC61C4" w:rsidRPr="002873C2" w:rsidRDefault="00EC61C4" w:rsidP="0006602E">
      <w:pPr>
        <w:jc w:val="both"/>
        <w:rPr>
          <w:rFonts w:eastAsiaTheme="minorHAnsi"/>
          <w:b/>
          <w:sz w:val="28"/>
          <w:szCs w:val="28"/>
          <w:lang w:eastAsia="en-US"/>
        </w:rPr>
      </w:pPr>
    </w:p>
    <w:p w:rsidR="00762F17" w:rsidRPr="002873C2" w:rsidRDefault="00D418ED" w:rsidP="00762F17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 w:val="28"/>
          <w:szCs w:val="28"/>
          <w:lang w:eastAsia="en-US"/>
        </w:rPr>
      </w:pPr>
      <w:r w:rsidRPr="002873C2">
        <w:rPr>
          <w:rFonts w:eastAsiaTheme="minorHAnsi"/>
          <w:b/>
          <w:bCs/>
          <w:sz w:val="28"/>
          <w:szCs w:val="28"/>
          <w:lang w:eastAsia="en-US"/>
        </w:rPr>
        <w:t>4</w:t>
      </w:r>
      <w:r w:rsidR="00762F17" w:rsidRPr="002873C2">
        <w:rPr>
          <w:rFonts w:eastAsiaTheme="minorHAnsi"/>
          <w:b/>
          <w:bCs/>
          <w:sz w:val="28"/>
          <w:szCs w:val="28"/>
          <w:lang w:eastAsia="en-US"/>
        </w:rPr>
        <w:t>. Осуществление регионального государственного контроля</w:t>
      </w:r>
    </w:p>
    <w:p w:rsidR="00762F17" w:rsidRPr="002873C2" w:rsidRDefault="00762F17" w:rsidP="00762F17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4.1. При осуществлении регионального государственного контроля плановые контрольные (надзорные) мероприятия не проводятся.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4.2. Региональный государственный контроль осуществляется посредством проведения должностными лицами </w:t>
      </w:r>
      <w:r w:rsidR="00DB6D41" w:rsidRPr="002873C2">
        <w:rPr>
          <w:rFonts w:eastAsiaTheme="minorHAnsi"/>
          <w:sz w:val="28"/>
          <w:szCs w:val="28"/>
          <w:lang w:eastAsia="en-US"/>
        </w:rPr>
        <w:t xml:space="preserve">Департамента </w:t>
      </w:r>
      <w:r w:rsidRPr="002873C2">
        <w:rPr>
          <w:rFonts w:eastAsiaTheme="minorHAnsi"/>
          <w:sz w:val="28"/>
          <w:szCs w:val="28"/>
          <w:lang w:eastAsia="en-US"/>
        </w:rPr>
        <w:t>следующих контрольных (надзорных) мероприятий: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4.2.1. Со взаимодействием с контролируемыми лицами: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1) инспекционный визит;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2) выездная проверка;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3) документарная проверка;</w:t>
      </w:r>
    </w:p>
    <w:p w:rsidR="00E4052A" w:rsidRPr="002873C2" w:rsidRDefault="00AE49D4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4) контрольная закупка.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4.2.2. Без взаимодействия с контролируемыми лицами: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1) наблюдение за соблюдением обязательных требований (мониторинг безопасности);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2) выездное обследование.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4.3. Основания для проведения контрольных (надзорных) мероприятий установлены </w:t>
      </w:r>
      <w:hyperlink r:id="rId31" w:history="1">
        <w:r w:rsidRPr="002873C2">
          <w:rPr>
            <w:rFonts w:eastAsiaTheme="minorHAnsi"/>
            <w:sz w:val="28"/>
            <w:szCs w:val="28"/>
            <w:lang w:eastAsia="en-US"/>
          </w:rPr>
          <w:t>статьей 57</w:t>
        </w:r>
      </w:hyperlink>
      <w:r w:rsidRPr="002873C2">
        <w:rPr>
          <w:rFonts w:eastAsiaTheme="minorHAnsi"/>
          <w:sz w:val="28"/>
          <w:szCs w:val="28"/>
          <w:lang w:eastAsia="en-US"/>
        </w:rPr>
        <w:t xml:space="preserve"> Федерального закона № 248-ФЗ.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4.4. Инспекционный визит проводится в соответствии со </w:t>
      </w:r>
      <w:hyperlink r:id="rId32" w:history="1">
        <w:r w:rsidRPr="002873C2">
          <w:rPr>
            <w:rFonts w:eastAsiaTheme="minorHAnsi"/>
            <w:sz w:val="28"/>
            <w:szCs w:val="28"/>
            <w:lang w:eastAsia="en-US"/>
          </w:rPr>
          <w:t>статьей 70</w:t>
        </w:r>
      </w:hyperlink>
      <w:r w:rsidRPr="002873C2">
        <w:rPr>
          <w:rFonts w:eastAsiaTheme="minorHAnsi"/>
          <w:sz w:val="28"/>
          <w:szCs w:val="28"/>
          <w:lang w:eastAsia="en-US"/>
        </w:rPr>
        <w:t xml:space="preserve"> Федерального закона № 248-ФЗ.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4.4.1. В ходе инспекционного визита совершаются следующие контрольные (надзорные) действия: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1) осмотр;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2) опрос;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3) получение письменных объяснений;</w:t>
      </w:r>
    </w:p>
    <w:p w:rsidR="00E4052A" w:rsidRPr="002873C2" w:rsidRDefault="000253DD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4</w:t>
      </w:r>
      <w:r w:rsidR="00E4052A" w:rsidRPr="002873C2">
        <w:rPr>
          <w:rFonts w:eastAsiaTheme="minorHAnsi"/>
          <w:sz w:val="28"/>
          <w:szCs w:val="28"/>
          <w:lang w:eastAsia="en-US"/>
        </w:rPr>
        <w:t>) истребование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4.4.2. Инспекционный визит может проводиться с использованием средств дистанционного взаимодействия, в том числе посредством видео-конференц-связи, а также с использованием мобильного приложения «Инспектор».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4.5. Выездная проверка проводится в соответствии со </w:t>
      </w:r>
      <w:hyperlink r:id="rId33" w:history="1">
        <w:r w:rsidRPr="002873C2">
          <w:rPr>
            <w:rFonts w:eastAsiaTheme="minorHAnsi"/>
            <w:sz w:val="28"/>
            <w:szCs w:val="28"/>
            <w:lang w:eastAsia="en-US"/>
          </w:rPr>
          <w:t>статьей 73</w:t>
        </w:r>
      </w:hyperlink>
      <w:r w:rsidRPr="002873C2">
        <w:rPr>
          <w:rFonts w:eastAsiaTheme="minorHAnsi"/>
          <w:sz w:val="28"/>
          <w:szCs w:val="28"/>
          <w:lang w:eastAsia="en-US"/>
        </w:rPr>
        <w:t xml:space="preserve"> Федерального закона № 248-ФЗ.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4.5.1. В ходе выездной проверки совершаются следующие контрольные (надзорные) действия: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1) осмотр;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2) досмотр;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3) опрос;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4) получение письменных объяснений;</w:t>
      </w:r>
    </w:p>
    <w:p w:rsidR="003B6B2B" w:rsidRPr="002873C2" w:rsidRDefault="00E4052A" w:rsidP="003B6B2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lastRenderedPageBreak/>
        <w:t>5) истребование документов;</w:t>
      </w:r>
    </w:p>
    <w:p w:rsidR="003B6B2B" w:rsidRPr="002873C2" w:rsidRDefault="003B6B2B" w:rsidP="003B6B2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6) отбор проб (образцов);</w:t>
      </w:r>
    </w:p>
    <w:p w:rsidR="00E4052A" w:rsidRPr="002873C2" w:rsidRDefault="000253DD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7</w:t>
      </w:r>
      <w:r w:rsidR="00E4052A" w:rsidRPr="002873C2">
        <w:rPr>
          <w:rFonts w:eastAsiaTheme="minorHAnsi"/>
          <w:sz w:val="28"/>
          <w:szCs w:val="28"/>
          <w:lang w:eastAsia="en-US"/>
        </w:rPr>
        <w:t>) экспертиза.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4.5.2. Выездная проверка может проводиться с использованием средств дистанционного взаимодействия, в том числе посредством видео-конференц-связи, а также с исполь</w:t>
      </w:r>
      <w:r w:rsidR="00273ECE" w:rsidRPr="002873C2">
        <w:rPr>
          <w:rFonts w:eastAsiaTheme="minorHAnsi"/>
          <w:sz w:val="28"/>
          <w:szCs w:val="28"/>
          <w:lang w:eastAsia="en-US"/>
        </w:rPr>
        <w:t>зованием мобильного приложения «</w:t>
      </w:r>
      <w:r w:rsidRPr="002873C2">
        <w:rPr>
          <w:rFonts w:eastAsiaTheme="minorHAnsi"/>
          <w:sz w:val="28"/>
          <w:szCs w:val="28"/>
          <w:lang w:eastAsia="en-US"/>
        </w:rPr>
        <w:t>Инспекто</w:t>
      </w:r>
      <w:r w:rsidR="00273ECE" w:rsidRPr="002873C2">
        <w:rPr>
          <w:rFonts w:eastAsiaTheme="minorHAnsi"/>
          <w:sz w:val="28"/>
          <w:szCs w:val="28"/>
          <w:lang w:eastAsia="en-US"/>
        </w:rPr>
        <w:t>р»</w:t>
      </w:r>
      <w:r w:rsidRPr="002873C2">
        <w:rPr>
          <w:rFonts w:eastAsiaTheme="minorHAnsi"/>
          <w:sz w:val="28"/>
          <w:szCs w:val="28"/>
          <w:lang w:eastAsia="en-US"/>
        </w:rPr>
        <w:t>.</w:t>
      </w:r>
    </w:p>
    <w:p w:rsidR="00E4052A" w:rsidRPr="002873C2" w:rsidRDefault="00273ECE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4.</w:t>
      </w:r>
      <w:r w:rsidR="00E4052A" w:rsidRPr="002873C2">
        <w:rPr>
          <w:rFonts w:eastAsiaTheme="minorHAnsi"/>
          <w:sz w:val="28"/>
          <w:szCs w:val="28"/>
          <w:lang w:eastAsia="en-US"/>
        </w:rPr>
        <w:t xml:space="preserve">6. Документарная проверка проводится в соответствии со </w:t>
      </w:r>
      <w:hyperlink r:id="rId34" w:history="1">
        <w:r w:rsidR="00E4052A" w:rsidRPr="002873C2">
          <w:rPr>
            <w:rFonts w:eastAsiaTheme="minorHAnsi"/>
            <w:sz w:val="28"/>
            <w:szCs w:val="28"/>
            <w:lang w:eastAsia="en-US"/>
          </w:rPr>
          <w:t>статьей 72</w:t>
        </w:r>
      </w:hyperlink>
      <w:r w:rsidRPr="002873C2">
        <w:rPr>
          <w:rFonts w:eastAsiaTheme="minorHAnsi"/>
          <w:sz w:val="28"/>
          <w:szCs w:val="28"/>
          <w:lang w:eastAsia="en-US"/>
        </w:rPr>
        <w:t xml:space="preserve"> Федерального закона №</w:t>
      </w:r>
      <w:r w:rsidR="00E4052A" w:rsidRPr="002873C2">
        <w:rPr>
          <w:rFonts w:eastAsiaTheme="minorHAnsi"/>
          <w:sz w:val="28"/>
          <w:szCs w:val="28"/>
          <w:lang w:eastAsia="en-US"/>
        </w:rPr>
        <w:t xml:space="preserve"> 248-ФЗ.</w:t>
      </w:r>
    </w:p>
    <w:p w:rsidR="00E4052A" w:rsidRPr="002873C2" w:rsidRDefault="00273ECE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4</w:t>
      </w:r>
      <w:r w:rsidR="00E4052A" w:rsidRPr="002873C2">
        <w:rPr>
          <w:rFonts w:eastAsiaTheme="minorHAnsi"/>
          <w:sz w:val="28"/>
          <w:szCs w:val="28"/>
          <w:lang w:eastAsia="en-US"/>
        </w:rPr>
        <w:t xml:space="preserve">.6.1. Если имеющихся в распоряжении у Департамента сведений </w:t>
      </w:r>
      <w:r w:rsidR="00544C98" w:rsidRPr="002873C2">
        <w:rPr>
          <w:rFonts w:eastAsiaTheme="minorHAnsi"/>
          <w:sz w:val="28"/>
          <w:szCs w:val="28"/>
          <w:lang w:eastAsia="en-US"/>
        </w:rPr>
        <w:t xml:space="preserve">         </w:t>
      </w:r>
      <w:r w:rsidR="00E4052A" w:rsidRPr="002873C2">
        <w:rPr>
          <w:rFonts w:eastAsiaTheme="minorHAnsi"/>
          <w:sz w:val="28"/>
          <w:szCs w:val="28"/>
          <w:lang w:eastAsia="en-US"/>
        </w:rPr>
        <w:t>и документов недостаточно, то в ходе документарной проверки могут совершаться следующие контрольные (надзорные) действия: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1) получение письменных объяснений;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2) истребование документов;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3) экспертиза.</w:t>
      </w:r>
    </w:p>
    <w:p w:rsidR="00E4052A" w:rsidRPr="002873C2" w:rsidRDefault="00273ECE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4</w:t>
      </w:r>
      <w:r w:rsidR="00E4052A" w:rsidRPr="002873C2">
        <w:rPr>
          <w:rFonts w:eastAsiaTheme="minorHAnsi"/>
          <w:sz w:val="28"/>
          <w:szCs w:val="28"/>
          <w:lang w:eastAsia="en-US"/>
        </w:rPr>
        <w:t xml:space="preserve">.7. Контрольная закупка проводится в соответствии со </w:t>
      </w:r>
      <w:hyperlink r:id="rId35" w:history="1">
        <w:r w:rsidR="00E4052A" w:rsidRPr="002873C2">
          <w:rPr>
            <w:rFonts w:eastAsiaTheme="minorHAnsi"/>
            <w:sz w:val="28"/>
            <w:szCs w:val="28"/>
            <w:lang w:eastAsia="en-US"/>
          </w:rPr>
          <w:t>статьей 67</w:t>
        </w:r>
      </w:hyperlink>
      <w:r w:rsidR="00E4052A" w:rsidRPr="002873C2">
        <w:rPr>
          <w:rFonts w:eastAsiaTheme="minorHAnsi"/>
          <w:sz w:val="28"/>
          <w:szCs w:val="28"/>
          <w:lang w:eastAsia="en-US"/>
        </w:rPr>
        <w:t xml:space="preserve"> Федер</w:t>
      </w:r>
      <w:r w:rsidRPr="002873C2">
        <w:rPr>
          <w:rFonts w:eastAsiaTheme="minorHAnsi"/>
          <w:sz w:val="28"/>
          <w:szCs w:val="28"/>
          <w:lang w:eastAsia="en-US"/>
        </w:rPr>
        <w:t>ального закона №</w:t>
      </w:r>
      <w:r w:rsidR="00E4052A" w:rsidRPr="002873C2">
        <w:rPr>
          <w:rFonts w:eastAsiaTheme="minorHAnsi"/>
          <w:sz w:val="28"/>
          <w:szCs w:val="28"/>
          <w:lang w:eastAsia="en-US"/>
        </w:rPr>
        <w:t xml:space="preserve"> 248-ФЗ.</w:t>
      </w:r>
    </w:p>
    <w:p w:rsidR="00E4052A" w:rsidRPr="002873C2" w:rsidRDefault="00273ECE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4</w:t>
      </w:r>
      <w:r w:rsidR="00E4052A" w:rsidRPr="002873C2">
        <w:rPr>
          <w:rFonts w:eastAsiaTheme="minorHAnsi"/>
          <w:sz w:val="28"/>
          <w:szCs w:val="28"/>
          <w:lang w:eastAsia="en-US"/>
        </w:rPr>
        <w:t>.7.1. В ходе контрольной закупки совершаются следующие контрольные (надзорные) действия: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1) осмотр;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2) эксперимент;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3) получение письменных объяснений (при выявлении нарушений обязательных требований);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4) опрос (при выявлении нарушений обязательных требований).</w:t>
      </w:r>
    </w:p>
    <w:p w:rsidR="00E4052A" w:rsidRPr="002873C2" w:rsidRDefault="00273ECE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4</w:t>
      </w:r>
      <w:r w:rsidR="00F335E9" w:rsidRPr="002873C2">
        <w:rPr>
          <w:rFonts w:eastAsiaTheme="minorHAnsi"/>
          <w:sz w:val="28"/>
          <w:szCs w:val="28"/>
          <w:lang w:eastAsia="en-US"/>
        </w:rPr>
        <w:t>.8</w:t>
      </w:r>
      <w:r w:rsidR="00E4052A" w:rsidRPr="002873C2">
        <w:rPr>
          <w:rFonts w:eastAsiaTheme="minorHAnsi"/>
          <w:sz w:val="28"/>
          <w:szCs w:val="28"/>
          <w:lang w:eastAsia="en-US"/>
        </w:rPr>
        <w:t xml:space="preserve">. Наблюдение за соблюдением обязательных требований (мониторинг безопасности) проводится в соответствии со </w:t>
      </w:r>
      <w:hyperlink r:id="rId36" w:history="1">
        <w:r w:rsidR="00E4052A" w:rsidRPr="002873C2">
          <w:rPr>
            <w:rFonts w:eastAsiaTheme="minorHAnsi"/>
            <w:sz w:val="28"/>
            <w:szCs w:val="28"/>
            <w:lang w:eastAsia="en-US"/>
          </w:rPr>
          <w:t>статьей 74</w:t>
        </w:r>
      </w:hyperlink>
      <w:r w:rsidRPr="002873C2">
        <w:rPr>
          <w:rFonts w:eastAsiaTheme="minorHAnsi"/>
          <w:sz w:val="28"/>
          <w:szCs w:val="28"/>
          <w:lang w:eastAsia="en-US"/>
        </w:rPr>
        <w:t xml:space="preserve"> Федерального закона №</w:t>
      </w:r>
      <w:r w:rsidR="00E4052A" w:rsidRPr="002873C2">
        <w:rPr>
          <w:rFonts w:eastAsiaTheme="minorHAnsi"/>
          <w:sz w:val="28"/>
          <w:szCs w:val="28"/>
          <w:lang w:eastAsia="en-US"/>
        </w:rPr>
        <w:t xml:space="preserve"> 248-ФЗ.</w:t>
      </w:r>
    </w:p>
    <w:p w:rsidR="00E4052A" w:rsidRPr="002873C2" w:rsidRDefault="007757B5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4</w:t>
      </w:r>
      <w:r w:rsidR="00F335E9" w:rsidRPr="002873C2">
        <w:rPr>
          <w:rFonts w:eastAsiaTheme="minorHAnsi"/>
          <w:sz w:val="28"/>
          <w:szCs w:val="28"/>
          <w:lang w:eastAsia="en-US"/>
        </w:rPr>
        <w:t>.9</w:t>
      </w:r>
      <w:r w:rsidR="00E4052A" w:rsidRPr="002873C2">
        <w:rPr>
          <w:rFonts w:eastAsiaTheme="minorHAnsi"/>
          <w:sz w:val="28"/>
          <w:szCs w:val="28"/>
          <w:lang w:eastAsia="en-US"/>
        </w:rPr>
        <w:t xml:space="preserve">. Выездное обследование проводится в соответствии со </w:t>
      </w:r>
      <w:hyperlink r:id="rId37" w:history="1">
        <w:r w:rsidR="00E4052A" w:rsidRPr="002873C2">
          <w:rPr>
            <w:rFonts w:eastAsiaTheme="minorHAnsi"/>
            <w:sz w:val="28"/>
            <w:szCs w:val="28"/>
            <w:lang w:eastAsia="en-US"/>
          </w:rPr>
          <w:t>статьей 75</w:t>
        </w:r>
      </w:hyperlink>
      <w:r w:rsidR="00273ECE" w:rsidRPr="002873C2">
        <w:rPr>
          <w:rFonts w:eastAsiaTheme="minorHAnsi"/>
          <w:sz w:val="28"/>
          <w:szCs w:val="28"/>
          <w:lang w:eastAsia="en-US"/>
        </w:rPr>
        <w:t xml:space="preserve"> Федерального закона №</w:t>
      </w:r>
      <w:r w:rsidR="00E4052A" w:rsidRPr="002873C2">
        <w:rPr>
          <w:rFonts w:eastAsiaTheme="minorHAnsi"/>
          <w:sz w:val="28"/>
          <w:szCs w:val="28"/>
          <w:lang w:eastAsia="en-US"/>
        </w:rPr>
        <w:t xml:space="preserve"> 248-ФЗ.</w:t>
      </w:r>
    </w:p>
    <w:p w:rsidR="00E4052A" w:rsidRPr="002873C2" w:rsidRDefault="007757B5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4</w:t>
      </w:r>
      <w:r w:rsidR="00F335E9" w:rsidRPr="002873C2">
        <w:rPr>
          <w:rFonts w:eastAsiaTheme="minorHAnsi"/>
          <w:sz w:val="28"/>
          <w:szCs w:val="28"/>
          <w:lang w:eastAsia="en-US"/>
        </w:rPr>
        <w:t>.9</w:t>
      </w:r>
      <w:r w:rsidR="00E4052A" w:rsidRPr="002873C2">
        <w:rPr>
          <w:rFonts w:eastAsiaTheme="minorHAnsi"/>
          <w:sz w:val="28"/>
          <w:szCs w:val="28"/>
          <w:lang w:eastAsia="en-US"/>
        </w:rPr>
        <w:t xml:space="preserve">.1. В ходе выездного обследования совершается контрольное (надзорное) действие </w:t>
      </w:r>
      <w:r w:rsidR="00567DE5" w:rsidRPr="002873C2">
        <w:rPr>
          <w:sz w:val="28"/>
          <w:szCs w:val="28"/>
        </w:rPr>
        <w:t>–</w:t>
      </w:r>
      <w:r w:rsidR="00E4052A" w:rsidRPr="002873C2">
        <w:rPr>
          <w:rFonts w:eastAsiaTheme="minorHAnsi"/>
          <w:sz w:val="28"/>
          <w:szCs w:val="28"/>
          <w:lang w:eastAsia="en-US"/>
        </w:rPr>
        <w:t xml:space="preserve"> осмотр.</w:t>
      </w:r>
    </w:p>
    <w:p w:rsidR="00E4052A" w:rsidRPr="002873C2" w:rsidRDefault="007757B5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4</w:t>
      </w:r>
      <w:r w:rsidR="00E4052A" w:rsidRPr="002873C2">
        <w:rPr>
          <w:rFonts w:eastAsiaTheme="minorHAnsi"/>
          <w:sz w:val="28"/>
          <w:szCs w:val="28"/>
          <w:lang w:eastAsia="en-US"/>
        </w:rPr>
        <w:t>.1</w:t>
      </w:r>
      <w:r w:rsidR="00F335E9" w:rsidRPr="002873C2">
        <w:rPr>
          <w:rFonts w:eastAsiaTheme="minorHAnsi"/>
          <w:sz w:val="28"/>
          <w:szCs w:val="28"/>
          <w:lang w:eastAsia="en-US"/>
        </w:rPr>
        <w:t>0</w:t>
      </w:r>
      <w:r w:rsidR="00E4052A" w:rsidRPr="002873C2">
        <w:rPr>
          <w:rFonts w:eastAsiaTheme="minorHAnsi"/>
          <w:sz w:val="28"/>
          <w:szCs w:val="28"/>
          <w:lang w:eastAsia="en-US"/>
        </w:rPr>
        <w:t xml:space="preserve">. Контрольные (надзорные) действия (осмотр, досмотр, опрос, получение письменных объяснений, истребование документов, </w:t>
      </w:r>
      <w:r w:rsidR="00F335E9" w:rsidRPr="002873C2">
        <w:rPr>
          <w:rFonts w:eastAsiaTheme="minorHAnsi"/>
          <w:sz w:val="28"/>
          <w:szCs w:val="28"/>
          <w:lang w:eastAsia="en-US"/>
        </w:rPr>
        <w:t xml:space="preserve">отбор проб (образцов), </w:t>
      </w:r>
      <w:r w:rsidR="00E4052A" w:rsidRPr="002873C2">
        <w:rPr>
          <w:rFonts w:eastAsiaTheme="minorHAnsi"/>
          <w:sz w:val="28"/>
          <w:szCs w:val="28"/>
          <w:lang w:eastAsia="en-US"/>
        </w:rPr>
        <w:t xml:space="preserve">экспертиза, эксперимент) проводятся в соответствии </w:t>
      </w:r>
      <w:r w:rsidR="007A4145" w:rsidRPr="002873C2">
        <w:rPr>
          <w:rFonts w:eastAsiaTheme="minorHAnsi"/>
          <w:sz w:val="28"/>
          <w:szCs w:val="28"/>
          <w:lang w:eastAsia="en-US"/>
        </w:rPr>
        <w:t xml:space="preserve">                      </w:t>
      </w:r>
      <w:r w:rsidR="00E4052A" w:rsidRPr="002873C2">
        <w:rPr>
          <w:rFonts w:eastAsiaTheme="minorHAnsi"/>
          <w:sz w:val="28"/>
          <w:szCs w:val="28"/>
          <w:lang w:eastAsia="en-US"/>
        </w:rPr>
        <w:t xml:space="preserve">со </w:t>
      </w:r>
      <w:hyperlink r:id="rId38" w:history="1">
        <w:r w:rsidR="00E4052A" w:rsidRPr="002873C2">
          <w:rPr>
            <w:rFonts w:eastAsiaTheme="minorHAnsi"/>
            <w:sz w:val="28"/>
            <w:szCs w:val="28"/>
            <w:lang w:eastAsia="en-US"/>
          </w:rPr>
          <w:t>статьями 76</w:t>
        </w:r>
      </w:hyperlink>
      <w:r w:rsidR="00E4052A" w:rsidRPr="002873C2">
        <w:rPr>
          <w:rFonts w:eastAsiaTheme="minorHAnsi"/>
          <w:sz w:val="28"/>
          <w:szCs w:val="28"/>
          <w:lang w:eastAsia="en-US"/>
        </w:rPr>
        <w:t xml:space="preserve"> </w:t>
      </w:r>
      <w:r w:rsidR="00567DE5" w:rsidRPr="002873C2">
        <w:rPr>
          <w:sz w:val="28"/>
          <w:szCs w:val="28"/>
        </w:rPr>
        <w:t>–</w:t>
      </w:r>
      <w:r w:rsidR="00E4052A" w:rsidRPr="002873C2">
        <w:rPr>
          <w:rFonts w:eastAsiaTheme="minorHAnsi"/>
          <w:sz w:val="28"/>
          <w:szCs w:val="28"/>
          <w:lang w:eastAsia="en-US"/>
        </w:rPr>
        <w:t xml:space="preserve"> </w:t>
      </w:r>
      <w:hyperlink r:id="rId39" w:history="1">
        <w:r w:rsidR="00F335E9" w:rsidRPr="002873C2">
          <w:rPr>
            <w:rFonts w:eastAsiaTheme="minorHAnsi"/>
            <w:sz w:val="28"/>
            <w:szCs w:val="28"/>
            <w:lang w:eastAsia="en-US"/>
          </w:rPr>
          <w:t>81</w:t>
        </w:r>
      </w:hyperlink>
      <w:r w:rsidR="00E4052A" w:rsidRPr="002873C2">
        <w:rPr>
          <w:rFonts w:eastAsiaTheme="minorHAnsi"/>
          <w:sz w:val="28"/>
          <w:szCs w:val="28"/>
          <w:lang w:eastAsia="en-US"/>
        </w:rPr>
        <w:t xml:space="preserve">, </w:t>
      </w:r>
      <w:hyperlink r:id="rId40" w:history="1">
        <w:r w:rsidR="00E4052A" w:rsidRPr="002873C2">
          <w:rPr>
            <w:rFonts w:eastAsiaTheme="minorHAnsi"/>
            <w:sz w:val="28"/>
            <w:szCs w:val="28"/>
            <w:lang w:eastAsia="en-US"/>
          </w:rPr>
          <w:t>84</w:t>
        </w:r>
      </w:hyperlink>
      <w:r w:rsidR="00E4052A" w:rsidRPr="002873C2">
        <w:rPr>
          <w:rFonts w:eastAsiaTheme="minorHAnsi"/>
          <w:sz w:val="28"/>
          <w:szCs w:val="28"/>
          <w:lang w:eastAsia="en-US"/>
        </w:rPr>
        <w:t xml:space="preserve">, </w:t>
      </w:r>
      <w:hyperlink r:id="rId41" w:history="1">
        <w:r w:rsidR="00E4052A" w:rsidRPr="002873C2">
          <w:rPr>
            <w:rFonts w:eastAsiaTheme="minorHAnsi"/>
            <w:sz w:val="28"/>
            <w:szCs w:val="28"/>
            <w:lang w:eastAsia="en-US"/>
          </w:rPr>
          <w:t>85</w:t>
        </w:r>
      </w:hyperlink>
      <w:r w:rsidR="00273ECE" w:rsidRPr="002873C2">
        <w:rPr>
          <w:rFonts w:eastAsiaTheme="minorHAnsi"/>
          <w:sz w:val="28"/>
          <w:szCs w:val="28"/>
          <w:lang w:eastAsia="en-US"/>
        </w:rPr>
        <w:t xml:space="preserve"> Федерального закона №</w:t>
      </w:r>
      <w:r w:rsidR="00E4052A" w:rsidRPr="002873C2">
        <w:rPr>
          <w:rFonts w:eastAsiaTheme="minorHAnsi"/>
          <w:sz w:val="28"/>
          <w:szCs w:val="28"/>
          <w:lang w:eastAsia="en-US"/>
        </w:rPr>
        <w:t xml:space="preserve"> 248-ФЗ.</w:t>
      </w:r>
    </w:p>
    <w:p w:rsidR="00E4052A" w:rsidRPr="002873C2" w:rsidRDefault="007757B5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4</w:t>
      </w:r>
      <w:r w:rsidR="007A4145" w:rsidRPr="002873C2">
        <w:rPr>
          <w:rFonts w:eastAsiaTheme="minorHAnsi"/>
          <w:sz w:val="28"/>
          <w:szCs w:val="28"/>
          <w:lang w:eastAsia="en-US"/>
        </w:rPr>
        <w:t>.11.</w:t>
      </w:r>
      <w:r w:rsidR="00E4052A" w:rsidRPr="002873C2">
        <w:rPr>
          <w:rFonts w:eastAsiaTheme="minorHAnsi"/>
          <w:sz w:val="28"/>
          <w:szCs w:val="28"/>
          <w:lang w:eastAsia="en-US"/>
        </w:rPr>
        <w:t xml:space="preserve"> Досмотр в отсутствие контролируемого лица или его представителя с обязательным применением видеозаписи может осуществляться </w:t>
      </w:r>
      <w:r w:rsidR="00B8548D" w:rsidRPr="002873C2">
        <w:rPr>
          <w:rFonts w:eastAsiaTheme="minorHAnsi"/>
          <w:sz w:val="28"/>
          <w:szCs w:val="28"/>
          <w:lang w:eastAsia="en-US"/>
        </w:rPr>
        <w:t xml:space="preserve">в ходе выездной проверки </w:t>
      </w:r>
      <w:r w:rsidR="00E4052A" w:rsidRPr="002873C2">
        <w:rPr>
          <w:rFonts w:eastAsiaTheme="minorHAnsi"/>
          <w:sz w:val="28"/>
          <w:szCs w:val="28"/>
          <w:lang w:eastAsia="en-US"/>
        </w:rPr>
        <w:t>в случае</w:t>
      </w:r>
      <w:r w:rsidR="007A4145" w:rsidRPr="002873C2">
        <w:rPr>
          <w:rFonts w:eastAsiaTheme="minorHAnsi"/>
          <w:sz w:val="28"/>
          <w:szCs w:val="28"/>
          <w:lang w:eastAsia="en-US"/>
        </w:rPr>
        <w:t xml:space="preserve"> отказа указанных лиц </w:t>
      </w:r>
      <w:r w:rsidR="00B8548D" w:rsidRPr="002873C2">
        <w:rPr>
          <w:rFonts w:eastAsiaTheme="minorHAnsi"/>
          <w:sz w:val="28"/>
          <w:szCs w:val="28"/>
          <w:lang w:eastAsia="en-US"/>
        </w:rPr>
        <w:t xml:space="preserve">  </w:t>
      </w:r>
      <w:r w:rsidR="007A4145" w:rsidRPr="002873C2">
        <w:rPr>
          <w:rFonts w:eastAsiaTheme="minorHAnsi"/>
          <w:sz w:val="28"/>
          <w:szCs w:val="28"/>
          <w:lang w:eastAsia="en-US"/>
        </w:rPr>
        <w:t xml:space="preserve">от присутствия </w:t>
      </w:r>
      <w:r w:rsidR="007A4145" w:rsidRPr="002873C2">
        <w:rPr>
          <w:color w:val="000000"/>
          <w:sz w:val="28"/>
          <w:szCs w:val="28"/>
          <w:shd w:val="clear" w:color="auto" w:fill="FFFFFF"/>
        </w:rPr>
        <w:t>при досмотре</w:t>
      </w:r>
      <w:r w:rsidR="00B8548D" w:rsidRPr="002873C2">
        <w:rPr>
          <w:rFonts w:eastAsiaTheme="minorHAnsi"/>
          <w:sz w:val="28"/>
          <w:szCs w:val="28"/>
          <w:lang w:eastAsia="en-US"/>
        </w:rPr>
        <w:t>,</w:t>
      </w:r>
      <w:r w:rsidR="00B8548D" w:rsidRPr="002873C2">
        <w:rPr>
          <w:sz w:val="28"/>
          <w:szCs w:val="28"/>
        </w:rPr>
        <w:t xml:space="preserve"> за исключением случаев приостановления срока проведения выездной проверки в соответствии с пунктом 4.16 настоящего Положения.</w:t>
      </w:r>
    </w:p>
    <w:p w:rsidR="00AA7EE8" w:rsidRPr="002873C2" w:rsidRDefault="007757B5" w:rsidP="00AA7EE8">
      <w:pPr>
        <w:ind w:firstLine="709"/>
        <w:jc w:val="both"/>
        <w:rPr>
          <w:sz w:val="28"/>
          <w:szCs w:val="28"/>
        </w:rPr>
      </w:pPr>
      <w:r w:rsidRPr="002873C2">
        <w:rPr>
          <w:rFonts w:eastAsiaTheme="minorHAnsi"/>
          <w:sz w:val="28"/>
          <w:szCs w:val="28"/>
          <w:lang w:eastAsia="en-US"/>
        </w:rPr>
        <w:t>4</w:t>
      </w:r>
      <w:r w:rsidR="00E4052A" w:rsidRPr="002873C2">
        <w:rPr>
          <w:rFonts w:eastAsiaTheme="minorHAnsi"/>
          <w:sz w:val="28"/>
          <w:szCs w:val="28"/>
          <w:lang w:eastAsia="en-US"/>
        </w:rPr>
        <w:t xml:space="preserve">.12. </w:t>
      </w:r>
      <w:r w:rsidR="00AA7EE8" w:rsidRPr="002873C2">
        <w:rPr>
          <w:sz w:val="28"/>
          <w:szCs w:val="28"/>
        </w:rPr>
        <w:t xml:space="preserve">Отбор проб (образцов) проводится должностным лицом Департамента, экспертом или экспертной организацией по поручению Департамента. </w:t>
      </w:r>
    </w:p>
    <w:p w:rsidR="00AA7EE8" w:rsidRPr="002873C2" w:rsidRDefault="00AA7EE8" w:rsidP="00AA7EE8">
      <w:pPr>
        <w:ind w:firstLine="709"/>
        <w:jc w:val="both"/>
        <w:rPr>
          <w:sz w:val="28"/>
          <w:szCs w:val="28"/>
        </w:rPr>
      </w:pPr>
      <w:r w:rsidRPr="002873C2">
        <w:rPr>
          <w:sz w:val="28"/>
          <w:szCs w:val="28"/>
        </w:rPr>
        <w:lastRenderedPageBreak/>
        <w:t xml:space="preserve">Отбор проб (образцов) осуществляется в отношении табачной продукции и никотинсодержащей продукции. </w:t>
      </w:r>
    </w:p>
    <w:p w:rsidR="00AA7EE8" w:rsidRPr="002873C2" w:rsidRDefault="00AA7EE8" w:rsidP="00AA7EE8">
      <w:pPr>
        <w:ind w:firstLine="709"/>
        <w:jc w:val="both"/>
        <w:rPr>
          <w:sz w:val="28"/>
          <w:szCs w:val="28"/>
        </w:rPr>
      </w:pPr>
      <w:r w:rsidRPr="002873C2">
        <w:rPr>
          <w:sz w:val="28"/>
          <w:szCs w:val="28"/>
        </w:rPr>
        <w:t xml:space="preserve">Отбор проб (образцов) осуществляется должностным лицом Департамента в количестве и порядке, которые установлены документами по стандартизации, правилами отбора проб (образцов) и методами </w:t>
      </w:r>
      <w:r w:rsidR="00171ED1">
        <w:rPr>
          <w:sz w:val="28"/>
          <w:szCs w:val="28"/>
        </w:rPr>
        <w:t xml:space="preserve">                 </w:t>
      </w:r>
      <w:r w:rsidRPr="002873C2">
        <w:rPr>
          <w:sz w:val="28"/>
          <w:szCs w:val="28"/>
        </w:rPr>
        <w:t xml:space="preserve">их исследований и измерений, техническими регламентами или иными нормативными техническими документами, правилами, методами исследований и измерений и иными документами, для направления указанных проб (образцов) на исследование в экспертную организацию </w:t>
      </w:r>
      <w:r w:rsidR="00171ED1">
        <w:rPr>
          <w:sz w:val="28"/>
          <w:szCs w:val="28"/>
        </w:rPr>
        <w:t xml:space="preserve">        </w:t>
      </w:r>
      <w:r w:rsidRPr="002873C2">
        <w:rPr>
          <w:sz w:val="28"/>
          <w:szCs w:val="28"/>
        </w:rPr>
        <w:t xml:space="preserve">в целях проведения оценки соблюдения контролируемым лицом обязательных требований. </w:t>
      </w:r>
    </w:p>
    <w:p w:rsidR="00E4052A" w:rsidRPr="002873C2" w:rsidRDefault="00AA7EE8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4.13. </w:t>
      </w:r>
      <w:r w:rsidR="00E4052A" w:rsidRPr="002873C2">
        <w:rPr>
          <w:rFonts w:eastAsiaTheme="minorHAnsi"/>
          <w:sz w:val="28"/>
          <w:szCs w:val="28"/>
          <w:lang w:eastAsia="en-US"/>
        </w:rPr>
        <w:t>Экспертиза осуществляется экспертом или экспертной организацией по поручению Департамента.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Обязанность отбора, удостоверения и представления на экспертизу образцов лежит на Департаменте.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При назначении и осуществлении экспертизы контролируемые лица обладают правами, предусмотренными </w:t>
      </w:r>
      <w:hyperlink r:id="rId42" w:history="1">
        <w:r w:rsidRPr="002873C2">
          <w:rPr>
            <w:rFonts w:eastAsiaTheme="minorHAnsi"/>
            <w:sz w:val="28"/>
            <w:szCs w:val="28"/>
            <w:lang w:eastAsia="en-US"/>
          </w:rPr>
          <w:t>частью 5 статьи 84</w:t>
        </w:r>
      </w:hyperlink>
      <w:r w:rsidR="00273ECE" w:rsidRPr="002873C2">
        <w:rPr>
          <w:rFonts w:eastAsiaTheme="minorHAnsi"/>
          <w:sz w:val="28"/>
          <w:szCs w:val="28"/>
          <w:lang w:eastAsia="en-US"/>
        </w:rPr>
        <w:t xml:space="preserve"> Федерального закона №</w:t>
      </w:r>
      <w:r w:rsidRPr="002873C2">
        <w:rPr>
          <w:rFonts w:eastAsiaTheme="minorHAnsi"/>
          <w:sz w:val="28"/>
          <w:szCs w:val="28"/>
          <w:lang w:eastAsia="en-US"/>
        </w:rPr>
        <w:t xml:space="preserve"> 248-ФЗ.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Экспертиза может осуществляться как по месту нахождения (осуществления деятельности) контролируемого лица (его филиалов, представительств, обособленных структурных подразделений) непосредственно в ходе проведения контрольного (надзорного) мероприятия, так и по месту осуществления деятельности эксперта </w:t>
      </w:r>
      <w:r w:rsidR="00544C98" w:rsidRPr="002873C2">
        <w:rPr>
          <w:rFonts w:eastAsiaTheme="minorHAnsi"/>
          <w:sz w:val="28"/>
          <w:szCs w:val="28"/>
          <w:lang w:eastAsia="en-US"/>
        </w:rPr>
        <w:t xml:space="preserve">                     </w:t>
      </w:r>
      <w:r w:rsidRPr="002873C2">
        <w:rPr>
          <w:rFonts w:eastAsiaTheme="minorHAnsi"/>
          <w:sz w:val="28"/>
          <w:szCs w:val="28"/>
          <w:lang w:eastAsia="en-US"/>
        </w:rPr>
        <w:t>или экспертной организации.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Время осуществления экспертизы зависит от вида экспертизы </w:t>
      </w:r>
      <w:r w:rsidR="00544C98" w:rsidRPr="002873C2">
        <w:rPr>
          <w:rFonts w:eastAsiaTheme="minorHAnsi"/>
          <w:sz w:val="28"/>
          <w:szCs w:val="28"/>
          <w:lang w:eastAsia="en-US"/>
        </w:rPr>
        <w:t xml:space="preserve">                  </w:t>
      </w:r>
      <w:r w:rsidRPr="002873C2">
        <w:rPr>
          <w:rFonts w:eastAsiaTheme="minorHAnsi"/>
          <w:sz w:val="28"/>
          <w:szCs w:val="28"/>
          <w:lang w:eastAsia="en-US"/>
        </w:rPr>
        <w:t xml:space="preserve">и устанавливается индивидуально в каждом конкретном случае </w:t>
      </w:r>
      <w:r w:rsidR="00544C98" w:rsidRPr="002873C2">
        <w:rPr>
          <w:rFonts w:eastAsiaTheme="minorHAnsi"/>
          <w:sz w:val="28"/>
          <w:szCs w:val="28"/>
          <w:lang w:eastAsia="en-US"/>
        </w:rPr>
        <w:t xml:space="preserve">                               </w:t>
      </w:r>
      <w:r w:rsidRPr="002873C2">
        <w:rPr>
          <w:rFonts w:eastAsiaTheme="minorHAnsi"/>
          <w:sz w:val="28"/>
          <w:szCs w:val="28"/>
          <w:lang w:eastAsia="en-US"/>
        </w:rPr>
        <w:t>по соглашению между Департаментом и экспертом или экспертной организацией.</w:t>
      </w:r>
    </w:p>
    <w:p w:rsidR="00E4052A" w:rsidRPr="002873C2" w:rsidRDefault="00E4052A" w:rsidP="002B552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При невозможности транспортировки образца исследования к месту работы эксперта Департамент обеспечивает ему беспрепятственный доступ к образцу и необходимые условия для исследования</w:t>
      </w:r>
      <w:r w:rsidR="002B5525" w:rsidRPr="002873C2">
        <w:rPr>
          <w:rFonts w:eastAsiaTheme="minorHAnsi"/>
          <w:sz w:val="28"/>
          <w:szCs w:val="28"/>
          <w:lang w:eastAsia="en-US"/>
        </w:rPr>
        <w:t>.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Результаты экспертизы оформляются экспертным заключением </w:t>
      </w:r>
      <w:r w:rsidR="00F6070A" w:rsidRPr="002873C2">
        <w:rPr>
          <w:rFonts w:eastAsiaTheme="minorHAnsi"/>
          <w:sz w:val="28"/>
          <w:szCs w:val="28"/>
          <w:lang w:eastAsia="en-US"/>
        </w:rPr>
        <w:t xml:space="preserve">экспертной </w:t>
      </w:r>
      <w:r w:rsidRPr="002873C2">
        <w:rPr>
          <w:rFonts w:eastAsiaTheme="minorHAnsi"/>
          <w:sz w:val="28"/>
          <w:szCs w:val="28"/>
          <w:lang w:eastAsia="en-US"/>
        </w:rPr>
        <w:t>организации или эксперта, проводивших экспертизу.</w:t>
      </w:r>
    </w:p>
    <w:p w:rsidR="00E4052A" w:rsidRPr="002873C2" w:rsidRDefault="00273ECE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4</w:t>
      </w:r>
      <w:r w:rsidR="00A71021" w:rsidRPr="002873C2">
        <w:rPr>
          <w:rFonts w:eastAsiaTheme="minorHAnsi"/>
          <w:sz w:val="28"/>
          <w:szCs w:val="28"/>
          <w:lang w:eastAsia="en-US"/>
        </w:rPr>
        <w:t>.14</w:t>
      </w:r>
      <w:r w:rsidR="00E4052A" w:rsidRPr="002873C2">
        <w:rPr>
          <w:rFonts w:eastAsiaTheme="minorHAnsi"/>
          <w:sz w:val="28"/>
          <w:szCs w:val="28"/>
          <w:lang w:eastAsia="en-US"/>
        </w:rPr>
        <w:t>. Эксперимент проводится по месту нахождения (осуществления деятельности) контролируемого лица (его филиалов, представительств, обособленных структурных подразделений) или с использованием средств дистанционного взаимодействия, в том числе посредством видео-конференц-связи, а также с исполь</w:t>
      </w:r>
      <w:r w:rsidR="005522C7" w:rsidRPr="002873C2">
        <w:rPr>
          <w:rFonts w:eastAsiaTheme="minorHAnsi"/>
          <w:sz w:val="28"/>
          <w:szCs w:val="28"/>
          <w:lang w:eastAsia="en-US"/>
        </w:rPr>
        <w:t>зованием мобильного приложения «Инспектор»</w:t>
      </w:r>
      <w:r w:rsidR="00E4052A" w:rsidRPr="002873C2">
        <w:rPr>
          <w:rFonts w:eastAsiaTheme="minorHAnsi"/>
          <w:sz w:val="28"/>
          <w:szCs w:val="28"/>
          <w:lang w:eastAsia="en-US"/>
        </w:rPr>
        <w:t xml:space="preserve"> непосредственно в ходе проведения контрольного (надзорного) мероприятия и заключается в использовании тест-ситуации, </w:t>
      </w:r>
      <w:r w:rsidR="00544C98" w:rsidRPr="002873C2">
        <w:rPr>
          <w:rFonts w:eastAsiaTheme="minorHAnsi"/>
          <w:sz w:val="28"/>
          <w:szCs w:val="28"/>
          <w:lang w:eastAsia="en-US"/>
        </w:rPr>
        <w:t xml:space="preserve">           </w:t>
      </w:r>
      <w:r w:rsidR="00E4052A" w:rsidRPr="002873C2">
        <w:rPr>
          <w:rFonts w:eastAsiaTheme="minorHAnsi"/>
          <w:sz w:val="28"/>
          <w:szCs w:val="28"/>
          <w:lang w:eastAsia="en-US"/>
        </w:rPr>
        <w:t>в ходе которой возможно оценить соблюдение контролируемым лицом обязательных требований.</w:t>
      </w:r>
    </w:p>
    <w:p w:rsidR="00E4052A" w:rsidRPr="002873C2" w:rsidRDefault="00273ECE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4</w:t>
      </w:r>
      <w:r w:rsidR="00A71021" w:rsidRPr="002873C2">
        <w:rPr>
          <w:rFonts w:eastAsiaTheme="minorHAnsi"/>
          <w:sz w:val="28"/>
          <w:szCs w:val="28"/>
          <w:lang w:eastAsia="en-US"/>
        </w:rPr>
        <w:t>.14</w:t>
      </w:r>
      <w:r w:rsidR="00E4052A" w:rsidRPr="002873C2">
        <w:rPr>
          <w:rFonts w:eastAsiaTheme="minorHAnsi"/>
          <w:sz w:val="28"/>
          <w:szCs w:val="28"/>
          <w:lang w:eastAsia="en-US"/>
        </w:rPr>
        <w:t xml:space="preserve">.1. При проведении эксперимента должностным лицом </w:t>
      </w:r>
      <w:r w:rsidR="005522C7" w:rsidRPr="002873C2">
        <w:rPr>
          <w:rFonts w:eastAsiaTheme="minorHAnsi"/>
          <w:sz w:val="28"/>
          <w:szCs w:val="28"/>
          <w:lang w:eastAsia="en-US"/>
        </w:rPr>
        <w:t xml:space="preserve">Департамента </w:t>
      </w:r>
      <w:r w:rsidR="00E4052A" w:rsidRPr="002873C2">
        <w:rPr>
          <w:rFonts w:eastAsiaTheme="minorHAnsi"/>
          <w:sz w:val="28"/>
          <w:szCs w:val="28"/>
          <w:lang w:eastAsia="en-US"/>
        </w:rPr>
        <w:t xml:space="preserve">совершаются действия, необходимые для приобретения </w:t>
      </w:r>
      <w:r w:rsidR="00EF4339" w:rsidRPr="002873C2">
        <w:rPr>
          <w:sz w:val="28"/>
          <w:szCs w:val="28"/>
        </w:rPr>
        <w:lastRenderedPageBreak/>
        <w:t>табачной продукции и никотинсодержащей продукции</w:t>
      </w:r>
      <w:r w:rsidR="00E4052A" w:rsidRPr="002873C2">
        <w:rPr>
          <w:rFonts w:eastAsiaTheme="minorHAnsi"/>
          <w:sz w:val="28"/>
          <w:szCs w:val="28"/>
          <w:lang w:eastAsia="en-US"/>
        </w:rPr>
        <w:t xml:space="preserve">, с привлечением работника (представителя) контролируемого лица, осуществляется выбор </w:t>
      </w:r>
      <w:r w:rsidR="00EF4339" w:rsidRPr="002873C2">
        <w:rPr>
          <w:sz w:val="28"/>
          <w:szCs w:val="28"/>
        </w:rPr>
        <w:t>табачной продукции и никотинсодержащей продукции</w:t>
      </w:r>
      <w:r w:rsidR="00E4052A" w:rsidRPr="002873C2">
        <w:rPr>
          <w:rFonts w:eastAsiaTheme="minorHAnsi"/>
          <w:sz w:val="28"/>
          <w:szCs w:val="28"/>
          <w:lang w:eastAsia="en-US"/>
        </w:rPr>
        <w:t>, запрашиваются документы и (или) информа</w:t>
      </w:r>
      <w:r w:rsidR="00EF4339" w:rsidRPr="002873C2">
        <w:rPr>
          <w:rFonts w:eastAsiaTheme="minorHAnsi"/>
          <w:sz w:val="28"/>
          <w:szCs w:val="28"/>
          <w:lang w:eastAsia="en-US"/>
        </w:rPr>
        <w:t xml:space="preserve">ция, подтверждающие легальность </w:t>
      </w:r>
      <w:r w:rsidR="00171ED1">
        <w:rPr>
          <w:rFonts w:eastAsiaTheme="minorHAnsi"/>
          <w:sz w:val="28"/>
          <w:szCs w:val="28"/>
          <w:lang w:eastAsia="en-US"/>
        </w:rPr>
        <w:t xml:space="preserve">                           </w:t>
      </w:r>
      <w:r w:rsidR="000271E6" w:rsidRPr="002873C2">
        <w:rPr>
          <w:rFonts w:eastAsiaTheme="minorHAnsi"/>
          <w:sz w:val="28"/>
          <w:szCs w:val="28"/>
          <w:lang w:eastAsia="en-US"/>
        </w:rPr>
        <w:t>ее происхождения</w:t>
      </w:r>
      <w:r w:rsidR="00E4052A" w:rsidRPr="002873C2">
        <w:rPr>
          <w:rFonts w:eastAsiaTheme="minorHAnsi"/>
          <w:sz w:val="28"/>
          <w:szCs w:val="28"/>
          <w:lang w:eastAsia="en-US"/>
        </w:rPr>
        <w:t>.</w:t>
      </w:r>
    </w:p>
    <w:p w:rsidR="00E4052A" w:rsidRPr="002873C2" w:rsidRDefault="00273ECE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4</w:t>
      </w:r>
      <w:r w:rsidR="00A32F69" w:rsidRPr="002873C2">
        <w:rPr>
          <w:rFonts w:eastAsiaTheme="minorHAnsi"/>
          <w:sz w:val="28"/>
          <w:szCs w:val="28"/>
          <w:lang w:eastAsia="en-US"/>
        </w:rPr>
        <w:t>.14</w:t>
      </w:r>
      <w:r w:rsidR="00E4052A" w:rsidRPr="002873C2">
        <w:rPr>
          <w:rFonts w:eastAsiaTheme="minorHAnsi"/>
          <w:sz w:val="28"/>
          <w:szCs w:val="28"/>
          <w:lang w:eastAsia="en-US"/>
        </w:rPr>
        <w:t xml:space="preserve">.2. Результаты эксперимента фиксируются в акте контрольного (надзорного) мероприятия, форма которого утверждена </w:t>
      </w:r>
      <w:hyperlink r:id="rId43" w:history="1">
        <w:r w:rsidR="00E4052A" w:rsidRPr="002873C2">
          <w:rPr>
            <w:rFonts w:eastAsiaTheme="minorHAnsi"/>
            <w:sz w:val="28"/>
            <w:szCs w:val="28"/>
            <w:lang w:eastAsia="en-US"/>
          </w:rPr>
          <w:t>приказом</w:t>
        </w:r>
      </w:hyperlink>
      <w:r w:rsidR="00E4052A" w:rsidRPr="002873C2">
        <w:rPr>
          <w:rFonts w:eastAsiaTheme="minorHAnsi"/>
          <w:sz w:val="28"/>
          <w:szCs w:val="28"/>
          <w:lang w:eastAsia="en-US"/>
        </w:rPr>
        <w:t xml:space="preserve"> Минэконо</w:t>
      </w:r>
      <w:r w:rsidRPr="002873C2">
        <w:rPr>
          <w:rFonts w:eastAsiaTheme="minorHAnsi"/>
          <w:sz w:val="28"/>
          <w:szCs w:val="28"/>
          <w:lang w:eastAsia="en-US"/>
        </w:rPr>
        <w:t>мразвития России от 31.03.2021 № 151 «</w:t>
      </w:r>
      <w:r w:rsidR="00E4052A" w:rsidRPr="002873C2">
        <w:rPr>
          <w:rFonts w:eastAsiaTheme="minorHAnsi"/>
          <w:sz w:val="28"/>
          <w:szCs w:val="28"/>
          <w:lang w:eastAsia="en-US"/>
        </w:rPr>
        <w:t xml:space="preserve">О типовых формах документов, используемых </w:t>
      </w:r>
      <w:r w:rsidRPr="002873C2">
        <w:rPr>
          <w:rFonts w:eastAsiaTheme="minorHAnsi"/>
          <w:sz w:val="28"/>
          <w:szCs w:val="28"/>
          <w:lang w:eastAsia="en-US"/>
        </w:rPr>
        <w:t>контрольным (надзорным) органом»</w:t>
      </w:r>
      <w:r w:rsidR="00A061DA" w:rsidRPr="002873C2">
        <w:rPr>
          <w:rFonts w:eastAsiaTheme="minorHAnsi"/>
          <w:sz w:val="28"/>
          <w:szCs w:val="28"/>
          <w:lang w:eastAsia="en-US"/>
        </w:rPr>
        <w:t xml:space="preserve"> (далее – Приказ Минэкономразвития № 151)</w:t>
      </w:r>
      <w:r w:rsidR="00E4052A" w:rsidRPr="002873C2">
        <w:rPr>
          <w:rFonts w:eastAsiaTheme="minorHAnsi"/>
          <w:sz w:val="28"/>
          <w:szCs w:val="28"/>
          <w:lang w:eastAsia="en-US"/>
        </w:rPr>
        <w:t>.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К акту контрольного (надзорного) мероприятия прилагаются документы, подтверждающие факт приобретения товаров, включая кассовые чеки и приравненные к ним бланки строгой отчетности.</w:t>
      </w:r>
    </w:p>
    <w:p w:rsidR="00E4052A" w:rsidRPr="002873C2" w:rsidRDefault="00273ECE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4</w:t>
      </w:r>
      <w:r w:rsidR="00A32F69" w:rsidRPr="002873C2">
        <w:rPr>
          <w:rFonts w:eastAsiaTheme="minorHAnsi"/>
          <w:sz w:val="28"/>
          <w:szCs w:val="28"/>
          <w:lang w:eastAsia="en-US"/>
        </w:rPr>
        <w:t>.14</w:t>
      </w:r>
      <w:r w:rsidR="00E4052A" w:rsidRPr="002873C2">
        <w:rPr>
          <w:rFonts w:eastAsiaTheme="minorHAnsi"/>
          <w:sz w:val="28"/>
          <w:szCs w:val="28"/>
          <w:lang w:eastAsia="en-US"/>
        </w:rPr>
        <w:t xml:space="preserve">.3. Эксперимент проводится способами, применяемыми потребителями при приобретении товаров (работ, услуг) и совершении соответствующих сделок с </w:t>
      </w:r>
      <w:r w:rsidR="00F6070A" w:rsidRPr="002873C2">
        <w:rPr>
          <w:rFonts w:eastAsiaTheme="minorHAnsi"/>
          <w:sz w:val="28"/>
          <w:szCs w:val="28"/>
          <w:lang w:eastAsia="en-US"/>
        </w:rPr>
        <w:t>контролируемыми лицами</w:t>
      </w:r>
      <w:r w:rsidR="00E4052A" w:rsidRPr="002873C2">
        <w:rPr>
          <w:rFonts w:eastAsiaTheme="minorHAnsi"/>
          <w:sz w:val="28"/>
          <w:szCs w:val="28"/>
          <w:lang w:eastAsia="en-US"/>
        </w:rPr>
        <w:t>, осуществляющими продажу товаров.</w:t>
      </w:r>
    </w:p>
    <w:p w:rsidR="00E4052A" w:rsidRPr="002873C2" w:rsidRDefault="00273ECE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4</w:t>
      </w:r>
      <w:r w:rsidR="00A32F69" w:rsidRPr="002873C2">
        <w:rPr>
          <w:rFonts w:eastAsiaTheme="minorHAnsi"/>
          <w:sz w:val="28"/>
          <w:szCs w:val="28"/>
          <w:lang w:eastAsia="en-US"/>
        </w:rPr>
        <w:t>.14</w:t>
      </w:r>
      <w:r w:rsidR="00E4052A" w:rsidRPr="002873C2">
        <w:rPr>
          <w:rFonts w:eastAsiaTheme="minorHAnsi"/>
          <w:sz w:val="28"/>
          <w:szCs w:val="28"/>
          <w:lang w:eastAsia="en-US"/>
        </w:rPr>
        <w:t xml:space="preserve">.4. При проведении эксперимента используются фотосъемка, аудио- и видеозапись в порядке, установленном </w:t>
      </w:r>
      <w:hyperlink w:anchor="Par68" w:history="1">
        <w:r w:rsidRPr="002873C2">
          <w:rPr>
            <w:rFonts w:eastAsiaTheme="minorHAnsi"/>
            <w:sz w:val="28"/>
            <w:szCs w:val="28"/>
            <w:lang w:eastAsia="en-US"/>
          </w:rPr>
          <w:t>пунктом 4</w:t>
        </w:r>
        <w:r w:rsidR="00E4052A" w:rsidRPr="002873C2">
          <w:rPr>
            <w:rFonts w:eastAsiaTheme="minorHAnsi"/>
            <w:sz w:val="28"/>
            <w:szCs w:val="28"/>
            <w:lang w:eastAsia="en-US"/>
          </w:rPr>
          <w:t>.1</w:t>
        </w:r>
        <w:r w:rsidR="00A32F69" w:rsidRPr="002873C2">
          <w:rPr>
            <w:rFonts w:eastAsiaTheme="minorHAnsi"/>
            <w:sz w:val="28"/>
            <w:szCs w:val="28"/>
            <w:lang w:eastAsia="en-US"/>
          </w:rPr>
          <w:t>5</w:t>
        </w:r>
      </w:hyperlink>
      <w:r w:rsidR="00E4052A" w:rsidRPr="002873C2">
        <w:rPr>
          <w:rFonts w:eastAsiaTheme="minorHAnsi"/>
          <w:sz w:val="28"/>
          <w:szCs w:val="28"/>
          <w:lang w:eastAsia="en-US"/>
        </w:rPr>
        <w:t xml:space="preserve"> настоящего Положения.</w:t>
      </w:r>
    </w:p>
    <w:p w:rsidR="00E4052A" w:rsidRPr="002873C2" w:rsidRDefault="00273ECE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1" w:name="Par68"/>
      <w:bookmarkEnd w:id="1"/>
      <w:r w:rsidRPr="002873C2">
        <w:rPr>
          <w:rFonts w:eastAsiaTheme="minorHAnsi"/>
          <w:sz w:val="28"/>
          <w:szCs w:val="28"/>
          <w:lang w:eastAsia="en-US"/>
        </w:rPr>
        <w:t>4</w:t>
      </w:r>
      <w:r w:rsidR="00E4052A" w:rsidRPr="002873C2">
        <w:rPr>
          <w:rFonts w:eastAsiaTheme="minorHAnsi"/>
          <w:sz w:val="28"/>
          <w:szCs w:val="28"/>
          <w:lang w:eastAsia="en-US"/>
        </w:rPr>
        <w:t>.1</w:t>
      </w:r>
      <w:r w:rsidR="00A32F69" w:rsidRPr="002873C2">
        <w:rPr>
          <w:rFonts w:eastAsiaTheme="minorHAnsi"/>
          <w:sz w:val="28"/>
          <w:szCs w:val="28"/>
          <w:lang w:eastAsia="en-US"/>
        </w:rPr>
        <w:t>5</w:t>
      </w:r>
      <w:r w:rsidR="00E4052A" w:rsidRPr="002873C2">
        <w:rPr>
          <w:rFonts w:eastAsiaTheme="minorHAnsi"/>
          <w:sz w:val="28"/>
          <w:szCs w:val="28"/>
          <w:lang w:eastAsia="en-US"/>
        </w:rPr>
        <w:t xml:space="preserve">. Решение о необходимости использования фотосъемки, аудио- </w:t>
      </w:r>
      <w:r w:rsidR="00544C98" w:rsidRPr="002873C2">
        <w:rPr>
          <w:rFonts w:eastAsiaTheme="minorHAnsi"/>
          <w:sz w:val="28"/>
          <w:szCs w:val="28"/>
          <w:lang w:eastAsia="en-US"/>
        </w:rPr>
        <w:t xml:space="preserve">      </w:t>
      </w:r>
      <w:r w:rsidR="00E4052A" w:rsidRPr="002873C2">
        <w:rPr>
          <w:rFonts w:eastAsiaTheme="minorHAnsi"/>
          <w:sz w:val="28"/>
          <w:szCs w:val="28"/>
          <w:lang w:eastAsia="en-US"/>
        </w:rPr>
        <w:t>и видеозаписи принимается должностным лицом Департамента самостоятельно. В обязательном порядке фото-</w:t>
      </w:r>
      <w:r w:rsidR="00CC7133" w:rsidRPr="002873C2">
        <w:rPr>
          <w:rFonts w:eastAsiaTheme="minorHAnsi"/>
          <w:sz w:val="28"/>
          <w:szCs w:val="28"/>
          <w:lang w:eastAsia="en-US"/>
        </w:rPr>
        <w:t>, аудио-</w:t>
      </w:r>
      <w:r w:rsidR="00E4052A" w:rsidRPr="002873C2">
        <w:rPr>
          <w:rFonts w:eastAsiaTheme="minorHAnsi"/>
          <w:sz w:val="28"/>
          <w:szCs w:val="28"/>
          <w:lang w:eastAsia="en-US"/>
        </w:rPr>
        <w:t xml:space="preserve"> и </w:t>
      </w:r>
      <w:proofErr w:type="spellStart"/>
      <w:r w:rsidR="00E4052A" w:rsidRPr="002873C2">
        <w:rPr>
          <w:rFonts w:eastAsiaTheme="minorHAnsi"/>
          <w:sz w:val="28"/>
          <w:szCs w:val="28"/>
          <w:lang w:eastAsia="en-US"/>
        </w:rPr>
        <w:t>видеофиксация</w:t>
      </w:r>
      <w:proofErr w:type="spellEnd"/>
      <w:r w:rsidR="00E4052A" w:rsidRPr="002873C2">
        <w:rPr>
          <w:rFonts w:eastAsiaTheme="minorHAnsi"/>
          <w:sz w:val="28"/>
          <w:szCs w:val="28"/>
          <w:lang w:eastAsia="en-US"/>
        </w:rPr>
        <w:t xml:space="preserve"> доказательств нарушений обязательных требований осуществляется </w:t>
      </w:r>
      <w:r w:rsidR="00544C98" w:rsidRPr="002873C2">
        <w:rPr>
          <w:rFonts w:eastAsiaTheme="minorHAnsi"/>
          <w:sz w:val="28"/>
          <w:szCs w:val="28"/>
          <w:lang w:eastAsia="en-US"/>
        </w:rPr>
        <w:t xml:space="preserve">                    </w:t>
      </w:r>
      <w:r w:rsidR="00E4052A" w:rsidRPr="002873C2">
        <w:rPr>
          <w:rFonts w:eastAsiaTheme="minorHAnsi"/>
          <w:sz w:val="28"/>
          <w:szCs w:val="28"/>
          <w:lang w:eastAsia="en-US"/>
        </w:rPr>
        <w:t>в следующих случаях: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1) при проведении осмотра в ходе выездного обследования </w:t>
      </w:r>
      <w:r w:rsidR="00544C98" w:rsidRPr="002873C2">
        <w:rPr>
          <w:rFonts w:eastAsiaTheme="minorHAnsi"/>
          <w:sz w:val="28"/>
          <w:szCs w:val="28"/>
          <w:lang w:eastAsia="en-US"/>
        </w:rPr>
        <w:t xml:space="preserve">                            </w:t>
      </w:r>
      <w:r w:rsidRPr="002873C2">
        <w:rPr>
          <w:rFonts w:eastAsiaTheme="minorHAnsi"/>
          <w:sz w:val="28"/>
          <w:szCs w:val="28"/>
          <w:lang w:eastAsia="en-US"/>
        </w:rPr>
        <w:t>в отсутствие контролируемого лица;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2) при проведении выездной проверки, в ходе которой осуществлялись препятствия в ее проведении и совершении контрольных (надзорных) действий;</w:t>
      </w:r>
    </w:p>
    <w:p w:rsidR="00AA7EE8" w:rsidRPr="002873C2" w:rsidRDefault="00AA7EE8" w:rsidP="003762D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3) при </w:t>
      </w:r>
      <w:r w:rsidR="003762D1" w:rsidRPr="002873C2">
        <w:rPr>
          <w:sz w:val="28"/>
          <w:szCs w:val="28"/>
        </w:rPr>
        <w:t>отборе проб (образцов);</w:t>
      </w:r>
    </w:p>
    <w:p w:rsidR="00E4052A" w:rsidRPr="002873C2" w:rsidRDefault="003762D1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4</w:t>
      </w:r>
      <w:r w:rsidR="00E4052A" w:rsidRPr="002873C2">
        <w:rPr>
          <w:rFonts w:eastAsiaTheme="minorHAnsi"/>
          <w:sz w:val="28"/>
          <w:szCs w:val="28"/>
          <w:lang w:eastAsia="en-US"/>
        </w:rPr>
        <w:t>) при проведении эксперимента.</w:t>
      </w:r>
    </w:p>
    <w:p w:rsidR="00E4052A" w:rsidRPr="002873C2" w:rsidRDefault="00273ECE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4</w:t>
      </w:r>
      <w:r w:rsidR="00A32F69" w:rsidRPr="002873C2">
        <w:rPr>
          <w:rFonts w:eastAsiaTheme="minorHAnsi"/>
          <w:sz w:val="28"/>
          <w:szCs w:val="28"/>
          <w:lang w:eastAsia="en-US"/>
        </w:rPr>
        <w:t>.15</w:t>
      </w:r>
      <w:r w:rsidR="00E4052A" w:rsidRPr="002873C2">
        <w:rPr>
          <w:rFonts w:eastAsiaTheme="minorHAnsi"/>
          <w:sz w:val="28"/>
          <w:szCs w:val="28"/>
          <w:lang w:eastAsia="en-US"/>
        </w:rPr>
        <w:t xml:space="preserve">.1. Фиксация нарушений обязательных требований при помощи фотосъемки проводится не менее чем 2 снимками каждого из выявленных нарушений обязательных требований. При осуществлении аудио- </w:t>
      </w:r>
      <w:r w:rsidR="00544C98" w:rsidRPr="002873C2">
        <w:rPr>
          <w:rFonts w:eastAsiaTheme="minorHAnsi"/>
          <w:sz w:val="28"/>
          <w:szCs w:val="28"/>
          <w:lang w:eastAsia="en-US"/>
        </w:rPr>
        <w:t xml:space="preserve">                         </w:t>
      </w:r>
      <w:r w:rsidR="00E4052A" w:rsidRPr="002873C2">
        <w:rPr>
          <w:rFonts w:eastAsiaTheme="minorHAnsi"/>
          <w:sz w:val="28"/>
          <w:szCs w:val="28"/>
          <w:lang w:eastAsia="en-US"/>
        </w:rPr>
        <w:t>и видеозаписи в начале и конце записи должностное лицо Департамента объявляет дату, место, время начала и окончания осуществления записи.</w:t>
      </w:r>
    </w:p>
    <w:p w:rsidR="00E4052A" w:rsidRPr="002873C2" w:rsidRDefault="00273ECE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4</w:t>
      </w:r>
      <w:r w:rsidR="00A32F69" w:rsidRPr="002873C2">
        <w:rPr>
          <w:rFonts w:eastAsiaTheme="minorHAnsi"/>
          <w:sz w:val="28"/>
          <w:szCs w:val="28"/>
          <w:lang w:eastAsia="en-US"/>
        </w:rPr>
        <w:t>.15</w:t>
      </w:r>
      <w:r w:rsidR="00E4052A" w:rsidRPr="002873C2">
        <w:rPr>
          <w:rFonts w:eastAsiaTheme="minorHAnsi"/>
          <w:sz w:val="28"/>
          <w:szCs w:val="28"/>
          <w:lang w:eastAsia="en-US"/>
        </w:rPr>
        <w:t>.2. Фотографии, аудио- и видеозаписи доказательств должны позволять однозначно идентифицировать объект фиксации, отражающий нарушение обязательных требований.</w:t>
      </w:r>
    </w:p>
    <w:p w:rsidR="00E4052A" w:rsidRPr="002873C2" w:rsidRDefault="00273ECE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4</w:t>
      </w:r>
      <w:r w:rsidR="00A32F69" w:rsidRPr="002873C2">
        <w:rPr>
          <w:rFonts w:eastAsiaTheme="minorHAnsi"/>
          <w:sz w:val="28"/>
          <w:szCs w:val="28"/>
          <w:lang w:eastAsia="en-US"/>
        </w:rPr>
        <w:t>.15</w:t>
      </w:r>
      <w:r w:rsidR="00E4052A" w:rsidRPr="002873C2">
        <w:rPr>
          <w:rFonts w:eastAsiaTheme="minorHAnsi"/>
          <w:sz w:val="28"/>
          <w:szCs w:val="28"/>
          <w:lang w:eastAsia="en-US"/>
        </w:rPr>
        <w:t>.3. Фотографии, аудио- и видеозаписи прилагаются к акту контрольного (надзорного) мероприятия.</w:t>
      </w:r>
    </w:p>
    <w:p w:rsidR="00E4052A" w:rsidRPr="002873C2" w:rsidRDefault="00273ECE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4</w:t>
      </w:r>
      <w:r w:rsidR="00A32F69" w:rsidRPr="002873C2">
        <w:rPr>
          <w:rFonts w:eastAsiaTheme="minorHAnsi"/>
          <w:sz w:val="28"/>
          <w:szCs w:val="28"/>
          <w:lang w:eastAsia="en-US"/>
        </w:rPr>
        <w:t>.15</w:t>
      </w:r>
      <w:r w:rsidR="00E4052A" w:rsidRPr="002873C2">
        <w:rPr>
          <w:rFonts w:eastAsiaTheme="minorHAnsi"/>
          <w:sz w:val="28"/>
          <w:szCs w:val="28"/>
          <w:lang w:eastAsia="en-US"/>
        </w:rPr>
        <w:t xml:space="preserve">.4. Информация о проведении фотосъемки, аудио- и видеозаписи, использовании иных способов фиксации доказательств отражается в акте </w:t>
      </w:r>
      <w:r w:rsidR="00E4052A" w:rsidRPr="002873C2">
        <w:rPr>
          <w:rFonts w:eastAsiaTheme="minorHAnsi"/>
          <w:sz w:val="28"/>
          <w:szCs w:val="28"/>
          <w:lang w:eastAsia="en-US"/>
        </w:rPr>
        <w:lastRenderedPageBreak/>
        <w:t xml:space="preserve">контрольного (надзорного) мероприятия, форма которого утверждена </w:t>
      </w:r>
      <w:hyperlink r:id="rId44" w:history="1">
        <w:r w:rsidR="00A061DA" w:rsidRPr="002873C2">
          <w:rPr>
            <w:rFonts w:eastAsiaTheme="minorHAnsi"/>
            <w:sz w:val="28"/>
            <w:szCs w:val="28"/>
            <w:lang w:eastAsia="en-US"/>
          </w:rPr>
          <w:t>П</w:t>
        </w:r>
        <w:r w:rsidR="00E4052A" w:rsidRPr="002873C2">
          <w:rPr>
            <w:rFonts w:eastAsiaTheme="minorHAnsi"/>
            <w:sz w:val="28"/>
            <w:szCs w:val="28"/>
            <w:lang w:eastAsia="en-US"/>
          </w:rPr>
          <w:t>риказом</w:t>
        </w:r>
      </w:hyperlink>
      <w:r w:rsidR="00E4052A" w:rsidRPr="002873C2">
        <w:rPr>
          <w:rFonts w:eastAsiaTheme="minorHAnsi"/>
          <w:sz w:val="28"/>
          <w:szCs w:val="28"/>
          <w:lang w:eastAsia="en-US"/>
        </w:rPr>
        <w:t xml:space="preserve"> Минэконо</w:t>
      </w:r>
      <w:r w:rsidR="005F4D33" w:rsidRPr="002873C2">
        <w:rPr>
          <w:rFonts w:eastAsiaTheme="minorHAnsi"/>
          <w:sz w:val="28"/>
          <w:szCs w:val="28"/>
          <w:lang w:eastAsia="en-US"/>
        </w:rPr>
        <w:t>мразвития № 151</w:t>
      </w:r>
      <w:r w:rsidR="00E4052A" w:rsidRPr="002873C2">
        <w:rPr>
          <w:rFonts w:eastAsiaTheme="minorHAnsi"/>
          <w:sz w:val="28"/>
          <w:szCs w:val="28"/>
          <w:lang w:eastAsia="en-US"/>
        </w:rPr>
        <w:t>.</w:t>
      </w:r>
    </w:p>
    <w:p w:rsidR="00E4052A" w:rsidRPr="002873C2" w:rsidRDefault="00273ECE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2" w:name="Par77"/>
      <w:bookmarkEnd w:id="2"/>
      <w:r w:rsidRPr="002873C2">
        <w:rPr>
          <w:rFonts w:eastAsiaTheme="minorHAnsi"/>
          <w:sz w:val="28"/>
          <w:szCs w:val="28"/>
          <w:lang w:eastAsia="en-US"/>
        </w:rPr>
        <w:t>4</w:t>
      </w:r>
      <w:r w:rsidR="00A32F69" w:rsidRPr="002873C2">
        <w:rPr>
          <w:rFonts w:eastAsiaTheme="minorHAnsi"/>
          <w:sz w:val="28"/>
          <w:szCs w:val="28"/>
          <w:lang w:eastAsia="en-US"/>
        </w:rPr>
        <w:t>.16</w:t>
      </w:r>
      <w:r w:rsidR="00E4052A" w:rsidRPr="002873C2">
        <w:rPr>
          <w:rFonts w:eastAsiaTheme="minorHAnsi"/>
          <w:sz w:val="28"/>
          <w:szCs w:val="28"/>
          <w:lang w:eastAsia="en-US"/>
        </w:rPr>
        <w:t xml:space="preserve">. Срок проведения контрольного (надзорного) мероприятия приостанавливается должностным лицом, указанным в </w:t>
      </w:r>
      <w:hyperlink r:id="rId45" w:history="1">
        <w:r w:rsidR="00E4052A" w:rsidRPr="002873C2">
          <w:rPr>
            <w:rFonts w:eastAsiaTheme="minorHAnsi"/>
            <w:sz w:val="28"/>
            <w:szCs w:val="28"/>
            <w:lang w:eastAsia="en-US"/>
          </w:rPr>
          <w:t>пункте 1.</w:t>
        </w:r>
      </w:hyperlink>
      <w:r w:rsidR="001C5515" w:rsidRPr="002873C2">
        <w:rPr>
          <w:rFonts w:eastAsiaTheme="minorHAnsi"/>
          <w:sz w:val="28"/>
          <w:szCs w:val="28"/>
          <w:lang w:eastAsia="en-US"/>
        </w:rPr>
        <w:t>6</w:t>
      </w:r>
      <w:r w:rsidR="00E4052A" w:rsidRPr="002873C2">
        <w:rPr>
          <w:rFonts w:eastAsiaTheme="minorHAnsi"/>
          <w:sz w:val="28"/>
          <w:szCs w:val="28"/>
          <w:lang w:eastAsia="en-US"/>
        </w:rPr>
        <w:t xml:space="preserve"> настоящего Положения, на основании мотивированного представления должностного лица Департамента в случае, если срок осуществления экспертиз превышает срок проведения контрольного (надзорного) мероприятия, на срок осуществления экспертиз.</w:t>
      </w:r>
    </w:p>
    <w:p w:rsidR="00E4052A" w:rsidRPr="002873C2" w:rsidRDefault="00273ECE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4</w:t>
      </w:r>
      <w:r w:rsidR="00E4052A" w:rsidRPr="002873C2">
        <w:rPr>
          <w:rFonts w:eastAsiaTheme="minorHAnsi"/>
          <w:sz w:val="28"/>
          <w:szCs w:val="28"/>
          <w:lang w:eastAsia="en-US"/>
        </w:rPr>
        <w:t>.1</w:t>
      </w:r>
      <w:r w:rsidR="00A32F69" w:rsidRPr="002873C2">
        <w:rPr>
          <w:rFonts w:eastAsiaTheme="minorHAnsi"/>
          <w:sz w:val="28"/>
          <w:szCs w:val="28"/>
          <w:lang w:eastAsia="en-US"/>
        </w:rPr>
        <w:t>7</w:t>
      </w:r>
      <w:r w:rsidR="00E4052A" w:rsidRPr="002873C2">
        <w:rPr>
          <w:rFonts w:eastAsiaTheme="minorHAnsi"/>
          <w:sz w:val="28"/>
          <w:szCs w:val="28"/>
          <w:lang w:eastAsia="en-US"/>
        </w:rPr>
        <w:t>. Индивидуальный пре</w:t>
      </w:r>
      <w:r w:rsidR="00F6070A" w:rsidRPr="002873C2">
        <w:rPr>
          <w:rFonts w:eastAsiaTheme="minorHAnsi"/>
          <w:sz w:val="28"/>
          <w:szCs w:val="28"/>
          <w:lang w:eastAsia="en-US"/>
        </w:rPr>
        <w:t>дприниматель, гражданин, которые являю</w:t>
      </w:r>
      <w:r w:rsidR="00E4052A" w:rsidRPr="002873C2">
        <w:rPr>
          <w:rFonts w:eastAsiaTheme="minorHAnsi"/>
          <w:sz w:val="28"/>
          <w:szCs w:val="28"/>
          <w:lang w:eastAsia="en-US"/>
        </w:rPr>
        <w:t>тся контролируемым</w:t>
      </w:r>
      <w:r w:rsidR="00F6070A" w:rsidRPr="002873C2">
        <w:rPr>
          <w:rFonts w:eastAsiaTheme="minorHAnsi"/>
          <w:sz w:val="28"/>
          <w:szCs w:val="28"/>
          <w:lang w:eastAsia="en-US"/>
        </w:rPr>
        <w:t>и</w:t>
      </w:r>
      <w:r w:rsidR="00E4052A" w:rsidRPr="002873C2">
        <w:rPr>
          <w:rFonts w:eastAsiaTheme="minorHAnsi"/>
          <w:sz w:val="28"/>
          <w:szCs w:val="28"/>
          <w:lang w:eastAsia="en-US"/>
        </w:rPr>
        <w:t xml:space="preserve"> лицом, вправе предоставить в Департамент информацию о невозможности присутствия при проведении контрольного (надзорного) мероприятия в случаях: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1) заболевания, связанного с утратой трудоспособности;</w:t>
      </w:r>
    </w:p>
    <w:p w:rsidR="00E3147E" w:rsidRPr="002873C2" w:rsidRDefault="00E3147E" w:rsidP="00E405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2) </w:t>
      </w:r>
      <w:r w:rsidRPr="002873C2">
        <w:rPr>
          <w:rStyle w:val="aa"/>
          <w:b w:val="0"/>
          <w:sz w:val="28"/>
          <w:szCs w:val="28"/>
        </w:rPr>
        <w:t>с</w:t>
      </w:r>
      <w:r w:rsidR="00A33F04" w:rsidRPr="002873C2">
        <w:rPr>
          <w:rStyle w:val="aa"/>
          <w:b w:val="0"/>
          <w:sz w:val="28"/>
          <w:szCs w:val="28"/>
        </w:rPr>
        <w:t>тихийного</w:t>
      </w:r>
      <w:r w:rsidRPr="002873C2">
        <w:rPr>
          <w:rStyle w:val="aa"/>
          <w:b w:val="0"/>
          <w:sz w:val="28"/>
          <w:szCs w:val="28"/>
        </w:rPr>
        <w:t xml:space="preserve"> бедствия</w:t>
      </w:r>
      <w:r w:rsidRPr="002873C2">
        <w:rPr>
          <w:sz w:val="28"/>
          <w:szCs w:val="28"/>
        </w:rPr>
        <w:t xml:space="preserve"> (на</w:t>
      </w:r>
      <w:r w:rsidR="00A33F04" w:rsidRPr="002873C2">
        <w:rPr>
          <w:sz w:val="28"/>
          <w:szCs w:val="28"/>
        </w:rPr>
        <w:t>воднения, землетрясения, урагана, пожара и других</w:t>
      </w:r>
      <w:r w:rsidRPr="002873C2">
        <w:rPr>
          <w:sz w:val="28"/>
          <w:szCs w:val="28"/>
        </w:rPr>
        <w:t xml:space="preserve"> природны</w:t>
      </w:r>
      <w:r w:rsidR="00A33F04" w:rsidRPr="002873C2">
        <w:rPr>
          <w:sz w:val="28"/>
          <w:szCs w:val="28"/>
        </w:rPr>
        <w:t>х катастроф</w:t>
      </w:r>
      <w:r w:rsidRPr="002873C2">
        <w:rPr>
          <w:sz w:val="28"/>
          <w:szCs w:val="28"/>
        </w:rPr>
        <w:t>);</w:t>
      </w:r>
    </w:p>
    <w:p w:rsidR="00E3147E" w:rsidRPr="002873C2" w:rsidRDefault="00E3147E" w:rsidP="00E405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873C2">
        <w:rPr>
          <w:sz w:val="28"/>
          <w:szCs w:val="28"/>
        </w:rPr>
        <w:t xml:space="preserve">3) </w:t>
      </w:r>
      <w:r w:rsidRPr="002873C2">
        <w:rPr>
          <w:rStyle w:val="aa"/>
          <w:b w:val="0"/>
          <w:sz w:val="28"/>
          <w:szCs w:val="28"/>
        </w:rPr>
        <w:t>ч</w:t>
      </w:r>
      <w:r w:rsidR="00A33F04" w:rsidRPr="002873C2">
        <w:rPr>
          <w:rStyle w:val="aa"/>
          <w:b w:val="0"/>
          <w:sz w:val="28"/>
          <w:szCs w:val="28"/>
        </w:rPr>
        <w:t>резвычайной</w:t>
      </w:r>
      <w:r w:rsidRPr="002873C2">
        <w:rPr>
          <w:rStyle w:val="aa"/>
          <w:b w:val="0"/>
          <w:sz w:val="28"/>
          <w:szCs w:val="28"/>
        </w:rPr>
        <w:t xml:space="preserve"> ситуации</w:t>
      </w:r>
      <w:r w:rsidRPr="002873C2">
        <w:rPr>
          <w:sz w:val="28"/>
          <w:szCs w:val="28"/>
        </w:rPr>
        <w:t xml:space="preserve"> (военные дейст</w:t>
      </w:r>
      <w:r w:rsidR="00A33F04" w:rsidRPr="002873C2">
        <w:rPr>
          <w:sz w:val="28"/>
          <w:szCs w:val="28"/>
        </w:rPr>
        <w:t>вия, террористический акт</w:t>
      </w:r>
      <w:r w:rsidRPr="002873C2">
        <w:rPr>
          <w:sz w:val="28"/>
          <w:szCs w:val="28"/>
        </w:rPr>
        <w:t xml:space="preserve">, массовые беспорядки или другие обстоятельства, угрожающие жизни </w:t>
      </w:r>
      <w:r w:rsidR="00B8548D" w:rsidRPr="002873C2">
        <w:rPr>
          <w:sz w:val="28"/>
          <w:szCs w:val="28"/>
        </w:rPr>
        <w:t xml:space="preserve">                </w:t>
      </w:r>
      <w:r w:rsidRPr="002873C2">
        <w:rPr>
          <w:sz w:val="28"/>
          <w:szCs w:val="28"/>
        </w:rPr>
        <w:t>и здоровью людей);</w:t>
      </w:r>
    </w:p>
    <w:p w:rsidR="00A33F04" w:rsidRPr="002873C2" w:rsidRDefault="00E3147E" w:rsidP="00E405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873C2">
        <w:rPr>
          <w:sz w:val="28"/>
          <w:szCs w:val="28"/>
        </w:rPr>
        <w:t xml:space="preserve">4) </w:t>
      </w:r>
      <w:r w:rsidR="00A33F04" w:rsidRPr="002873C2">
        <w:rPr>
          <w:rStyle w:val="aa"/>
          <w:b w:val="0"/>
          <w:sz w:val="28"/>
          <w:szCs w:val="28"/>
        </w:rPr>
        <w:t>запрета и ограничений государственных органов</w:t>
      </w:r>
      <w:r w:rsidR="00A33F04" w:rsidRPr="002873C2">
        <w:rPr>
          <w:sz w:val="28"/>
          <w:szCs w:val="28"/>
        </w:rPr>
        <w:t xml:space="preserve"> (введение карантина, комендантского часа или иных мер, препятствующих физическому присутствию).</w:t>
      </w:r>
    </w:p>
    <w:p w:rsidR="00E4052A" w:rsidRPr="002873C2" w:rsidRDefault="00E4052A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По результатам рассмотрения указанной информации проведение контрольного (надзорного) мероприятия переносится Департаментом </w:t>
      </w:r>
      <w:r w:rsidR="00544C98" w:rsidRPr="002873C2">
        <w:rPr>
          <w:rFonts w:eastAsiaTheme="minorHAnsi"/>
          <w:sz w:val="28"/>
          <w:szCs w:val="28"/>
          <w:lang w:eastAsia="en-US"/>
        </w:rPr>
        <w:t xml:space="preserve">                </w:t>
      </w:r>
      <w:r w:rsidRPr="002873C2">
        <w:rPr>
          <w:rFonts w:eastAsiaTheme="minorHAnsi"/>
          <w:sz w:val="28"/>
          <w:szCs w:val="28"/>
          <w:lang w:eastAsia="en-US"/>
        </w:rPr>
        <w:t>на срок, необходимый для устранения обстоятельств, послуживших поводом для данного обращения контролируемого лица.</w:t>
      </w:r>
    </w:p>
    <w:p w:rsidR="00762F17" w:rsidRPr="002873C2" w:rsidRDefault="00762F17" w:rsidP="00E405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E058C6" w:rsidRPr="002873C2" w:rsidRDefault="00F713BB" w:rsidP="00863602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2873C2">
        <w:rPr>
          <w:rFonts w:eastAsiaTheme="minorHAnsi"/>
          <w:b/>
          <w:sz w:val="28"/>
          <w:szCs w:val="28"/>
          <w:lang w:eastAsia="en-US"/>
        </w:rPr>
        <w:t>5</w:t>
      </w:r>
      <w:r w:rsidR="00E058C6" w:rsidRPr="002873C2">
        <w:rPr>
          <w:rFonts w:eastAsiaTheme="minorHAnsi"/>
          <w:b/>
          <w:sz w:val="28"/>
          <w:szCs w:val="28"/>
          <w:lang w:eastAsia="en-US"/>
        </w:rPr>
        <w:t>. Обжалование решений Департамента, действий (бездействия)</w:t>
      </w:r>
    </w:p>
    <w:p w:rsidR="00E058C6" w:rsidRPr="002873C2" w:rsidRDefault="00E058C6" w:rsidP="00863602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2873C2">
        <w:rPr>
          <w:rFonts w:eastAsiaTheme="minorHAnsi"/>
          <w:b/>
          <w:sz w:val="28"/>
          <w:szCs w:val="28"/>
          <w:lang w:eastAsia="en-US"/>
        </w:rPr>
        <w:t>должностных лиц</w:t>
      </w:r>
    </w:p>
    <w:p w:rsidR="00663BE3" w:rsidRPr="002873C2" w:rsidRDefault="00663BE3" w:rsidP="00863602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E058C6" w:rsidRPr="002873C2" w:rsidRDefault="00F713BB" w:rsidP="00665BA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5</w:t>
      </w:r>
      <w:r w:rsidR="00E058C6" w:rsidRPr="002873C2">
        <w:rPr>
          <w:rFonts w:eastAsiaTheme="minorHAnsi"/>
          <w:sz w:val="28"/>
          <w:szCs w:val="28"/>
          <w:lang w:eastAsia="en-US"/>
        </w:rPr>
        <w:t xml:space="preserve">.1. Обжалование решений Департамента, действий (бездействия) должностных лиц </w:t>
      </w:r>
      <w:r w:rsidR="00A33F04" w:rsidRPr="002873C2">
        <w:rPr>
          <w:rFonts w:eastAsiaTheme="minorHAnsi"/>
          <w:sz w:val="28"/>
          <w:szCs w:val="28"/>
          <w:lang w:eastAsia="en-US"/>
        </w:rPr>
        <w:t xml:space="preserve">Департамента </w:t>
      </w:r>
      <w:r w:rsidR="00E058C6" w:rsidRPr="002873C2">
        <w:rPr>
          <w:rFonts w:eastAsiaTheme="minorHAnsi"/>
          <w:sz w:val="28"/>
          <w:szCs w:val="28"/>
          <w:lang w:eastAsia="en-US"/>
        </w:rPr>
        <w:t xml:space="preserve">осуществляется в соответствии </w:t>
      </w:r>
      <w:r w:rsidR="00A33F04" w:rsidRPr="002873C2">
        <w:rPr>
          <w:rFonts w:eastAsiaTheme="minorHAnsi"/>
          <w:sz w:val="28"/>
          <w:szCs w:val="28"/>
          <w:lang w:eastAsia="en-US"/>
        </w:rPr>
        <w:t xml:space="preserve">                             </w:t>
      </w:r>
      <w:r w:rsidR="00E058C6" w:rsidRPr="002873C2">
        <w:rPr>
          <w:rFonts w:eastAsiaTheme="minorHAnsi"/>
          <w:sz w:val="28"/>
          <w:szCs w:val="28"/>
          <w:lang w:eastAsia="en-US"/>
        </w:rPr>
        <w:t xml:space="preserve">с положениями </w:t>
      </w:r>
      <w:hyperlink r:id="rId46" w:history="1">
        <w:r w:rsidR="00E058C6" w:rsidRPr="002873C2">
          <w:rPr>
            <w:rFonts w:eastAsiaTheme="minorHAnsi"/>
            <w:sz w:val="28"/>
            <w:szCs w:val="28"/>
            <w:lang w:eastAsia="en-US"/>
          </w:rPr>
          <w:t>главы 9</w:t>
        </w:r>
      </w:hyperlink>
      <w:r w:rsidR="00E058C6" w:rsidRPr="002873C2">
        <w:rPr>
          <w:rFonts w:eastAsiaTheme="minorHAnsi"/>
          <w:sz w:val="28"/>
          <w:szCs w:val="28"/>
          <w:lang w:eastAsia="en-US"/>
        </w:rPr>
        <w:t xml:space="preserve"> Федерального закона № 248-ФЗ.</w:t>
      </w:r>
    </w:p>
    <w:p w:rsidR="00E058C6" w:rsidRPr="002873C2" w:rsidRDefault="00E058C6" w:rsidP="00665BA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Судебное обжалование решений Департамента, действий (бездействия) его должностных лиц возможно только после их досудебного обжалования, за исключением случаев обжалования в суд решений, действий (бездействия) гражданами, не осуществляющими предпринимательской деятельности.</w:t>
      </w:r>
    </w:p>
    <w:p w:rsidR="00E058C6" w:rsidRPr="002873C2" w:rsidRDefault="00E058C6" w:rsidP="00665BA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Контролируемые лица, права и законные интересы </w:t>
      </w:r>
      <w:proofErr w:type="gramStart"/>
      <w:r w:rsidRPr="002873C2">
        <w:rPr>
          <w:rFonts w:eastAsiaTheme="minorHAnsi"/>
          <w:sz w:val="28"/>
          <w:szCs w:val="28"/>
          <w:lang w:eastAsia="en-US"/>
        </w:rPr>
        <w:t xml:space="preserve">которых, </w:t>
      </w:r>
      <w:r w:rsidR="0071537C" w:rsidRPr="002873C2">
        <w:rPr>
          <w:rFonts w:eastAsiaTheme="minorHAnsi"/>
          <w:sz w:val="28"/>
          <w:szCs w:val="28"/>
          <w:lang w:eastAsia="en-US"/>
        </w:rPr>
        <w:t xml:space="preserve">  </w:t>
      </w:r>
      <w:proofErr w:type="gramEnd"/>
      <w:r w:rsidR="0071537C" w:rsidRPr="002873C2">
        <w:rPr>
          <w:rFonts w:eastAsiaTheme="minorHAnsi"/>
          <w:sz w:val="28"/>
          <w:szCs w:val="28"/>
          <w:lang w:eastAsia="en-US"/>
        </w:rPr>
        <w:t xml:space="preserve">               </w:t>
      </w:r>
      <w:r w:rsidRPr="002873C2">
        <w:rPr>
          <w:rFonts w:eastAsiaTheme="minorHAnsi"/>
          <w:sz w:val="28"/>
          <w:szCs w:val="28"/>
          <w:lang w:eastAsia="en-US"/>
        </w:rPr>
        <w:t>по их мнению, были непосредственно нарушены в рамках осуществления государственного контроля, имеют право на досудебное обжалование:</w:t>
      </w:r>
    </w:p>
    <w:p w:rsidR="00E058C6" w:rsidRPr="002873C2" w:rsidRDefault="00E058C6" w:rsidP="00665BA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1) решений о проведении контрольных (надзорных) мероприятий </w:t>
      </w:r>
      <w:r w:rsidR="0071537C" w:rsidRPr="002873C2">
        <w:rPr>
          <w:rFonts w:eastAsiaTheme="minorHAnsi"/>
          <w:sz w:val="28"/>
          <w:szCs w:val="28"/>
          <w:lang w:eastAsia="en-US"/>
        </w:rPr>
        <w:t xml:space="preserve">        </w:t>
      </w:r>
      <w:r w:rsidRPr="002873C2">
        <w:rPr>
          <w:rFonts w:eastAsiaTheme="minorHAnsi"/>
          <w:sz w:val="28"/>
          <w:szCs w:val="28"/>
          <w:lang w:eastAsia="en-US"/>
        </w:rPr>
        <w:t>и обязательных профилактических визитов;</w:t>
      </w:r>
    </w:p>
    <w:p w:rsidR="00E058C6" w:rsidRPr="002873C2" w:rsidRDefault="00E058C6" w:rsidP="00665BA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lastRenderedPageBreak/>
        <w:t>2) актов контрольных (надзорных) мероприятий и обязательных профилактических визитов, предписаний об устранении выявленных нарушений;</w:t>
      </w:r>
    </w:p>
    <w:p w:rsidR="00E058C6" w:rsidRPr="002873C2" w:rsidRDefault="00E058C6" w:rsidP="00665BA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3) действий (бездействия) должностных лиц Департамента в рамках контрольных (надзорных) мероприятий и обязательных профилактических визитов;</w:t>
      </w:r>
    </w:p>
    <w:p w:rsidR="00E058C6" w:rsidRPr="002873C2" w:rsidRDefault="00E058C6" w:rsidP="00665BA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4) решений об отнесении объектов контроля к соответствующей категории риска;</w:t>
      </w:r>
    </w:p>
    <w:p w:rsidR="00E058C6" w:rsidRPr="002873C2" w:rsidRDefault="00E058C6" w:rsidP="00665BA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5) решений об отказе в проведении профилактических визитов </w:t>
      </w:r>
      <w:r w:rsidR="0071537C" w:rsidRPr="002873C2">
        <w:rPr>
          <w:rFonts w:eastAsiaTheme="minorHAnsi"/>
          <w:sz w:val="28"/>
          <w:szCs w:val="28"/>
          <w:lang w:eastAsia="en-US"/>
        </w:rPr>
        <w:t xml:space="preserve">            </w:t>
      </w:r>
      <w:r w:rsidRPr="002873C2">
        <w:rPr>
          <w:rFonts w:eastAsiaTheme="minorHAnsi"/>
          <w:sz w:val="28"/>
          <w:szCs w:val="28"/>
          <w:lang w:eastAsia="en-US"/>
        </w:rPr>
        <w:t>по заявлениям контролируемых лиц;</w:t>
      </w:r>
    </w:p>
    <w:p w:rsidR="00E058C6" w:rsidRPr="002873C2" w:rsidRDefault="00E058C6" w:rsidP="00665BA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6) иных решений, принимаемых Департаментом по итогам профилактических и (или) контрольных (надзорных) мероприятий, предусмотренных Федеральным </w:t>
      </w:r>
      <w:hyperlink r:id="rId47" w:history="1">
        <w:r w:rsidRPr="002873C2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 w:rsidRPr="002873C2">
        <w:rPr>
          <w:rFonts w:eastAsiaTheme="minorHAnsi"/>
          <w:sz w:val="28"/>
          <w:szCs w:val="28"/>
          <w:lang w:eastAsia="en-US"/>
        </w:rPr>
        <w:t xml:space="preserve"> № 248-ФЗ, в отношении контролируемых лиц или объектов контроля.</w:t>
      </w:r>
    </w:p>
    <w:p w:rsidR="00E058C6" w:rsidRPr="002873C2" w:rsidRDefault="00F713BB" w:rsidP="00665BA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5</w:t>
      </w:r>
      <w:r w:rsidR="00E058C6" w:rsidRPr="002873C2">
        <w:rPr>
          <w:rFonts w:eastAsiaTheme="minorHAnsi"/>
          <w:sz w:val="28"/>
          <w:szCs w:val="28"/>
          <w:lang w:eastAsia="en-US"/>
        </w:rPr>
        <w:t xml:space="preserve">.2. Форма и содержание жалобы должны соответствовать положениям </w:t>
      </w:r>
      <w:hyperlink r:id="rId48" w:history="1">
        <w:r w:rsidR="00E058C6" w:rsidRPr="002873C2">
          <w:rPr>
            <w:rFonts w:eastAsiaTheme="minorHAnsi"/>
            <w:sz w:val="28"/>
            <w:szCs w:val="28"/>
            <w:lang w:eastAsia="en-US"/>
          </w:rPr>
          <w:t>статьи 41</w:t>
        </w:r>
      </w:hyperlink>
      <w:r w:rsidR="00E058C6" w:rsidRPr="002873C2">
        <w:rPr>
          <w:rFonts w:eastAsiaTheme="minorHAnsi"/>
          <w:sz w:val="28"/>
          <w:szCs w:val="28"/>
          <w:lang w:eastAsia="en-US"/>
        </w:rPr>
        <w:t xml:space="preserve"> Федерального закона № 248-ФЗ.</w:t>
      </w:r>
    </w:p>
    <w:p w:rsidR="00E058C6" w:rsidRPr="002873C2" w:rsidRDefault="00F713BB" w:rsidP="00665BA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5</w:t>
      </w:r>
      <w:r w:rsidR="00E058C6" w:rsidRPr="002873C2">
        <w:rPr>
          <w:rFonts w:eastAsiaTheme="minorHAnsi"/>
          <w:sz w:val="28"/>
          <w:szCs w:val="28"/>
          <w:lang w:eastAsia="en-US"/>
        </w:rPr>
        <w:t>.3. Жалоба подается в Департамент через личный кабинет контролируемого лица ЕПГУ и (или) регионального портала государственных и муниципальных услуг.</w:t>
      </w:r>
    </w:p>
    <w:p w:rsidR="00E058C6" w:rsidRPr="002873C2" w:rsidRDefault="00E058C6" w:rsidP="00665BA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При подаче жалобы гражданином она должна быть подписана простой электронной подписью, либо усиленной квалифицированной электронной подписью. При подаче жалобы организацией она должна быть подписана усиленной квалифицированной электронной подписью.</w:t>
      </w:r>
    </w:p>
    <w:p w:rsidR="00E058C6" w:rsidRPr="002873C2" w:rsidRDefault="00F713BB" w:rsidP="00665BA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5</w:t>
      </w:r>
      <w:r w:rsidR="00E058C6" w:rsidRPr="002873C2">
        <w:rPr>
          <w:rFonts w:eastAsiaTheme="minorHAnsi"/>
          <w:sz w:val="28"/>
          <w:szCs w:val="28"/>
          <w:lang w:eastAsia="en-US"/>
        </w:rPr>
        <w:t xml:space="preserve">.4. Жалоба подлежит рассмотрению в порядке и сроки, установленные </w:t>
      </w:r>
      <w:hyperlink r:id="rId49" w:history="1">
        <w:r w:rsidR="00E058C6" w:rsidRPr="002873C2">
          <w:rPr>
            <w:rFonts w:eastAsiaTheme="minorHAnsi"/>
            <w:sz w:val="28"/>
            <w:szCs w:val="28"/>
            <w:lang w:eastAsia="en-US"/>
          </w:rPr>
          <w:t>статьей 43</w:t>
        </w:r>
      </w:hyperlink>
      <w:r w:rsidR="00E058C6" w:rsidRPr="002873C2">
        <w:rPr>
          <w:rFonts w:eastAsiaTheme="minorHAnsi"/>
          <w:sz w:val="28"/>
          <w:szCs w:val="28"/>
          <w:lang w:eastAsia="en-US"/>
        </w:rPr>
        <w:t xml:space="preserve"> Федерального закона № 248-ФЗ.</w:t>
      </w:r>
    </w:p>
    <w:p w:rsidR="00E058C6" w:rsidRPr="002873C2" w:rsidRDefault="00E058C6" w:rsidP="00665BA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Жалоба на решение Департамента, действия (бездействие) должностных лиц Департамента рассматривается директором Департамента.</w:t>
      </w:r>
    </w:p>
    <w:p w:rsidR="00E058C6" w:rsidRPr="002873C2" w:rsidRDefault="00F713BB" w:rsidP="00665BA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5</w:t>
      </w:r>
      <w:r w:rsidR="00E058C6" w:rsidRPr="002873C2">
        <w:rPr>
          <w:rFonts w:eastAsiaTheme="minorHAnsi"/>
          <w:sz w:val="28"/>
          <w:szCs w:val="28"/>
          <w:lang w:eastAsia="en-US"/>
        </w:rPr>
        <w:t>.4.1. По итогам рассмотрения жалобы Департамент принимает одно из следующих решений:</w:t>
      </w:r>
    </w:p>
    <w:p w:rsidR="00E058C6" w:rsidRPr="002873C2" w:rsidRDefault="00E058C6" w:rsidP="00665BA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1) оставляет жалобу без удовлетворения;</w:t>
      </w:r>
    </w:p>
    <w:p w:rsidR="00E058C6" w:rsidRPr="002873C2" w:rsidRDefault="00E058C6" w:rsidP="00665BA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2) отменяет решение Департамента полностью или частично;</w:t>
      </w:r>
    </w:p>
    <w:p w:rsidR="00E058C6" w:rsidRPr="002873C2" w:rsidRDefault="00E058C6" w:rsidP="00665BA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3) отменяет решение Департамента полностью и принимает новое решение;</w:t>
      </w:r>
    </w:p>
    <w:p w:rsidR="00E058C6" w:rsidRPr="002873C2" w:rsidRDefault="00E058C6" w:rsidP="00665BA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4) признает действия (бездействие) должностных лиц Департамента незаконными и выносит решение по существу, в том числе </w:t>
      </w:r>
      <w:r w:rsidR="0071537C" w:rsidRPr="002873C2">
        <w:rPr>
          <w:rFonts w:eastAsiaTheme="minorHAnsi"/>
          <w:sz w:val="28"/>
          <w:szCs w:val="28"/>
          <w:lang w:eastAsia="en-US"/>
        </w:rPr>
        <w:t xml:space="preserve">                                      </w:t>
      </w:r>
      <w:r w:rsidRPr="002873C2">
        <w:rPr>
          <w:rFonts w:eastAsiaTheme="minorHAnsi"/>
          <w:sz w:val="28"/>
          <w:szCs w:val="28"/>
          <w:lang w:eastAsia="en-US"/>
        </w:rPr>
        <w:t>об осуществлении при необходимости определенных действий.</w:t>
      </w:r>
    </w:p>
    <w:p w:rsidR="00E058C6" w:rsidRPr="002873C2" w:rsidRDefault="00E058C6" w:rsidP="00665BA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Решение Департамента, содержащее обоснование принятого решения, срок и порядок его исполнения, размещается в личном кабинете контролируемого лица ЕПГУ и (или) регионального портала государственных и муниципальных услуг в срок не позднее одного рабочего дня со дня его принятия.</w:t>
      </w:r>
    </w:p>
    <w:p w:rsidR="00E058C6" w:rsidRPr="002873C2" w:rsidRDefault="00F713BB" w:rsidP="00665BA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5</w:t>
      </w:r>
      <w:r w:rsidR="00E058C6" w:rsidRPr="002873C2">
        <w:rPr>
          <w:rFonts w:eastAsiaTheme="minorHAnsi"/>
          <w:sz w:val="28"/>
          <w:szCs w:val="28"/>
          <w:lang w:eastAsia="en-US"/>
        </w:rPr>
        <w:t xml:space="preserve">.4.2. Департамент вправе запросить у контролируемого лица, подавшего жалобу, дополнительные информацию и документы, </w:t>
      </w:r>
      <w:r w:rsidR="00E058C6" w:rsidRPr="002873C2">
        <w:rPr>
          <w:rFonts w:eastAsiaTheme="minorHAnsi"/>
          <w:sz w:val="28"/>
          <w:szCs w:val="28"/>
          <w:lang w:eastAsia="en-US"/>
        </w:rPr>
        <w:lastRenderedPageBreak/>
        <w:t xml:space="preserve">относящиеся к предмету жалобы. Контролируемое лицо вправе представить дополнительную информацию и документы в течение 5 рабочих дней </w:t>
      </w:r>
      <w:r w:rsidR="0071537C" w:rsidRPr="002873C2">
        <w:rPr>
          <w:rFonts w:eastAsiaTheme="minorHAnsi"/>
          <w:sz w:val="28"/>
          <w:szCs w:val="28"/>
          <w:lang w:eastAsia="en-US"/>
        </w:rPr>
        <w:t xml:space="preserve">                </w:t>
      </w:r>
      <w:r w:rsidR="00E058C6" w:rsidRPr="002873C2">
        <w:rPr>
          <w:rFonts w:eastAsiaTheme="minorHAnsi"/>
          <w:sz w:val="28"/>
          <w:szCs w:val="28"/>
          <w:lang w:eastAsia="en-US"/>
        </w:rPr>
        <w:t>с момента получения запроса.</w:t>
      </w:r>
    </w:p>
    <w:p w:rsidR="00E058C6" w:rsidRPr="002873C2" w:rsidRDefault="00E058C6" w:rsidP="00665BA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Течение срока рассмотрения жалобы приостанавливается с момента направления Департаментом запроса о представлении дополнительных информации и документов, относящихся к предмету жалобы, до момента получения их Департаментом, но не более чем на 5 рабочих дней с момента направления запроса. Неполучение от контролируемого лица дополнительных информации и документов, относящихся к предмету жалобы, не является основанием для отказа в рассмотрении жалобы.</w:t>
      </w:r>
    </w:p>
    <w:p w:rsidR="00E058C6" w:rsidRPr="002873C2" w:rsidRDefault="00F713BB" w:rsidP="00665BA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5</w:t>
      </w:r>
      <w:r w:rsidR="00E058C6" w:rsidRPr="002873C2">
        <w:rPr>
          <w:rFonts w:eastAsiaTheme="minorHAnsi"/>
          <w:sz w:val="28"/>
          <w:szCs w:val="28"/>
          <w:lang w:eastAsia="en-US"/>
        </w:rPr>
        <w:t xml:space="preserve">.5. Решение об отказе в рассмотрении жалобы принимается Департаментом в порядке и сроки, установленные </w:t>
      </w:r>
      <w:hyperlink r:id="rId50" w:history="1">
        <w:r w:rsidR="00E058C6" w:rsidRPr="002873C2">
          <w:rPr>
            <w:rFonts w:eastAsiaTheme="minorHAnsi"/>
            <w:sz w:val="28"/>
            <w:szCs w:val="28"/>
            <w:lang w:eastAsia="en-US"/>
          </w:rPr>
          <w:t>статьей 42</w:t>
        </w:r>
      </w:hyperlink>
      <w:r w:rsidR="00E058C6" w:rsidRPr="002873C2">
        <w:rPr>
          <w:rFonts w:eastAsiaTheme="minorHAnsi"/>
          <w:sz w:val="28"/>
          <w:szCs w:val="28"/>
          <w:lang w:eastAsia="en-US"/>
        </w:rPr>
        <w:t xml:space="preserve"> Федерального закона № 248-ФЗ.</w:t>
      </w:r>
    </w:p>
    <w:p w:rsidR="00E058C6" w:rsidRPr="002873C2" w:rsidRDefault="00F713BB" w:rsidP="00665BA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5</w:t>
      </w:r>
      <w:r w:rsidR="00E058C6" w:rsidRPr="002873C2">
        <w:rPr>
          <w:rFonts w:eastAsiaTheme="minorHAnsi"/>
          <w:sz w:val="28"/>
          <w:szCs w:val="28"/>
          <w:lang w:eastAsia="en-US"/>
        </w:rPr>
        <w:t xml:space="preserve">.6. Жалобы, содержащие сведения и документы, составляющие государственную или иную охраняемую законом тайну, подаются контролируемым лицом в Департамент без использования ЕПГУ </w:t>
      </w:r>
      <w:r w:rsidR="0071537C" w:rsidRPr="002873C2">
        <w:rPr>
          <w:rFonts w:eastAsiaTheme="minorHAnsi"/>
          <w:sz w:val="28"/>
          <w:szCs w:val="28"/>
          <w:lang w:eastAsia="en-US"/>
        </w:rPr>
        <w:t xml:space="preserve">                     </w:t>
      </w:r>
      <w:r w:rsidR="00E058C6" w:rsidRPr="002873C2">
        <w:rPr>
          <w:rFonts w:eastAsiaTheme="minorHAnsi"/>
          <w:sz w:val="28"/>
          <w:szCs w:val="28"/>
          <w:lang w:eastAsia="en-US"/>
        </w:rPr>
        <w:t xml:space="preserve">или регионального портала государственных и муниципальных </w:t>
      </w:r>
      <w:proofErr w:type="gramStart"/>
      <w:r w:rsidR="00E058C6" w:rsidRPr="002873C2">
        <w:rPr>
          <w:rFonts w:eastAsiaTheme="minorHAnsi"/>
          <w:sz w:val="28"/>
          <w:szCs w:val="28"/>
          <w:lang w:eastAsia="en-US"/>
        </w:rPr>
        <w:t xml:space="preserve">услуг, </w:t>
      </w:r>
      <w:r w:rsidR="0071537C" w:rsidRPr="002873C2">
        <w:rPr>
          <w:rFonts w:eastAsiaTheme="minorHAnsi"/>
          <w:sz w:val="28"/>
          <w:szCs w:val="28"/>
          <w:lang w:eastAsia="en-US"/>
        </w:rPr>
        <w:t xml:space="preserve">  </w:t>
      </w:r>
      <w:proofErr w:type="gramEnd"/>
      <w:r w:rsidR="0071537C" w:rsidRPr="002873C2">
        <w:rPr>
          <w:rFonts w:eastAsiaTheme="minorHAnsi"/>
          <w:sz w:val="28"/>
          <w:szCs w:val="28"/>
          <w:lang w:eastAsia="en-US"/>
        </w:rPr>
        <w:t xml:space="preserve">          </w:t>
      </w:r>
      <w:r w:rsidR="00E058C6" w:rsidRPr="002873C2">
        <w:rPr>
          <w:rFonts w:eastAsiaTheme="minorHAnsi"/>
          <w:sz w:val="28"/>
          <w:szCs w:val="28"/>
          <w:lang w:eastAsia="en-US"/>
        </w:rPr>
        <w:t>в письменной форме с соблюдением требований законодательства Российской Федерации о государственной или иной охраняемой законом тайне.</w:t>
      </w:r>
    </w:p>
    <w:p w:rsidR="00E058C6" w:rsidRPr="002873C2" w:rsidRDefault="00E058C6" w:rsidP="00665BA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Жалобы, содержащие сведения и документы, составляющие государственную или иную охраняемую законом тайну, рассматриваются </w:t>
      </w:r>
      <w:r w:rsidR="005905BF" w:rsidRPr="002873C2">
        <w:rPr>
          <w:rFonts w:eastAsiaTheme="minorHAnsi"/>
          <w:sz w:val="28"/>
          <w:szCs w:val="28"/>
          <w:lang w:eastAsia="en-US"/>
        </w:rPr>
        <w:t xml:space="preserve">   </w:t>
      </w:r>
      <w:r w:rsidRPr="002873C2">
        <w:rPr>
          <w:rFonts w:eastAsiaTheme="minorHAnsi"/>
          <w:sz w:val="28"/>
          <w:szCs w:val="28"/>
          <w:lang w:eastAsia="en-US"/>
        </w:rPr>
        <w:t xml:space="preserve">в порядке и сроки, установленные </w:t>
      </w:r>
      <w:hyperlink r:id="rId51" w:history="1">
        <w:r w:rsidRPr="002873C2">
          <w:rPr>
            <w:rFonts w:eastAsiaTheme="minorHAnsi"/>
            <w:sz w:val="28"/>
            <w:szCs w:val="28"/>
            <w:lang w:eastAsia="en-US"/>
          </w:rPr>
          <w:t>статьей 43</w:t>
        </w:r>
      </w:hyperlink>
      <w:r w:rsidRPr="002873C2">
        <w:rPr>
          <w:rFonts w:eastAsiaTheme="minorHAnsi"/>
          <w:sz w:val="28"/>
          <w:szCs w:val="28"/>
          <w:lang w:eastAsia="en-US"/>
        </w:rPr>
        <w:t xml:space="preserve"> Федерального закона </w:t>
      </w:r>
      <w:r w:rsidR="004230A5" w:rsidRPr="002873C2">
        <w:rPr>
          <w:rFonts w:eastAsiaTheme="minorHAnsi"/>
          <w:sz w:val="28"/>
          <w:szCs w:val="28"/>
          <w:lang w:eastAsia="en-US"/>
        </w:rPr>
        <w:t xml:space="preserve">                 </w:t>
      </w:r>
      <w:r w:rsidRPr="002873C2">
        <w:rPr>
          <w:rFonts w:eastAsiaTheme="minorHAnsi"/>
          <w:sz w:val="28"/>
          <w:szCs w:val="28"/>
          <w:lang w:eastAsia="en-US"/>
        </w:rPr>
        <w:t>№ 248-ФЗ, с соблюдением требований законо</w:t>
      </w:r>
      <w:r w:rsidR="004230A5" w:rsidRPr="002873C2">
        <w:rPr>
          <w:rFonts w:eastAsiaTheme="minorHAnsi"/>
          <w:sz w:val="28"/>
          <w:szCs w:val="28"/>
          <w:lang w:eastAsia="en-US"/>
        </w:rPr>
        <w:t xml:space="preserve">дательства Российской Федерации </w:t>
      </w:r>
      <w:r w:rsidRPr="002873C2">
        <w:rPr>
          <w:rFonts w:eastAsiaTheme="minorHAnsi"/>
          <w:sz w:val="28"/>
          <w:szCs w:val="28"/>
          <w:lang w:eastAsia="en-US"/>
        </w:rPr>
        <w:t>о государственной или иной охраняемой законом тайне.</w:t>
      </w:r>
    </w:p>
    <w:p w:rsidR="00E058C6" w:rsidRPr="002873C2" w:rsidRDefault="00F713BB" w:rsidP="00665BA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>5</w:t>
      </w:r>
      <w:r w:rsidR="00E058C6" w:rsidRPr="002873C2">
        <w:rPr>
          <w:rFonts w:eastAsiaTheme="minorHAnsi"/>
          <w:sz w:val="28"/>
          <w:szCs w:val="28"/>
          <w:lang w:eastAsia="en-US"/>
        </w:rPr>
        <w:t xml:space="preserve">.7. Результаты рассмотрения жалобы, содержащей сведения </w:t>
      </w:r>
      <w:r w:rsidR="0071537C" w:rsidRPr="002873C2">
        <w:rPr>
          <w:rFonts w:eastAsiaTheme="minorHAnsi"/>
          <w:sz w:val="28"/>
          <w:szCs w:val="28"/>
          <w:lang w:eastAsia="en-US"/>
        </w:rPr>
        <w:t xml:space="preserve">                      </w:t>
      </w:r>
      <w:r w:rsidR="00E058C6" w:rsidRPr="002873C2">
        <w:rPr>
          <w:rFonts w:eastAsiaTheme="minorHAnsi"/>
          <w:sz w:val="28"/>
          <w:szCs w:val="28"/>
          <w:lang w:eastAsia="en-US"/>
        </w:rPr>
        <w:t xml:space="preserve">и документы, составляющие государственную или иную охраняемую законом тайну, направляются Департаментом контролируемому лицу </w:t>
      </w:r>
      <w:r w:rsidR="0071537C" w:rsidRPr="002873C2">
        <w:rPr>
          <w:rFonts w:eastAsiaTheme="minorHAnsi"/>
          <w:sz w:val="28"/>
          <w:szCs w:val="28"/>
          <w:lang w:eastAsia="en-US"/>
        </w:rPr>
        <w:t xml:space="preserve">            </w:t>
      </w:r>
      <w:r w:rsidR="00E058C6" w:rsidRPr="002873C2">
        <w:rPr>
          <w:rFonts w:eastAsiaTheme="minorHAnsi"/>
          <w:sz w:val="28"/>
          <w:szCs w:val="28"/>
          <w:lang w:eastAsia="en-US"/>
        </w:rPr>
        <w:t>в письменной форме с соблюдением требований законодательства Российской Федерации о государственной или иной охраняемой законом тайне без использования ЕПГУ или регионального портала государственных и муниципальных услуг.</w:t>
      </w:r>
    </w:p>
    <w:p w:rsidR="00E058C6" w:rsidRPr="002873C2" w:rsidRDefault="00E058C6" w:rsidP="00665BA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В случае если ответ по существу поставленного в жалобе вопроса </w:t>
      </w:r>
      <w:r w:rsidR="0071537C" w:rsidRPr="002873C2">
        <w:rPr>
          <w:rFonts w:eastAsiaTheme="minorHAnsi"/>
          <w:sz w:val="28"/>
          <w:szCs w:val="28"/>
          <w:lang w:eastAsia="en-US"/>
        </w:rPr>
        <w:t xml:space="preserve">       </w:t>
      </w:r>
      <w:r w:rsidRPr="002873C2">
        <w:rPr>
          <w:rFonts w:eastAsiaTheme="minorHAnsi"/>
          <w:sz w:val="28"/>
          <w:szCs w:val="28"/>
          <w:lang w:eastAsia="en-US"/>
        </w:rPr>
        <w:t>не может быть дан без разглашения сведений, составляющих</w:t>
      </w:r>
      <w:r w:rsidR="00A916D7" w:rsidRPr="002873C2">
        <w:rPr>
          <w:rFonts w:eastAsiaTheme="minorHAnsi"/>
          <w:sz w:val="28"/>
          <w:szCs w:val="28"/>
          <w:lang w:eastAsia="en-US"/>
        </w:rPr>
        <w:t xml:space="preserve"> </w:t>
      </w:r>
      <w:r w:rsidRPr="002873C2">
        <w:rPr>
          <w:rFonts w:eastAsiaTheme="minorHAnsi"/>
          <w:sz w:val="28"/>
          <w:szCs w:val="28"/>
          <w:lang w:eastAsia="en-US"/>
        </w:rPr>
        <w:t xml:space="preserve">государственную или иную охраняемую федеральным законом тайну, контролируемому лицу, направившему жалобу, в письменной форме </w:t>
      </w:r>
      <w:r w:rsidR="0071537C" w:rsidRPr="002873C2">
        <w:rPr>
          <w:rFonts w:eastAsiaTheme="minorHAnsi"/>
          <w:sz w:val="28"/>
          <w:szCs w:val="28"/>
          <w:lang w:eastAsia="en-US"/>
        </w:rPr>
        <w:t xml:space="preserve">          </w:t>
      </w:r>
      <w:r w:rsidRPr="002873C2">
        <w:rPr>
          <w:rFonts w:eastAsiaTheme="minorHAnsi"/>
          <w:sz w:val="28"/>
          <w:szCs w:val="28"/>
          <w:lang w:eastAsia="en-US"/>
        </w:rPr>
        <w:t xml:space="preserve">без использования ЕПГУ или регионального портала государственных </w:t>
      </w:r>
      <w:r w:rsidR="0071537C" w:rsidRPr="002873C2">
        <w:rPr>
          <w:rFonts w:eastAsiaTheme="minorHAnsi"/>
          <w:sz w:val="28"/>
          <w:szCs w:val="28"/>
          <w:lang w:eastAsia="en-US"/>
        </w:rPr>
        <w:t xml:space="preserve">                </w:t>
      </w:r>
      <w:r w:rsidRPr="002873C2">
        <w:rPr>
          <w:rFonts w:eastAsiaTheme="minorHAnsi"/>
          <w:sz w:val="28"/>
          <w:szCs w:val="28"/>
          <w:lang w:eastAsia="en-US"/>
        </w:rPr>
        <w:t xml:space="preserve">и муниципальных услуг сообщается о невозможности дать ответ </w:t>
      </w:r>
      <w:r w:rsidR="0071537C" w:rsidRPr="002873C2">
        <w:rPr>
          <w:rFonts w:eastAsiaTheme="minorHAnsi"/>
          <w:sz w:val="28"/>
          <w:szCs w:val="28"/>
          <w:lang w:eastAsia="en-US"/>
        </w:rPr>
        <w:t xml:space="preserve">                       </w:t>
      </w:r>
      <w:r w:rsidRPr="002873C2">
        <w:rPr>
          <w:rFonts w:eastAsiaTheme="minorHAnsi"/>
          <w:sz w:val="28"/>
          <w:szCs w:val="28"/>
          <w:lang w:eastAsia="en-US"/>
        </w:rPr>
        <w:t>по существу поставленного в ней вопроса в связи с недопустимостью разглашения указанных сведений.</w:t>
      </w:r>
    </w:p>
    <w:p w:rsidR="00C42D7D" w:rsidRPr="002873C2" w:rsidRDefault="00C42D7D" w:rsidP="00665BA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C42D7D" w:rsidRPr="002873C2" w:rsidRDefault="00C42D7D" w:rsidP="0051689A">
      <w:pPr>
        <w:spacing w:line="250" w:lineRule="auto"/>
        <w:jc w:val="center"/>
        <w:rPr>
          <w:b/>
          <w:sz w:val="28"/>
          <w:szCs w:val="28"/>
        </w:rPr>
      </w:pPr>
      <w:r w:rsidRPr="002873C2">
        <w:rPr>
          <w:rFonts w:eastAsiaTheme="minorHAnsi"/>
          <w:b/>
          <w:sz w:val="28"/>
          <w:szCs w:val="28"/>
          <w:lang w:eastAsia="en-US"/>
        </w:rPr>
        <w:t xml:space="preserve">6. </w:t>
      </w:r>
      <w:r w:rsidR="0051689A" w:rsidRPr="0051689A">
        <w:rPr>
          <w:rFonts w:eastAsiaTheme="minorHAnsi"/>
          <w:b/>
          <w:sz w:val="28"/>
          <w:szCs w:val="28"/>
          <w:lang w:eastAsia="en-US"/>
        </w:rPr>
        <w:t xml:space="preserve">Ключевой показатель, отражающий уровень минимизации вреда (ущерба) охраняемым законом ценностям, уровень устранения риска причинения вреда (ущерба) в соответствующей сфере деятельности, </w:t>
      </w:r>
      <w:r w:rsidR="0051689A" w:rsidRPr="0051689A">
        <w:rPr>
          <w:rFonts w:eastAsiaTheme="minorHAnsi"/>
          <w:b/>
          <w:sz w:val="28"/>
          <w:szCs w:val="28"/>
          <w:lang w:eastAsia="en-US"/>
        </w:rPr>
        <w:lastRenderedPageBreak/>
        <w:t>по которому устанавливается целевое (плановое) значение и достижение которого должен обеспечить Департамент</w:t>
      </w:r>
    </w:p>
    <w:p w:rsidR="00C42D7D" w:rsidRPr="002873C2" w:rsidRDefault="00C42D7D" w:rsidP="00C42D7D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323119" w:rsidRPr="002873C2" w:rsidRDefault="00C42D7D" w:rsidP="0032311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6.1. </w:t>
      </w:r>
      <w:r w:rsidR="00323119" w:rsidRPr="002873C2">
        <w:rPr>
          <w:rFonts w:eastAsiaTheme="minorHAnsi"/>
          <w:sz w:val="28"/>
          <w:szCs w:val="28"/>
          <w:lang w:eastAsia="en-US"/>
        </w:rPr>
        <w:t>Оценка результативности и эффективности осуществления регионального государственного контроля осуществляется на основе системы показателей результативности и эффективности осуществления регионального государственного контроля в соответствии со статьей 30 Федерального закона № 248-ФЗ.</w:t>
      </w:r>
    </w:p>
    <w:p w:rsidR="000476CE" w:rsidRPr="002873C2" w:rsidRDefault="00C5685B" w:rsidP="000476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873C2">
        <w:rPr>
          <w:rFonts w:eastAsiaTheme="minorHAnsi"/>
          <w:sz w:val="28"/>
          <w:szCs w:val="28"/>
          <w:lang w:eastAsia="en-US"/>
        </w:rPr>
        <w:t xml:space="preserve">6.2. </w:t>
      </w:r>
      <w:r w:rsidR="000476CE" w:rsidRPr="002873C2">
        <w:rPr>
          <w:sz w:val="28"/>
          <w:szCs w:val="28"/>
        </w:rPr>
        <w:t xml:space="preserve">Ключевой показатель </w:t>
      </w:r>
      <w:r w:rsidR="0051689A" w:rsidRPr="002873C2">
        <w:rPr>
          <w:rFonts w:eastAsiaTheme="minorHAnsi"/>
          <w:sz w:val="28"/>
          <w:szCs w:val="28"/>
          <w:lang w:eastAsia="en-US"/>
        </w:rPr>
        <w:t>регионального государственного контроля (далее - ключевой показатель)</w:t>
      </w:r>
      <w:r w:rsidR="0051689A">
        <w:rPr>
          <w:rFonts w:eastAsiaTheme="minorHAnsi"/>
          <w:sz w:val="28"/>
          <w:szCs w:val="28"/>
          <w:lang w:eastAsia="en-US"/>
        </w:rPr>
        <w:t xml:space="preserve"> </w:t>
      </w:r>
      <w:r w:rsidR="000476CE" w:rsidRPr="002873C2">
        <w:rPr>
          <w:sz w:val="28"/>
          <w:szCs w:val="28"/>
        </w:rPr>
        <w:t>отражает д</w:t>
      </w:r>
      <w:r w:rsidR="00AF655C" w:rsidRPr="002873C2">
        <w:rPr>
          <w:sz w:val="28"/>
          <w:szCs w:val="28"/>
        </w:rPr>
        <w:t xml:space="preserve">опустимый уровень риска причинения вреда (ущерба) </w:t>
      </w:r>
      <w:r w:rsidR="000476CE" w:rsidRPr="002873C2">
        <w:rPr>
          <w:sz w:val="28"/>
          <w:szCs w:val="28"/>
        </w:rPr>
        <w:t>в сфере розничной продажи табачной продукции и никотинсодержащей продукции.</w:t>
      </w:r>
    </w:p>
    <w:p w:rsidR="00E002F8" w:rsidRPr="002873C2" w:rsidRDefault="00E002F8" w:rsidP="00E002F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873C2">
        <w:rPr>
          <w:rFonts w:eastAsiaTheme="minorHAnsi"/>
          <w:sz w:val="28"/>
          <w:szCs w:val="28"/>
          <w:lang w:eastAsia="en-US"/>
        </w:rPr>
        <w:t>К</w:t>
      </w:r>
      <w:r w:rsidR="000476CE" w:rsidRPr="002873C2">
        <w:rPr>
          <w:rFonts w:eastAsiaTheme="minorHAnsi"/>
          <w:sz w:val="28"/>
          <w:szCs w:val="28"/>
          <w:lang w:eastAsia="en-US"/>
        </w:rPr>
        <w:t xml:space="preserve">лючевым показателем является </w:t>
      </w:r>
      <w:r w:rsidR="002A35E2" w:rsidRPr="002873C2">
        <w:rPr>
          <w:sz w:val="28"/>
          <w:szCs w:val="28"/>
        </w:rPr>
        <w:t>доля торговых объектов, имеющих лицензию на розничную продажу табачной и никотинсодержащей продукции, в общем количестве торговых объектов осуществляющих розничную продажу табачной и никотинсодержащей продукции                        на территории Ивановской области</w:t>
      </w:r>
      <w:r w:rsidRPr="002873C2">
        <w:rPr>
          <w:sz w:val="28"/>
          <w:szCs w:val="28"/>
        </w:rPr>
        <w:t>.</w:t>
      </w:r>
    </w:p>
    <w:p w:rsidR="00E002F8" w:rsidRPr="002873C2" w:rsidRDefault="00E002F8" w:rsidP="00E002F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873C2">
        <w:rPr>
          <w:sz w:val="28"/>
          <w:szCs w:val="28"/>
        </w:rPr>
        <w:t>Единицей измерения ключевого показателя является процент.</w:t>
      </w:r>
    </w:p>
    <w:p w:rsidR="00883305" w:rsidRPr="002873C2" w:rsidRDefault="00E002F8" w:rsidP="002A35E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873C2">
        <w:rPr>
          <w:sz w:val="28"/>
          <w:szCs w:val="28"/>
        </w:rPr>
        <w:t>Целевое значение ключевого пока</w:t>
      </w:r>
      <w:r w:rsidR="00DD7AF5" w:rsidRPr="002873C2">
        <w:rPr>
          <w:sz w:val="28"/>
          <w:szCs w:val="28"/>
        </w:rPr>
        <w:t xml:space="preserve">зателя </w:t>
      </w:r>
      <w:r w:rsidR="002A35E2" w:rsidRPr="002873C2">
        <w:rPr>
          <w:sz w:val="28"/>
          <w:szCs w:val="28"/>
        </w:rPr>
        <w:t xml:space="preserve">– </w:t>
      </w:r>
      <w:r w:rsidR="00DD7AF5" w:rsidRPr="002873C2">
        <w:rPr>
          <w:sz w:val="28"/>
          <w:szCs w:val="28"/>
        </w:rPr>
        <w:t xml:space="preserve">не </w:t>
      </w:r>
      <w:r w:rsidR="002A35E2" w:rsidRPr="002873C2">
        <w:rPr>
          <w:sz w:val="28"/>
          <w:szCs w:val="28"/>
        </w:rPr>
        <w:t>менее 95,0</w:t>
      </w:r>
      <w:r w:rsidR="00883305" w:rsidRPr="002873C2">
        <w:rPr>
          <w:sz w:val="28"/>
          <w:szCs w:val="28"/>
        </w:rPr>
        <w:t>%.</w:t>
      </w:r>
    </w:p>
    <w:p w:rsidR="00883305" w:rsidRPr="002873C2" w:rsidRDefault="00E002F8" w:rsidP="0088330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873C2">
        <w:rPr>
          <w:sz w:val="28"/>
          <w:szCs w:val="28"/>
        </w:rPr>
        <w:t xml:space="preserve">Ключевой показатель рассчитывается как отношение количества </w:t>
      </w:r>
      <w:r w:rsidR="002A35E2" w:rsidRPr="002873C2">
        <w:rPr>
          <w:sz w:val="28"/>
          <w:szCs w:val="28"/>
        </w:rPr>
        <w:t>торговых объектов, имеющих лицензию на розничную продажу табачной и никотинсодержащей продукции</w:t>
      </w:r>
      <w:r w:rsidRPr="002873C2">
        <w:rPr>
          <w:sz w:val="28"/>
          <w:szCs w:val="28"/>
        </w:rPr>
        <w:t xml:space="preserve">, к общему количеству </w:t>
      </w:r>
      <w:r w:rsidR="00910FE2" w:rsidRPr="002873C2">
        <w:rPr>
          <w:sz w:val="28"/>
          <w:szCs w:val="28"/>
        </w:rPr>
        <w:t>торговых объектов осуществляющих розничную продажу табачной и никотинсодержащей продукции на территории Ивановской области</w:t>
      </w:r>
      <w:r w:rsidRPr="002873C2">
        <w:rPr>
          <w:sz w:val="28"/>
          <w:szCs w:val="28"/>
        </w:rPr>
        <w:t xml:space="preserve">, умноженное на 100. </w:t>
      </w:r>
    </w:p>
    <w:p w:rsidR="00E002F8" w:rsidRPr="002873C2" w:rsidRDefault="00E002F8" w:rsidP="0088330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873C2">
        <w:rPr>
          <w:sz w:val="28"/>
          <w:szCs w:val="28"/>
        </w:rPr>
        <w:t xml:space="preserve">Расчет целевого значения ключевого показателя </w:t>
      </w:r>
      <w:r w:rsidR="000A555E" w:rsidRPr="002873C2">
        <w:rPr>
          <w:sz w:val="28"/>
          <w:szCs w:val="28"/>
        </w:rPr>
        <w:t>(</w:t>
      </w:r>
      <w:r w:rsidR="000A555E" w:rsidRPr="002873C2">
        <w:rPr>
          <w:rFonts w:eastAsiaTheme="minorHAnsi"/>
          <w:sz w:val="28"/>
          <w:szCs w:val="28"/>
          <w:lang w:eastAsia="en-US"/>
        </w:rPr>
        <w:t>К</w:t>
      </w:r>
      <w:r w:rsidR="000A555E" w:rsidRPr="002873C2">
        <w:rPr>
          <w:rFonts w:eastAsiaTheme="minorHAnsi"/>
          <w:sz w:val="28"/>
          <w:szCs w:val="28"/>
          <w:vertAlign w:val="superscript"/>
          <w:lang w:eastAsia="en-US"/>
        </w:rPr>
        <w:t>д</w:t>
      </w:r>
      <w:r w:rsidR="000A555E" w:rsidRPr="002873C2">
        <w:rPr>
          <w:sz w:val="28"/>
          <w:szCs w:val="28"/>
        </w:rPr>
        <w:t xml:space="preserve">) </w:t>
      </w:r>
      <w:r w:rsidRPr="002873C2">
        <w:rPr>
          <w:sz w:val="28"/>
          <w:szCs w:val="28"/>
        </w:rPr>
        <w:t xml:space="preserve">осуществляется </w:t>
      </w:r>
      <w:r w:rsidR="00CE05A1" w:rsidRPr="002873C2">
        <w:rPr>
          <w:sz w:val="28"/>
          <w:szCs w:val="28"/>
        </w:rPr>
        <w:t xml:space="preserve">        </w:t>
      </w:r>
      <w:r w:rsidRPr="002873C2">
        <w:rPr>
          <w:sz w:val="28"/>
          <w:szCs w:val="28"/>
        </w:rPr>
        <w:t>по формул</w:t>
      </w:r>
      <w:r w:rsidR="00883305" w:rsidRPr="002873C2">
        <w:rPr>
          <w:sz w:val="28"/>
          <w:szCs w:val="28"/>
        </w:rPr>
        <w:t>е:</w:t>
      </w:r>
    </w:p>
    <w:p w:rsidR="00DD7AF5" w:rsidRDefault="00DD7AF5" w:rsidP="0088330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83305" w:rsidRDefault="00883305" w:rsidP="00883305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</w:t>
      </w:r>
      <w:r w:rsidR="00DD7AF5">
        <w:rPr>
          <w:rFonts w:eastAsiaTheme="minorHAnsi"/>
          <w:sz w:val="28"/>
          <w:szCs w:val="28"/>
          <w:vertAlign w:val="superscript"/>
          <w:lang w:eastAsia="en-US"/>
        </w:rPr>
        <w:t>д</w:t>
      </w:r>
      <w:r>
        <w:rPr>
          <w:rFonts w:eastAsiaTheme="minorHAnsi"/>
          <w:sz w:val="28"/>
          <w:szCs w:val="28"/>
          <w:lang w:eastAsia="en-US"/>
        </w:rPr>
        <w:t xml:space="preserve"> = (</w:t>
      </w:r>
      <w:proofErr w:type="spellStart"/>
      <w:r>
        <w:rPr>
          <w:rFonts w:eastAsiaTheme="minorHAnsi"/>
          <w:sz w:val="28"/>
          <w:szCs w:val="28"/>
          <w:lang w:eastAsia="en-US"/>
        </w:rPr>
        <w:t>К</w:t>
      </w:r>
      <w:r w:rsidR="007D67C1">
        <w:rPr>
          <w:rFonts w:eastAsiaTheme="minorHAnsi"/>
          <w:sz w:val="28"/>
          <w:szCs w:val="28"/>
          <w:vertAlign w:val="superscript"/>
          <w:lang w:eastAsia="en-US"/>
        </w:rPr>
        <w:t>лиц</w:t>
      </w:r>
      <w:proofErr w:type="spellEnd"/>
      <w:r w:rsidR="00DD7AF5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/ </w:t>
      </w:r>
      <w:proofErr w:type="spellStart"/>
      <w:r>
        <w:rPr>
          <w:rFonts w:eastAsiaTheme="minorHAnsi"/>
          <w:sz w:val="28"/>
          <w:szCs w:val="28"/>
          <w:lang w:eastAsia="en-US"/>
        </w:rPr>
        <w:t>К</w:t>
      </w:r>
      <w:r>
        <w:rPr>
          <w:rFonts w:eastAsiaTheme="minorHAnsi"/>
          <w:sz w:val="28"/>
          <w:szCs w:val="28"/>
          <w:vertAlign w:val="superscript"/>
          <w:lang w:eastAsia="en-US"/>
        </w:rPr>
        <w:t>общ</w:t>
      </w:r>
      <w:proofErr w:type="spellEnd"/>
      <w:r>
        <w:rPr>
          <w:rFonts w:eastAsiaTheme="minorHAnsi"/>
          <w:sz w:val="28"/>
          <w:szCs w:val="28"/>
          <w:lang w:eastAsia="en-US"/>
        </w:rPr>
        <w:t>) x 100%, где:</w:t>
      </w:r>
    </w:p>
    <w:p w:rsidR="00883305" w:rsidRDefault="00883305" w:rsidP="00883305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p w:rsidR="00DD7AF5" w:rsidRPr="00910FE2" w:rsidRDefault="00DD7AF5" w:rsidP="00910FE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>
        <w:rPr>
          <w:rFonts w:eastAsiaTheme="minorHAnsi"/>
          <w:sz w:val="28"/>
          <w:szCs w:val="28"/>
          <w:lang w:eastAsia="en-US"/>
        </w:rPr>
        <w:t>К</w:t>
      </w:r>
      <w:r w:rsidR="00910FE2">
        <w:rPr>
          <w:rFonts w:eastAsiaTheme="minorHAnsi"/>
          <w:sz w:val="28"/>
          <w:szCs w:val="28"/>
          <w:vertAlign w:val="superscript"/>
          <w:lang w:eastAsia="en-US"/>
        </w:rPr>
        <w:t>лиц</w:t>
      </w:r>
      <w:proofErr w:type="spellEnd"/>
      <w:r>
        <w:rPr>
          <w:sz w:val="28"/>
          <w:szCs w:val="28"/>
        </w:rPr>
        <w:t xml:space="preserve"> </w:t>
      </w:r>
      <w:r w:rsidR="00567DE5">
        <w:rPr>
          <w:sz w:val="28"/>
          <w:szCs w:val="28"/>
        </w:rPr>
        <w:t>–</w:t>
      </w:r>
      <w:r>
        <w:rPr>
          <w:sz w:val="28"/>
          <w:szCs w:val="28"/>
        </w:rPr>
        <w:t xml:space="preserve"> количество </w:t>
      </w:r>
      <w:r w:rsidR="00910FE2">
        <w:rPr>
          <w:sz w:val="28"/>
          <w:szCs w:val="28"/>
        </w:rPr>
        <w:t>торговых объектов, имеющих лицензию                         на розничную продажу табачной и никотинсодержащей продукции</w:t>
      </w:r>
      <w:r w:rsidR="00910FE2" w:rsidRPr="00910FE2">
        <w:rPr>
          <w:sz w:val="28"/>
          <w:szCs w:val="28"/>
        </w:rPr>
        <w:t xml:space="preserve"> </w:t>
      </w:r>
      <w:r w:rsidR="00910FE2">
        <w:rPr>
          <w:sz w:val="28"/>
          <w:szCs w:val="28"/>
        </w:rPr>
        <w:t xml:space="preserve">                       на территории Ивановской области,</w:t>
      </w:r>
      <w:r>
        <w:rPr>
          <w:sz w:val="28"/>
          <w:szCs w:val="28"/>
        </w:rPr>
        <w:t xml:space="preserve"> </w:t>
      </w:r>
      <w:r w:rsidR="00910FE2">
        <w:rPr>
          <w:sz w:val="28"/>
          <w:szCs w:val="28"/>
        </w:rPr>
        <w:t>на первое число календарного года, следующего за отчетным</w:t>
      </w:r>
      <w:r>
        <w:rPr>
          <w:sz w:val="28"/>
          <w:szCs w:val="28"/>
        </w:rPr>
        <w:t>;</w:t>
      </w:r>
    </w:p>
    <w:p w:rsidR="00C86D8D" w:rsidRDefault="00DD7AF5" w:rsidP="00C86D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>
        <w:rPr>
          <w:rFonts w:eastAsiaTheme="minorHAnsi"/>
          <w:sz w:val="28"/>
          <w:szCs w:val="28"/>
          <w:lang w:eastAsia="en-US"/>
        </w:rPr>
        <w:t>К</w:t>
      </w:r>
      <w:r>
        <w:rPr>
          <w:rFonts w:eastAsiaTheme="minorHAnsi"/>
          <w:sz w:val="28"/>
          <w:szCs w:val="28"/>
          <w:vertAlign w:val="superscript"/>
          <w:lang w:eastAsia="en-US"/>
        </w:rPr>
        <w:t>общ</w:t>
      </w:r>
      <w:proofErr w:type="spellEnd"/>
      <w:r w:rsidR="0018720C">
        <w:rPr>
          <w:rFonts w:eastAsiaTheme="minorHAnsi"/>
          <w:sz w:val="28"/>
          <w:szCs w:val="28"/>
          <w:vertAlign w:val="superscript"/>
          <w:lang w:eastAsia="en-US"/>
        </w:rPr>
        <w:t xml:space="preserve"> </w:t>
      </w:r>
      <w:r w:rsidR="00567DE5">
        <w:rPr>
          <w:sz w:val="28"/>
          <w:szCs w:val="28"/>
        </w:rPr>
        <w:t>–</w:t>
      </w:r>
      <w:r w:rsidR="00E002F8">
        <w:rPr>
          <w:sz w:val="28"/>
          <w:szCs w:val="28"/>
        </w:rPr>
        <w:t xml:space="preserve"> общее количество </w:t>
      </w:r>
      <w:r w:rsidR="00910FE2">
        <w:rPr>
          <w:sz w:val="28"/>
          <w:szCs w:val="28"/>
        </w:rPr>
        <w:t>торговых объектов осуществляющих розничную продажу табачной и никотинсодержащей продукции                        на территории Ивановской области</w:t>
      </w:r>
      <w:r w:rsidR="00E002F8">
        <w:rPr>
          <w:sz w:val="28"/>
          <w:szCs w:val="28"/>
        </w:rPr>
        <w:t xml:space="preserve">, на первое число </w:t>
      </w:r>
      <w:r w:rsidR="0018720C">
        <w:rPr>
          <w:sz w:val="28"/>
          <w:szCs w:val="28"/>
        </w:rPr>
        <w:t xml:space="preserve">календарного </w:t>
      </w:r>
      <w:r w:rsidR="00910FE2">
        <w:rPr>
          <w:sz w:val="28"/>
          <w:szCs w:val="28"/>
        </w:rPr>
        <w:t xml:space="preserve">года, следующего </w:t>
      </w:r>
      <w:r w:rsidR="00E002F8">
        <w:rPr>
          <w:sz w:val="28"/>
          <w:szCs w:val="28"/>
        </w:rPr>
        <w:t>за отчетным.</w:t>
      </w:r>
    </w:p>
    <w:p w:rsidR="00171ED1" w:rsidRDefault="00171ED1" w:rsidP="00003431">
      <w:pPr>
        <w:widowControl w:val="0"/>
        <w:ind w:left="5670"/>
        <w:outlineLvl w:val="0"/>
        <w:rPr>
          <w:sz w:val="28"/>
        </w:rPr>
      </w:pPr>
    </w:p>
    <w:p w:rsidR="0051689A" w:rsidRDefault="0051689A" w:rsidP="00003431">
      <w:pPr>
        <w:widowControl w:val="0"/>
        <w:ind w:left="5670"/>
        <w:outlineLvl w:val="0"/>
        <w:rPr>
          <w:sz w:val="28"/>
        </w:rPr>
      </w:pPr>
    </w:p>
    <w:p w:rsidR="00171ED1" w:rsidRDefault="00171ED1" w:rsidP="00003431">
      <w:pPr>
        <w:widowControl w:val="0"/>
        <w:ind w:left="5670"/>
        <w:outlineLvl w:val="0"/>
        <w:rPr>
          <w:sz w:val="28"/>
        </w:rPr>
      </w:pPr>
    </w:p>
    <w:p w:rsidR="00171ED1" w:rsidRDefault="00171ED1" w:rsidP="00003431">
      <w:pPr>
        <w:widowControl w:val="0"/>
        <w:ind w:left="5670"/>
        <w:outlineLvl w:val="0"/>
        <w:rPr>
          <w:sz w:val="28"/>
        </w:rPr>
      </w:pPr>
    </w:p>
    <w:p w:rsidR="0098214D" w:rsidRDefault="0098214D" w:rsidP="00003431">
      <w:pPr>
        <w:widowControl w:val="0"/>
        <w:ind w:left="5670"/>
        <w:outlineLvl w:val="0"/>
        <w:rPr>
          <w:sz w:val="28"/>
        </w:rPr>
      </w:pPr>
    </w:p>
    <w:p w:rsidR="0098214D" w:rsidRDefault="0098214D" w:rsidP="00003431">
      <w:pPr>
        <w:widowControl w:val="0"/>
        <w:ind w:left="5670"/>
        <w:outlineLvl w:val="0"/>
        <w:rPr>
          <w:sz w:val="28"/>
        </w:rPr>
      </w:pPr>
    </w:p>
    <w:p w:rsidR="0098214D" w:rsidRDefault="0098214D" w:rsidP="00003431">
      <w:pPr>
        <w:widowControl w:val="0"/>
        <w:ind w:left="5670"/>
        <w:outlineLvl w:val="0"/>
        <w:rPr>
          <w:sz w:val="28"/>
        </w:rPr>
      </w:pPr>
    </w:p>
    <w:p w:rsidR="00FA3CC0" w:rsidRPr="00161219" w:rsidRDefault="00003431" w:rsidP="00003431">
      <w:pPr>
        <w:widowControl w:val="0"/>
        <w:ind w:left="5670"/>
        <w:outlineLvl w:val="0"/>
        <w:rPr>
          <w:sz w:val="28"/>
        </w:rPr>
      </w:pPr>
      <w:r>
        <w:rPr>
          <w:sz w:val="28"/>
        </w:rPr>
        <w:lastRenderedPageBreak/>
        <w:t>Приложение</w:t>
      </w:r>
      <w:r w:rsidR="00FA3CC0">
        <w:rPr>
          <w:sz w:val="28"/>
        </w:rPr>
        <w:t xml:space="preserve"> </w:t>
      </w:r>
      <w:r w:rsidR="00FA3CC0">
        <w:rPr>
          <w:sz w:val="28"/>
          <w:szCs w:val="28"/>
        </w:rPr>
        <w:t>к Положению</w:t>
      </w:r>
    </w:p>
    <w:p w:rsidR="00FA3CC0" w:rsidRDefault="00FA3CC0" w:rsidP="000E3481">
      <w:pPr>
        <w:pStyle w:val="a5"/>
        <w:spacing w:line="238" w:lineRule="auto"/>
        <w:ind w:left="0"/>
        <w:jc w:val="center"/>
        <w:rPr>
          <w:b/>
          <w:sz w:val="28"/>
          <w:szCs w:val="28"/>
        </w:rPr>
      </w:pPr>
    </w:p>
    <w:p w:rsidR="001B24B4" w:rsidRDefault="001B24B4" w:rsidP="000E3481">
      <w:pPr>
        <w:pStyle w:val="a5"/>
        <w:spacing w:line="238" w:lineRule="auto"/>
        <w:ind w:left="0"/>
        <w:jc w:val="center"/>
        <w:rPr>
          <w:b/>
          <w:sz w:val="28"/>
          <w:szCs w:val="28"/>
        </w:rPr>
      </w:pPr>
    </w:p>
    <w:p w:rsidR="000E3481" w:rsidRDefault="000E3481" w:rsidP="000E3481">
      <w:pPr>
        <w:pStyle w:val="a5"/>
        <w:spacing w:line="238" w:lineRule="auto"/>
        <w:ind w:left="0"/>
        <w:jc w:val="center"/>
        <w:rPr>
          <w:b/>
          <w:sz w:val="28"/>
          <w:szCs w:val="28"/>
        </w:rPr>
      </w:pPr>
      <w:r w:rsidRPr="008F107D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8F107D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8F107D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8F107D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8F107D">
        <w:rPr>
          <w:b/>
          <w:sz w:val="28"/>
          <w:szCs w:val="28"/>
        </w:rPr>
        <w:t>Ч</w:t>
      </w:r>
      <w:r>
        <w:rPr>
          <w:b/>
          <w:sz w:val="28"/>
          <w:szCs w:val="28"/>
        </w:rPr>
        <w:t xml:space="preserve"> </w:t>
      </w:r>
      <w:r w:rsidRPr="008F107D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8F107D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8F107D">
        <w:rPr>
          <w:b/>
          <w:sz w:val="28"/>
          <w:szCs w:val="28"/>
        </w:rPr>
        <w:t xml:space="preserve">Ь </w:t>
      </w:r>
    </w:p>
    <w:p w:rsidR="000E3481" w:rsidRPr="00FA3CC0" w:rsidRDefault="007528F1" w:rsidP="000E3481">
      <w:pPr>
        <w:pStyle w:val="a5"/>
        <w:spacing w:line="238" w:lineRule="auto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индикаторов риска нарушения</w:t>
      </w:r>
      <w:r w:rsidR="000E3481" w:rsidRPr="008F107D">
        <w:rPr>
          <w:b/>
          <w:sz w:val="28"/>
          <w:szCs w:val="28"/>
        </w:rPr>
        <w:t xml:space="preserve"> обязательных требований, </w:t>
      </w:r>
      <w:r w:rsidR="00FA3CC0">
        <w:rPr>
          <w:b/>
          <w:sz w:val="28"/>
          <w:szCs w:val="28"/>
        </w:rPr>
        <w:t>применяемых при осуществлении</w:t>
      </w:r>
      <w:r w:rsidR="000E3481" w:rsidRPr="008F107D">
        <w:rPr>
          <w:b/>
          <w:sz w:val="28"/>
          <w:szCs w:val="28"/>
        </w:rPr>
        <w:t xml:space="preserve"> регионального государственного </w:t>
      </w:r>
      <w:r w:rsidR="000E3481" w:rsidRPr="00FA3CC0">
        <w:rPr>
          <w:b/>
          <w:sz w:val="28"/>
          <w:szCs w:val="28"/>
        </w:rPr>
        <w:t xml:space="preserve">контроля (надзора) в области розничной продажи </w:t>
      </w:r>
      <w:r w:rsidR="00FA3CC0" w:rsidRPr="00FA3CC0">
        <w:rPr>
          <w:b/>
          <w:sz w:val="28"/>
          <w:szCs w:val="28"/>
        </w:rPr>
        <w:t xml:space="preserve">табачной продукции и никотинсодержащей продукции </w:t>
      </w:r>
      <w:r w:rsidR="000E3481" w:rsidRPr="00FA3CC0">
        <w:rPr>
          <w:b/>
          <w:sz w:val="28"/>
          <w:szCs w:val="28"/>
        </w:rPr>
        <w:t>на территории Ивановской области</w:t>
      </w:r>
    </w:p>
    <w:p w:rsidR="000E3481" w:rsidRDefault="000E3481" w:rsidP="00665BA4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3D6E92" w:rsidRDefault="003D6E92" w:rsidP="00665BA4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9C04DD" w:rsidRDefault="009C04DD" w:rsidP="009C04DD">
      <w:pPr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1. </w:t>
      </w:r>
      <w:r>
        <w:rPr>
          <w:sz w:val="28"/>
          <w:szCs w:val="28"/>
        </w:rPr>
        <w:t xml:space="preserve">Отсутствие в государственной информационной системе мониторинга за оборотом товаров, подлежащих обязательной маркировке средствами идентификации (далее - ГИС МТ), в течение квартала </w:t>
      </w:r>
      <w:r w:rsidR="00280DAA">
        <w:rPr>
          <w:sz w:val="28"/>
          <w:szCs w:val="28"/>
        </w:rPr>
        <w:t>сведений</w:t>
      </w:r>
      <w:r>
        <w:rPr>
          <w:sz w:val="28"/>
          <w:szCs w:val="28"/>
        </w:rPr>
        <w:t xml:space="preserve"> о закупке и (или) розничной продаже табачной и (или) никотинсодержащей продукции контролируемым лицом, подключенным</w:t>
      </w:r>
      <w:r w:rsidR="00280DA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 ГИС МТ. </w:t>
      </w:r>
    </w:p>
    <w:p w:rsidR="009C04DD" w:rsidRDefault="009C04DD" w:rsidP="009C04DD">
      <w:pPr>
        <w:spacing w:line="25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</w:t>
      </w:r>
      <w:r w:rsidRPr="000C5802">
        <w:rPr>
          <w:sz w:val="28"/>
          <w:szCs w:val="28"/>
        </w:rPr>
        <w:t xml:space="preserve">тсутствие в </w:t>
      </w:r>
      <w:r>
        <w:rPr>
          <w:sz w:val="28"/>
          <w:szCs w:val="28"/>
        </w:rPr>
        <w:t>ГИС МТ</w:t>
      </w:r>
      <w:r w:rsidRPr="00D03DBB">
        <w:rPr>
          <w:sz w:val="28"/>
          <w:szCs w:val="28"/>
        </w:rPr>
        <w:t xml:space="preserve"> </w:t>
      </w:r>
      <w:r w:rsidR="00280DAA">
        <w:rPr>
          <w:sz w:val="28"/>
          <w:szCs w:val="28"/>
        </w:rPr>
        <w:t xml:space="preserve">сведений </w:t>
      </w:r>
      <w:r w:rsidRPr="000C5802">
        <w:rPr>
          <w:sz w:val="28"/>
          <w:szCs w:val="28"/>
        </w:rPr>
        <w:t>о закупке контролируемым лицом</w:t>
      </w:r>
      <w:r w:rsidRPr="00D03DBB">
        <w:t xml:space="preserve"> </w:t>
      </w:r>
      <w:r w:rsidRPr="00D03DBB">
        <w:rPr>
          <w:sz w:val="28"/>
          <w:szCs w:val="28"/>
        </w:rPr>
        <w:t>м</w:t>
      </w:r>
      <w:r>
        <w:rPr>
          <w:sz w:val="28"/>
          <w:szCs w:val="28"/>
        </w:rPr>
        <w:t xml:space="preserve">аркированной табачной продукции </w:t>
      </w:r>
      <w:r w:rsidRPr="00D03DBB">
        <w:rPr>
          <w:sz w:val="28"/>
          <w:szCs w:val="28"/>
        </w:rPr>
        <w:t xml:space="preserve">и (или) никотинсодержащей продукции </w:t>
      </w:r>
      <w:r w:rsidRPr="000C5802">
        <w:rPr>
          <w:sz w:val="28"/>
          <w:szCs w:val="28"/>
        </w:rPr>
        <w:t>на протяжении более 30 календарных дней</w:t>
      </w:r>
      <w:r>
        <w:rPr>
          <w:sz w:val="28"/>
          <w:szCs w:val="28"/>
        </w:rPr>
        <w:t xml:space="preserve"> подряд</w:t>
      </w:r>
      <w:r w:rsidRPr="000C5802">
        <w:rPr>
          <w:sz w:val="28"/>
          <w:szCs w:val="28"/>
        </w:rPr>
        <w:t xml:space="preserve"> при наличии у </w:t>
      </w:r>
      <w:r>
        <w:rPr>
          <w:sz w:val="28"/>
          <w:szCs w:val="28"/>
        </w:rPr>
        <w:t>Департамента</w:t>
      </w:r>
      <w:r w:rsidRPr="000C5802">
        <w:rPr>
          <w:sz w:val="28"/>
          <w:szCs w:val="28"/>
        </w:rPr>
        <w:t xml:space="preserve"> полученных в порядке, предусмотренном частью 1 статьи 24 Федерального закона </w:t>
      </w:r>
      <w:r>
        <w:rPr>
          <w:sz w:val="28"/>
          <w:szCs w:val="28"/>
        </w:rPr>
        <w:t>№</w:t>
      </w:r>
      <w:r w:rsidRPr="000C5802">
        <w:rPr>
          <w:sz w:val="28"/>
          <w:szCs w:val="28"/>
        </w:rPr>
        <w:t xml:space="preserve"> 248-ФЗ, сведений о розничной продаже контролируемым лицом указанной продукции</w:t>
      </w:r>
      <w:r>
        <w:rPr>
          <w:sz w:val="28"/>
          <w:szCs w:val="28"/>
        </w:rPr>
        <w:t>.</w:t>
      </w:r>
    </w:p>
    <w:p w:rsidR="009C04DD" w:rsidRDefault="009C04DD" w:rsidP="009C04DD">
      <w:pPr>
        <w:spacing w:line="25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Отсутствие в ГИС МТ сведений о закупках и (или) розничной продаже табачной продукции и (или) никотинсодержащей продукции                  в течение 40 календарных дней подряд со дня последней закупки и (или) дня последней розничной продажи контролируемым лицом, за исключением случая приостановления действия имеющейся у него лицензии                          на указанный вид деятельности.</w:t>
      </w:r>
    </w:p>
    <w:p w:rsidR="00762633" w:rsidRPr="00A1099F" w:rsidRDefault="00762633" w:rsidP="009C04DD">
      <w:pPr>
        <w:ind w:firstLine="709"/>
        <w:jc w:val="both"/>
        <w:rPr>
          <w:sz w:val="28"/>
          <w:szCs w:val="28"/>
        </w:rPr>
      </w:pPr>
    </w:p>
    <w:sectPr w:rsidR="00762633" w:rsidRPr="00A1099F" w:rsidSect="002272AD">
      <w:headerReference w:type="default" r:id="rId52"/>
      <w:pgSz w:w="11906" w:h="16838"/>
      <w:pgMar w:top="1134" w:right="1276" w:bottom="1134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4FA5" w:rsidRDefault="00524FA5" w:rsidP="002272AD">
      <w:r>
        <w:separator/>
      </w:r>
    </w:p>
  </w:endnote>
  <w:endnote w:type="continuationSeparator" w:id="0">
    <w:p w:rsidR="00524FA5" w:rsidRDefault="00524FA5" w:rsidP="00227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4FA5" w:rsidRDefault="00524FA5" w:rsidP="002272AD">
      <w:r>
        <w:separator/>
      </w:r>
    </w:p>
  </w:footnote>
  <w:footnote w:type="continuationSeparator" w:id="0">
    <w:p w:rsidR="00524FA5" w:rsidRDefault="00524FA5" w:rsidP="002272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16973051"/>
      <w:docPartObj>
        <w:docPartGallery w:val="Page Numbers (Top of Page)"/>
        <w:docPartUnique/>
      </w:docPartObj>
    </w:sdtPr>
    <w:sdtEndPr/>
    <w:sdtContent>
      <w:p w:rsidR="00E002F8" w:rsidRDefault="00E002F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05DD">
          <w:rPr>
            <w:noProof/>
          </w:rPr>
          <w:t>19</w:t>
        </w:r>
        <w:r>
          <w:fldChar w:fldCharType="end"/>
        </w:r>
      </w:p>
    </w:sdtContent>
  </w:sdt>
  <w:p w:rsidR="00E002F8" w:rsidRDefault="00E002F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B00FD3"/>
    <w:multiLevelType w:val="multilevel"/>
    <w:tmpl w:val="73F269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1" w15:restartNumberingAfterBreak="0">
    <w:nsid w:val="6FA841FA"/>
    <w:multiLevelType w:val="multilevel"/>
    <w:tmpl w:val="42426BE6"/>
    <w:lvl w:ilvl="0">
      <w:start w:val="1"/>
      <w:numFmt w:val="decimal"/>
      <w:lvlText w:val="%1."/>
      <w:lvlJc w:val="left"/>
      <w:pPr>
        <w:ind w:left="110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66" w:hanging="72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466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826" w:hanging="108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826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2186" w:hanging="144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2546" w:hanging="180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2546" w:hanging="180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906" w:hanging="2160"/>
      </w:pPr>
      <w:rPr>
        <w:rFonts w:eastAsiaTheme="minorHAnsi" w:hint="default"/>
      </w:rPr>
    </w:lvl>
  </w:abstractNum>
  <w:abstractNum w:abstractNumId="2" w15:restartNumberingAfterBreak="0">
    <w:nsid w:val="7D91084C"/>
    <w:multiLevelType w:val="hybridMultilevel"/>
    <w:tmpl w:val="65280A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3B7"/>
    <w:rsid w:val="00003431"/>
    <w:rsid w:val="00020B96"/>
    <w:rsid w:val="000253DD"/>
    <w:rsid w:val="000271E6"/>
    <w:rsid w:val="0003134D"/>
    <w:rsid w:val="00031EE5"/>
    <w:rsid w:val="000476CE"/>
    <w:rsid w:val="0006602E"/>
    <w:rsid w:val="0007652F"/>
    <w:rsid w:val="00077DA1"/>
    <w:rsid w:val="00082F77"/>
    <w:rsid w:val="000A555E"/>
    <w:rsid w:val="000A5C8B"/>
    <w:rsid w:val="000E3481"/>
    <w:rsid w:val="00116430"/>
    <w:rsid w:val="00125C57"/>
    <w:rsid w:val="00134144"/>
    <w:rsid w:val="00163CA3"/>
    <w:rsid w:val="00171ED1"/>
    <w:rsid w:val="00180DBA"/>
    <w:rsid w:val="0018720C"/>
    <w:rsid w:val="001B24B4"/>
    <w:rsid w:val="001C5515"/>
    <w:rsid w:val="001E4597"/>
    <w:rsid w:val="002242A6"/>
    <w:rsid w:val="002272AD"/>
    <w:rsid w:val="00242977"/>
    <w:rsid w:val="00243AC3"/>
    <w:rsid w:val="00260043"/>
    <w:rsid w:val="00273ECE"/>
    <w:rsid w:val="00277CCE"/>
    <w:rsid w:val="00280DAA"/>
    <w:rsid w:val="002873C2"/>
    <w:rsid w:val="002A35E2"/>
    <w:rsid w:val="002B5525"/>
    <w:rsid w:val="002D13EC"/>
    <w:rsid w:val="002D1B7A"/>
    <w:rsid w:val="002D39DF"/>
    <w:rsid w:val="002E639C"/>
    <w:rsid w:val="00303E80"/>
    <w:rsid w:val="00311230"/>
    <w:rsid w:val="00323119"/>
    <w:rsid w:val="00331325"/>
    <w:rsid w:val="003463B7"/>
    <w:rsid w:val="003643E2"/>
    <w:rsid w:val="003762D1"/>
    <w:rsid w:val="003A435C"/>
    <w:rsid w:val="003B6B2B"/>
    <w:rsid w:val="003D6E92"/>
    <w:rsid w:val="003F3519"/>
    <w:rsid w:val="0041347C"/>
    <w:rsid w:val="004230A5"/>
    <w:rsid w:val="0043136A"/>
    <w:rsid w:val="00447F98"/>
    <w:rsid w:val="00491A5D"/>
    <w:rsid w:val="00496E19"/>
    <w:rsid w:val="004C02BC"/>
    <w:rsid w:val="004C058D"/>
    <w:rsid w:val="00507797"/>
    <w:rsid w:val="0051689A"/>
    <w:rsid w:val="00524FA5"/>
    <w:rsid w:val="00531D7D"/>
    <w:rsid w:val="00544C98"/>
    <w:rsid w:val="005522C7"/>
    <w:rsid w:val="005568AE"/>
    <w:rsid w:val="00567DE5"/>
    <w:rsid w:val="00571CA7"/>
    <w:rsid w:val="0057348E"/>
    <w:rsid w:val="00586383"/>
    <w:rsid w:val="005905BF"/>
    <w:rsid w:val="005C28FA"/>
    <w:rsid w:val="005D5922"/>
    <w:rsid w:val="005F4D33"/>
    <w:rsid w:val="005F5D79"/>
    <w:rsid w:val="00616FE0"/>
    <w:rsid w:val="00641122"/>
    <w:rsid w:val="00644FAD"/>
    <w:rsid w:val="00663BE3"/>
    <w:rsid w:val="00665BA4"/>
    <w:rsid w:val="00681001"/>
    <w:rsid w:val="00686BAF"/>
    <w:rsid w:val="006940CE"/>
    <w:rsid w:val="006A0C5B"/>
    <w:rsid w:val="006D68EB"/>
    <w:rsid w:val="00713B82"/>
    <w:rsid w:val="0071537C"/>
    <w:rsid w:val="007269CD"/>
    <w:rsid w:val="007528F1"/>
    <w:rsid w:val="00762633"/>
    <w:rsid w:val="00762F17"/>
    <w:rsid w:val="0076595E"/>
    <w:rsid w:val="007757B5"/>
    <w:rsid w:val="00783FF9"/>
    <w:rsid w:val="007A05DD"/>
    <w:rsid w:val="007A4145"/>
    <w:rsid w:val="007B7232"/>
    <w:rsid w:val="007D340F"/>
    <w:rsid w:val="007D67C1"/>
    <w:rsid w:val="007E48D3"/>
    <w:rsid w:val="00805082"/>
    <w:rsid w:val="008308BF"/>
    <w:rsid w:val="00863602"/>
    <w:rsid w:val="008638C8"/>
    <w:rsid w:val="00864B49"/>
    <w:rsid w:val="00874D66"/>
    <w:rsid w:val="00881339"/>
    <w:rsid w:val="00883305"/>
    <w:rsid w:val="008A10DE"/>
    <w:rsid w:val="008A1A77"/>
    <w:rsid w:val="008B58D1"/>
    <w:rsid w:val="008E2ADE"/>
    <w:rsid w:val="00910FE2"/>
    <w:rsid w:val="009555DA"/>
    <w:rsid w:val="00981F62"/>
    <w:rsid w:val="0098214D"/>
    <w:rsid w:val="00987F9B"/>
    <w:rsid w:val="00992BE9"/>
    <w:rsid w:val="009A3AA2"/>
    <w:rsid w:val="009B0D4F"/>
    <w:rsid w:val="009B26C4"/>
    <w:rsid w:val="009C04DD"/>
    <w:rsid w:val="009D40CF"/>
    <w:rsid w:val="009F1B12"/>
    <w:rsid w:val="00A061DA"/>
    <w:rsid w:val="00A1099F"/>
    <w:rsid w:val="00A1338B"/>
    <w:rsid w:val="00A32F69"/>
    <w:rsid w:val="00A33F04"/>
    <w:rsid w:val="00A34F5A"/>
    <w:rsid w:val="00A35579"/>
    <w:rsid w:val="00A6766E"/>
    <w:rsid w:val="00A71021"/>
    <w:rsid w:val="00A916D7"/>
    <w:rsid w:val="00AA7EE8"/>
    <w:rsid w:val="00AD5159"/>
    <w:rsid w:val="00AE49D4"/>
    <w:rsid w:val="00AE64DC"/>
    <w:rsid w:val="00AF33CD"/>
    <w:rsid w:val="00AF5B15"/>
    <w:rsid w:val="00AF655C"/>
    <w:rsid w:val="00B10837"/>
    <w:rsid w:val="00B12A71"/>
    <w:rsid w:val="00B23CBB"/>
    <w:rsid w:val="00B37537"/>
    <w:rsid w:val="00B50EAD"/>
    <w:rsid w:val="00B522B8"/>
    <w:rsid w:val="00B56916"/>
    <w:rsid w:val="00B8548D"/>
    <w:rsid w:val="00B87C08"/>
    <w:rsid w:val="00B958D6"/>
    <w:rsid w:val="00BA52F9"/>
    <w:rsid w:val="00BD1FC6"/>
    <w:rsid w:val="00C04F18"/>
    <w:rsid w:val="00C05C00"/>
    <w:rsid w:val="00C06FB4"/>
    <w:rsid w:val="00C07A47"/>
    <w:rsid w:val="00C261ED"/>
    <w:rsid w:val="00C42D7D"/>
    <w:rsid w:val="00C4604C"/>
    <w:rsid w:val="00C5685B"/>
    <w:rsid w:val="00C86D8D"/>
    <w:rsid w:val="00CA611F"/>
    <w:rsid w:val="00CC6716"/>
    <w:rsid w:val="00CC7133"/>
    <w:rsid w:val="00CE05A1"/>
    <w:rsid w:val="00CE589D"/>
    <w:rsid w:val="00D05C12"/>
    <w:rsid w:val="00D14FDE"/>
    <w:rsid w:val="00D16E84"/>
    <w:rsid w:val="00D418ED"/>
    <w:rsid w:val="00D6232B"/>
    <w:rsid w:val="00D91683"/>
    <w:rsid w:val="00D93C06"/>
    <w:rsid w:val="00DB6D41"/>
    <w:rsid w:val="00DC1C4E"/>
    <w:rsid w:val="00DC372F"/>
    <w:rsid w:val="00DC4209"/>
    <w:rsid w:val="00DD3A5A"/>
    <w:rsid w:val="00DD7411"/>
    <w:rsid w:val="00DD7AF5"/>
    <w:rsid w:val="00DD7B36"/>
    <w:rsid w:val="00DE4340"/>
    <w:rsid w:val="00DF0FBE"/>
    <w:rsid w:val="00E002F8"/>
    <w:rsid w:val="00E058C6"/>
    <w:rsid w:val="00E3147E"/>
    <w:rsid w:val="00E4052A"/>
    <w:rsid w:val="00E40F61"/>
    <w:rsid w:val="00EA2061"/>
    <w:rsid w:val="00EA59A0"/>
    <w:rsid w:val="00EC61C4"/>
    <w:rsid w:val="00EC753C"/>
    <w:rsid w:val="00ED1500"/>
    <w:rsid w:val="00EF4339"/>
    <w:rsid w:val="00F0479B"/>
    <w:rsid w:val="00F335E9"/>
    <w:rsid w:val="00F55704"/>
    <w:rsid w:val="00F6070A"/>
    <w:rsid w:val="00F713BB"/>
    <w:rsid w:val="00F93708"/>
    <w:rsid w:val="00F93D31"/>
    <w:rsid w:val="00FA3CC0"/>
    <w:rsid w:val="00FB3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590D4"/>
  <w15:chartTrackingRefBased/>
  <w15:docId w15:val="{2CF1623D-4943-4259-8A2E-5371A4C4E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63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463B7"/>
    <w:rPr>
      <w:sz w:val="44"/>
      <w:szCs w:val="20"/>
    </w:rPr>
  </w:style>
  <w:style w:type="character" w:customStyle="1" w:styleId="a4">
    <w:name w:val="Основной текст Знак"/>
    <w:basedOn w:val="a0"/>
    <w:link w:val="a3"/>
    <w:rsid w:val="003463B7"/>
    <w:rPr>
      <w:rFonts w:ascii="Times New Roman" w:eastAsia="Times New Roman" w:hAnsi="Times New Roman" w:cs="Times New Roman"/>
      <w:sz w:val="44"/>
      <w:szCs w:val="20"/>
      <w:lang w:eastAsia="ru-RU"/>
    </w:rPr>
  </w:style>
  <w:style w:type="paragraph" w:styleId="a5">
    <w:name w:val="List Paragraph"/>
    <w:basedOn w:val="a"/>
    <w:uiPriority w:val="34"/>
    <w:qFormat/>
    <w:rsid w:val="003463B7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272A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272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2272A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272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002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a">
    <w:name w:val="Strong"/>
    <w:basedOn w:val="a0"/>
    <w:uiPriority w:val="22"/>
    <w:qFormat/>
    <w:rsid w:val="00E3147E"/>
    <w:rPr>
      <w:b/>
      <w:bCs/>
    </w:rPr>
  </w:style>
  <w:style w:type="paragraph" w:customStyle="1" w:styleId="ConsPlusTitle">
    <w:name w:val="ConsPlusTitle"/>
    <w:rsid w:val="00031EE5"/>
    <w:pPr>
      <w:spacing w:after="0" w:line="240" w:lineRule="auto"/>
    </w:pPr>
    <w:rPr>
      <w:rFonts w:ascii="Arial" w:eastAsia="Arial" w:hAnsi="Arial" w:cs="Arial"/>
      <w:b/>
      <w:sz w:val="24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55704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5570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541082&amp;dst=100315" TargetMode="External"/><Relationship Id="rId18" Type="http://schemas.openxmlformats.org/officeDocument/2006/relationships/hyperlink" Target="https://login.consultant.ru/link/?req=doc&amp;base=LAW&amp;n=532260&amp;dst=100509" TargetMode="External"/><Relationship Id="rId26" Type="http://schemas.openxmlformats.org/officeDocument/2006/relationships/hyperlink" Target="https://login.consultant.ru/link/?req=doc&amp;base=LAW&amp;n=532260&amp;dst=101366" TargetMode="External"/><Relationship Id="rId39" Type="http://schemas.openxmlformats.org/officeDocument/2006/relationships/hyperlink" Target="https://login.consultant.ru/link/?req=doc&amp;base=LAW&amp;n=541082&amp;dst=100917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532260&amp;dst=100553" TargetMode="External"/><Relationship Id="rId34" Type="http://schemas.openxmlformats.org/officeDocument/2006/relationships/hyperlink" Target="https://login.consultant.ru/link/?req=doc&amp;base=LAW&amp;n=541082&amp;dst=100851" TargetMode="External"/><Relationship Id="rId42" Type="http://schemas.openxmlformats.org/officeDocument/2006/relationships/hyperlink" Target="https://login.consultant.ru/link/?req=doc&amp;base=LAW&amp;n=541082&amp;dst=100954" TargetMode="External"/><Relationship Id="rId47" Type="http://schemas.openxmlformats.org/officeDocument/2006/relationships/hyperlink" Target="https://login.consultant.ru/link/?req=doc&amp;base=LAW&amp;n=532260" TargetMode="External"/><Relationship Id="rId50" Type="http://schemas.openxmlformats.org/officeDocument/2006/relationships/hyperlink" Target="https://login.consultant.ru/link/?req=doc&amp;base=LAW&amp;n=532260&amp;dst=100459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224&amp;n=205704&amp;dst=100014" TargetMode="External"/><Relationship Id="rId17" Type="http://schemas.openxmlformats.org/officeDocument/2006/relationships/hyperlink" Target="https://login.consultant.ru/link/?req=doc&amp;base=LAW&amp;n=506018" TargetMode="External"/><Relationship Id="rId25" Type="http://schemas.openxmlformats.org/officeDocument/2006/relationships/hyperlink" Target="https://login.consultant.ru/link/?req=doc&amp;base=LAW&amp;n=532260&amp;dst=101128" TargetMode="External"/><Relationship Id="rId33" Type="http://schemas.openxmlformats.org/officeDocument/2006/relationships/hyperlink" Target="https://login.consultant.ru/link/?req=doc&amp;base=LAW&amp;n=541082&amp;dst=100864" TargetMode="External"/><Relationship Id="rId38" Type="http://schemas.openxmlformats.org/officeDocument/2006/relationships/hyperlink" Target="https://login.consultant.ru/link/?req=doc&amp;base=LAW&amp;n=541082&amp;dst=100900" TargetMode="External"/><Relationship Id="rId46" Type="http://schemas.openxmlformats.org/officeDocument/2006/relationships/hyperlink" Target="https://login.consultant.ru/link/?req=doc&amp;base=LAW&amp;n=532260&amp;dst=10042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532260&amp;dst=100482" TargetMode="External"/><Relationship Id="rId20" Type="http://schemas.openxmlformats.org/officeDocument/2006/relationships/hyperlink" Target="https://login.consultant.ru/link/?req=doc&amp;base=LAW&amp;n=532260&amp;dst=100547" TargetMode="External"/><Relationship Id="rId29" Type="http://schemas.openxmlformats.org/officeDocument/2006/relationships/hyperlink" Target="https://login.consultant.ru/link/?req=doc&amp;base=LAW&amp;n=516061&amp;dst=100009" TargetMode="External"/><Relationship Id="rId41" Type="http://schemas.openxmlformats.org/officeDocument/2006/relationships/hyperlink" Target="https://login.consultant.ru/link/?req=doc&amp;base=LAW&amp;n=541082&amp;dst=100964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524155" TargetMode="External"/><Relationship Id="rId24" Type="http://schemas.openxmlformats.org/officeDocument/2006/relationships/hyperlink" Target="https://login.consultant.ru/link/?req=doc&amp;base=LAW&amp;n=532260&amp;dst=101361" TargetMode="External"/><Relationship Id="rId32" Type="http://schemas.openxmlformats.org/officeDocument/2006/relationships/hyperlink" Target="https://login.consultant.ru/link/?req=doc&amp;base=LAW&amp;n=541082&amp;dst=100813" TargetMode="External"/><Relationship Id="rId37" Type="http://schemas.openxmlformats.org/officeDocument/2006/relationships/hyperlink" Target="https://login.consultant.ru/link/?req=doc&amp;base=LAW&amp;n=541082&amp;dst=101242" TargetMode="External"/><Relationship Id="rId40" Type="http://schemas.openxmlformats.org/officeDocument/2006/relationships/hyperlink" Target="https://login.consultant.ru/link/?req=doc&amp;base=LAW&amp;n=541082&amp;dst=100942" TargetMode="External"/><Relationship Id="rId45" Type="http://schemas.openxmlformats.org/officeDocument/2006/relationships/hyperlink" Target="https://login.consultant.ru/link/?req=doc&amp;base=RLAW224&amp;n=205704&amp;dst=100257" TargetMode="External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521885" TargetMode="External"/><Relationship Id="rId23" Type="http://schemas.openxmlformats.org/officeDocument/2006/relationships/hyperlink" Target="https://login.consultant.ru/link/?req=doc&amp;base=RLAW224&amp;n=202948&amp;dst=100014" TargetMode="External"/><Relationship Id="rId28" Type="http://schemas.openxmlformats.org/officeDocument/2006/relationships/hyperlink" Target="https://login.consultant.ru/link/?req=doc&amp;base=LAW&amp;n=532260&amp;dst=100996" TargetMode="External"/><Relationship Id="rId36" Type="http://schemas.openxmlformats.org/officeDocument/2006/relationships/hyperlink" Target="https://login.consultant.ru/link/?req=doc&amp;base=LAW&amp;n=541082&amp;dst=100888" TargetMode="External"/><Relationship Id="rId49" Type="http://schemas.openxmlformats.org/officeDocument/2006/relationships/hyperlink" Target="https://login.consultant.ru/link/?req=doc&amp;base=LAW&amp;n=532260&amp;dst=100468" TargetMode="External"/><Relationship Id="rId10" Type="http://schemas.openxmlformats.org/officeDocument/2006/relationships/hyperlink" Target="https://login.consultant.ru/link/?req=doc&amp;base=LAW&amp;n=532260" TargetMode="External"/><Relationship Id="rId19" Type="http://schemas.openxmlformats.org/officeDocument/2006/relationships/hyperlink" Target="https://login.consultant.ru/link/?req=doc&amp;base=LAW&amp;n=532260&amp;dst=100529" TargetMode="External"/><Relationship Id="rId31" Type="http://schemas.openxmlformats.org/officeDocument/2006/relationships/hyperlink" Target="https://login.consultant.ru/link/?req=doc&amp;base=LAW&amp;n=541082&amp;dst=100632" TargetMode="External"/><Relationship Id="rId44" Type="http://schemas.openxmlformats.org/officeDocument/2006/relationships/hyperlink" Target="https://login.consultant.ru/link/?req=doc&amp;base=LAW&amp;n=507514" TargetMode="External"/><Relationship Id="rId52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224&amp;n=205704&amp;dst=100418" TargetMode="External"/><Relationship Id="rId14" Type="http://schemas.openxmlformats.org/officeDocument/2006/relationships/hyperlink" Target="https://login.consultant.ru/link/?req=doc&amp;base=LAW&amp;n=541082" TargetMode="External"/><Relationship Id="rId22" Type="http://schemas.openxmlformats.org/officeDocument/2006/relationships/hyperlink" Target="https://login.consultant.ru/link/?req=doc&amp;base=LAW&amp;n=494960" TargetMode="External"/><Relationship Id="rId27" Type="http://schemas.openxmlformats.org/officeDocument/2006/relationships/hyperlink" Target="https://login.consultant.ru/link/?req=doc&amp;base=LAW&amp;n=532260&amp;dst=101128" TargetMode="External"/><Relationship Id="rId30" Type="http://schemas.openxmlformats.org/officeDocument/2006/relationships/hyperlink" Target="https://login.consultant.ru/link/?req=doc&amp;base=LAW&amp;n=532260&amp;dst=101391" TargetMode="External"/><Relationship Id="rId35" Type="http://schemas.openxmlformats.org/officeDocument/2006/relationships/hyperlink" Target="https://login.consultant.ru/link/?req=doc&amp;base=LAW&amp;n=541082&amp;dst=100749" TargetMode="External"/><Relationship Id="rId43" Type="http://schemas.openxmlformats.org/officeDocument/2006/relationships/hyperlink" Target="https://login.consultant.ru/link/?req=doc&amp;base=LAW&amp;n=507514" TargetMode="External"/><Relationship Id="rId48" Type="http://schemas.openxmlformats.org/officeDocument/2006/relationships/hyperlink" Target="https://login.consultant.ru/link/?req=doc&amp;base=LAW&amp;n=532260&amp;dst=100449" TargetMode="External"/><Relationship Id="rId8" Type="http://schemas.openxmlformats.org/officeDocument/2006/relationships/image" Target="media/image1.png"/><Relationship Id="rId51" Type="http://schemas.openxmlformats.org/officeDocument/2006/relationships/hyperlink" Target="https://login.consultant.ru/link/?req=doc&amp;base=LAW&amp;n=532260&amp;dst=10046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9DB050-3133-4E18-B49D-57E75486F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7002</Words>
  <Characters>39918</Characters>
  <Application>Microsoft Office Word</Application>
  <DocSecurity>0</DocSecurity>
  <Lines>332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Дмитриев Дмитрий Евгеньевич</dc:creator>
  <cp:keywords/>
  <dc:description/>
  <cp:lastModifiedBy>Шашин Сергей Анатольевич</cp:lastModifiedBy>
  <cp:revision>6</cp:revision>
  <cp:lastPrinted>2026-10-21T13:27:00Z</cp:lastPrinted>
  <dcterms:created xsi:type="dcterms:W3CDTF">2026-10-19T14:40:00Z</dcterms:created>
  <dcterms:modified xsi:type="dcterms:W3CDTF">2026-10-21T13:33:00Z</dcterms:modified>
</cp:coreProperties>
</file>