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9A149F" w:rsidP="00142E53">
            <w:pPr>
              <w:jc w:val="center"/>
              <w:rPr>
                <w:b/>
                <w:sz w:val="28"/>
              </w:rPr>
            </w:pPr>
            <w:proofErr w:type="gramStart"/>
            <w:r w:rsidRPr="009A149F">
              <w:rPr>
                <w:b/>
                <w:sz w:val="28"/>
              </w:rPr>
              <w:t>О внесении изменени</w:t>
            </w:r>
            <w:r w:rsidR="00142E53">
              <w:rPr>
                <w:b/>
                <w:sz w:val="28"/>
              </w:rPr>
              <w:t>й</w:t>
            </w:r>
            <w:r w:rsidRPr="009A149F">
              <w:rPr>
                <w:b/>
                <w:sz w:val="28"/>
              </w:rPr>
              <w:t xml:space="preserve"> в </w:t>
            </w:r>
            <w:r w:rsidR="00A47049">
              <w:rPr>
                <w:b/>
                <w:sz w:val="28"/>
              </w:rPr>
              <w:t>п</w:t>
            </w:r>
            <w:r w:rsidR="00535930" w:rsidRPr="00535930">
              <w:rPr>
                <w:b/>
                <w:sz w:val="28"/>
              </w:rPr>
              <w:t xml:space="preserve">остановление Правительства Ивановской области от 13.08.2020 </w:t>
            </w:r>
            <w:r w:rsidR="00535930">
              <w:rPr>
                <w:b/>
                <w:sz w:val="28"/>
              </w:rPr>
              <w:t>№</w:t>
            </w:r>
            <w:r w:rsidR="00535930" w:rsidRPr="00535930">
              <w:rPr>
                <w:b/>
                <w:sz w:val="28"/>
              </w:rPr>
              <w:t xml:space="preserve"> 377-п </w:t>
            </w:r>
            <w:r w:rsidR="00535930">
              <w:rPr>
                <w:b/>
                <w:sz w:val="28"/>
              </w:rPr>
              <w:t>«</w:t>
            </w:r>
            <w:r w:rsidR="00535930" w:rsidRPr="00535930">
              <w:rPr>
                <w:b/>
                <w:sz w:val="28"/>
              </w:rPr>
              <w:t xml:space="preserve">О Порядке определения юридического лица, индивидуального предпринимателя, участника договора простого товарищества, которым свидетельства об осуществлении перевозок по межмуниципальному маршруту регулярных перевозок пассажиров и багажа автомобильным транспортом, </w:t>
            </w:r>
            <w:r w:rsidR="00535930">
              <w:rPr>
                <w:b/>
                <w:sz w:val="28"/>
              </w:rPr>
              <w:t xml:space="preserve">                                     </w:t>
            </w:r>
            <w:r w:rsidR="00535930" w:rsidRPr="00535930">
              <w:rPr>
                <w:b/>
                <w:sz w:val="28"/>
              </w:rPr>
              <w:t xml:space="preserve">по муниципальному маршруту регулярных перевозок пассажиров </w:t>
            </w:r>
            <w:r w:rsidR="00535930">
              <w:rPr>
                <w:b/>
                <w:sz w:val="28"/>
              </w:rPr>
              <w:t xml:space="preserve">              </w:t>
            </w:r>
            <w:r w:rsidR="00535930" w:rsidRPr="00535930">
              <w:rPr>
                <w:b/>
                <w:sz w:val="28"/>
              </w:rPr>
              <w:t>и багажа автомобильным транспортом на территории городского округа Иваново и карта маршрута регулярных перевозок пассажиров и багажа</w:t>
            </w:r>
            <w:proofErr w:type="gramEnd"/>
            <w:r w:rsidR="00535930" w:rsidRPr="00535930">
              <w:rPr>
                <w:b/>
                <w:sz w:val="28"/>
              </w:rPr>
              <w:t xml:space="preserve"> </w:t>
            </w:r>
            <w:proofErr w:type="gramStart"/>
            <w:r w:rsidR="00535930" w:rsidRPr="00535930">
              <w:rPr>
                <w:b/>
                <w:sz w:val="28"/>
              </w:rPr>
              <w:t xml:space="preserve">выдаются без проведения открытого конкурса в случаях, предусмотренных частью 3 статьи 19 Федерального закона </w:t>
            </w:r>
            <w:r w:rsidR="00535930">
              <w:rPr>
                <w:b/>
                <w:sz w:val="28"/>
              </w:rPr>
              <w:t xml:space="preserve">                        </w:t>
            </w:r>
            <w:r w:rsidR="00535930" w:rsidRPr="00535930">
              <w:rPr>
                <w:b/>
                <w:sz w:val="28"/>
              </w:rPr>
              <w:t xml:space="preserve">от 13.07.2015 </w:t>
            </w:r>
            <w:r w:rsidR="00A932A2">
              <w:rPr>
                <w:b/>
                <w:sz w:val="28"/>
              </w:rPr>
              <w:t>№</w:t>
            </w:r>
            <w:r w:rsidR="00535930" w:rsidRPr="00535930">
              <w:rPr>
                <w:b/>
                <w:sz w:val="28"/>
              </w:rPr>
              <w:t xml:space="preserve"> 220-ФЗ </w:t>
            </w:r>
            <w:r w:rsidR="00A932A2">
              <w:rPr>
                <w:b/>
                <w:sz w:val="28"/>
              </w:rPr>
              <w:t>«</w:t>
            </w:r>
            <w:r w:rsidR="00535930" w:rsidRPr="00535930">
              <w:rPr>
                <w:b/>
                <w:sz w:val="28"/>
              </w:rPr>
      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      </w:r>
            <w:r w:rsidR="00535930">
              <w:rPr>
                <w:b/>
                <w:sz w:val="28"/>
              </w:rPr>
              <w:t xml:space="preserve">                 </w:t>
            </w:r>
            <w:r w:rsidR="00535930" w:rsidRPr="00535930">
              <w:rPr>
                <w:b/>
                <w:sz w:val="28"/>
              </w:rPr>
              <w:t>и о внесении изменений в отдельные законодательные акты Российской Федерации</w:t>
            </w:r>
            <w:r w:rsidR="00535930">
              <w:rPr>
                <w:b/>
                <w:sz w:val="28"/>
              </w:rPr>
              <w:t>»</w:t>
            </w:r>
            <w:proofErr w:type="gramEnd"/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C8073A">
        <w:tc>
          <w:tcPr>
            <w:tcW w:w="9180" w:type="dxa"/>
          </w:tcPr>
          <w:p w:rsidR="009A149F" w:rsidRPr="00CE2F1E" w:rsidRDefault="005E78BC" w:rsidP="005F3C2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E2F1E">
              <w:rPr>
                <w:bCs/>
                <w:sz w:val="28"/>
                <w:szCs w:val="28"/>
              </w:rPr>
              <w:t xml:space="preserve">         </w:t>
            </w:r>
            <w:r w:rsidR="00CE2F1E" w:rsidRPr="00CE2F1E">
              <w:rPr>
                <w:bCs/>
                <w:sz w:val="28"/>
                <w:szCs w:val="28"/>
              </w:rPr>
              <w:t xml:space="preserve">В соответствии с </w:t>
            </w:r>
            <w:hyperlink r:id="rId10" w:history="1">
              <w:r w:rsidR="00CE2F1E" w:rsidRPr="00477E27">
                <w:rPr>
                  <w:bCs/>
                  <w:sz w:val="28"/>
                  <w:szCs w:val="28"/>
                </w:rPr>
                <w:t>част</w:t>
              </w:r>
              <w:r w:rsidR="00745035">
                <w:rPr>
                  <w:bCs/>
                  <w:sz w:val="28"/>
                  <w:szCs w:val="28"/>
                </w:rPr>
                <w:t>ью</w:t>
              </w:r>
              <w:r w:rsidR="001E343E">
                <w:rPr>
                  <w:bCs/>
                  <w:sz w:val="28"/>
                  <w:szCs w:val="28"/>
                </w:rPr>
                <w:t xml:space="preserve"> </w:t>
              </w:r>
              <w:r w:rsidR="005F6DBC">
                <w:rPr>
                  <w:bCs/>
                  <w:sz w:val="28"/>
                  <w:szCs w:val="28"/>
                </w:rPr>
                <w:t>3</w:t>
              </w:r>
              <w:r w:rsidR="001E343E">
                <w:rPr>
                  <w:bCs/>
                  <w:sz w:val="28"/>
                  <w:szCs w:val="28"/>
                </w:rPr>
                <w:t xml:space="preserve"> </w:t>
              </w:r>
              <w:r w:rsidR="00CE2F1E" w:rsidRPr="00477E27">
                <w:rPr>
                  <w:bCs/>
                  <w:sz w:val="28"/>
                  <w:szCs w:val="28"/>
                </w:rPr>
                <w:t xml:space="preserve">статьи </w:t>
              </w:r>
              <w:r w:rsidR="0027376B">
                <w:rPr>
                  <w:bCs/>
                  <w:sz w:val="28"/>
                  <w:szCs w:val="28"/>
                </w:rPr>
                <w:t>19</w:t>
              </w:r>
            </w:hyperlink>
            <w:r w:rsidR="00CE2F1E" w:rsidRPr="00477E27">
              <w:rPr>
                <w:bCs/>
                <w:sz w:val="28"/>
                <w:szCs w:val="28"/>
              </w:rPr>
              <w:t xml:space="preserve"> Федерального закона </w:t>
            </w:r>
            <w:r w:rsidR="001E0D47" w:rsidRPr="00477E27">
              <w:rPr>
                <w:bCs/>
                <w:sz w:val="28"/>
                <w:szCs w:val="28"/>
              </w:rPr>
              <w:t xml:space="preserve">                        </w:t>
            </w:r>
            <w:r w:rsidR="00CE2F1E" w:rsidRPr="00477E27">
              <w:rPr>
                <w:bCs/>
                <w:sz w:val="28"/>
                <w:szCs w:val="28"/>
              </w:rPr>
      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      </w:r>
            <w:r w:rsidR="001E0D47" w:rsidRPr="00477E27">
              <w:rPr>
                <w:bCs/>
                <w:sz w:val="28"/>
                <w:szCs w:val="28"/>
              </w:rPr>
              <w:t xml:space="preserve">                </w:t>
            </w:r>
            <w:proofErr w:type="gramStart"/>
            <w:r w:rsidR="009A149F" w:rsidRPr="00477E27">
              <w:rPr>
                <w:b/>
                <w:sz w:val="28"/>
                <w:szCs w:val="28"/>
              </w:rPr>
              <w:t>п</w:t>
            </w:r>
            <w:proofErr w:type="gramEnd"/>
            <w:r w:rsidR="009A149F" w:rsidRPr="005E78BC">
              <w:rPr>
                <w:b/>
                <w:sz w:val="28"/>
                <w:szCs w:val="28"/>
              </w:rPr>
              <w:t xml:space="preserve"> о с т а н о в л я е т</w:t>
            </w:r>
            <w:r w:rsidR="009A149F" w:rsidRPr="005E78BC">
              <w:rPr>
                <w:sz w:val="28"/>
                <w:szCs w:val="28"/>
              </w:rPr>
              <w:t>:</w:t>
            </w:r>
            <w:r w:rsidR="009A149F">
              <w:t xml:space="preserve">   </w:t>
            </w:r>
          </w:p>
          <w:p w:rsidR="00B40F91" w:rsidRDefault="007D0495" w:rsidP="005F3C29">
            <w:pPr>
              <w:pStyle w:val="a4"/>
              <w:tabs>
                <w:tab w:val="left" w:pos="705"/>
              </w:tabs>
            </w:pPr>
            <w:r>
              <w:t xml:space="preserve">1. </w:t>
            </w:r>
            <w:proofErr w:type="gramStart"/>
            <w:r w:rsidR="009A149F">
              <w:t xml:space="preserve">Внести в </w:t>
            </w:r>
            <w:r w:rsidR="00A932A2">
              <w:t>п</w:t>
            </w:r>
            <w:r w:rsidR="00A932A2" w:rsidRPr="00A932A2">
              <w:t xml:space="preserve">остановление Правительства Ивановской области </w:t>
            </w:r>
            <w:r w:rsidR="00397872">
              <w:t xml:space="preserve">                  </w:t>
            </w:r>
            <w:r w:rsidR="00A932A2" w:rsidRPr="00A932A2">
              <w:t xml:space="preserve">от 13.08.2020 </w:t>
            </w:r>
            <w:r w:rsidR="00A932A2">
              <w:t>№</w:t>
            </w:r>
            <w:r w:rsidR="00A932A2" w:rsidRPr="00A932A2">
              <w:t xml:space="preserve"> 377-п </w:t>
            </w:r>
            <w:r w:rsidR="00A932A2">
              <w:t>«</w:t>
            </w:r>
            <w:r w:rsidR="00A932A2" w:rsidRPr="00A932A2">
              <w:t xml:space="preserve">О Порядке определения юридического лица, индивидуального предпринимателя, участника договора простого товарищества, которым свидетельства об осуществлении перевозок </w:t>
            </w:r>
            <w:r w:rsidR="00397872">
              <w:t xml:space="preserve">               </w:t>
            </w:r>
            <w:r w:rsidR="00A932A2" w:rsidRPr="00A932A2">
              <w:t xml:space="preserve">по межмуниципальному маршруту регулярных перевозок пассажиров </w:t>
            </w:r>
            <w:r w:rsidR="00397872">
              <w:t xml:space="preserve">             </w:t>
            </w:r>
            <w:r w:rsidR="00A932A2" w:rsidRPr="00A932A2">
              <w:t xml:space="preserve">и багажа автомобильным транспортом, по муниципальному маршруту регулярных перевозок пассажиров и багажа автомобильным транспортом </w:t>
            </w:r>
            <w:r w:rsidR="00A932A2" w:rsidRPr="00A932A2">
              <w:lastRenderedPageBreak/>
              <w:t>на территории городского округа Иваново и карта маршрута регулярных перевозок пассажиров и багажа выдаются без</w:t>
            </w:r>
            <w:proofErr w:type="gramEnd"/>
            <w:r w:rsidR="00A932A2" w:rsidRPr="00A932A2">
              <w:t xml:space="preserve"> </w:t>
            </w:r>
            <w:proofErr w:type="gramStart"/>
            <w:r w:rsidR="00A932A2" w:rsidRPr="00A932A2">
              <w:t xml:space="preserve">проведения открытого конкурса в случаях, предусмотренных частью 3 статьи 19 Федерального закона от 13.07.2015 </w:t>
            </w:r>
            <w:r w:rsidR="00A932A2">
              <w:t xml:space="preserve">№ </w:t>
            </w:r>
            <w:r w:rsidR="00A932A2" w:rsidRPr="00A932A2">
              <w:t xml:space="preserve">220-ФЗ </w:t>
            </w:r>
            <w:r w:rsidR="00A932A2">
              <w:t>«</w:t>
            </w:r>
            <w:r w:rsidR="00A932A2" w:rsidRPr="00A932A2"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="00A932A2">
              <w:t>»</w:t>
            </w:r>
            <w:r w:rsidR="00CA1091">
              <w:t xml:space="preserve"> </w:t>
            </w:r>
            <w:r w:rsidR="00CA1091" w:rsidRPr="00683C62">
              <w:rPr>
                <w:szCs w:val="28"/>
              </w:rPr>
              <w:t xml:space="preserve">(далее – </w:t>
            </w:r>
            <w:r w:rsidR="00CA1091">
              <w:rPr>
                <w:szCs w:val="28"/>
              </w:rPr>
              <w:t>п</w:t>
            </w:r>
            <w:r w:rsidR="00CA1091" w:rsidRPr="00683C62">
              <w:rPr>
                <w:szCs w:val="28"/>
              </w:rPr>
              <w:t>остановление)</w:t>
            </w:r>
            <w:r w:rsidR="00101BD6">
              <w:t xml:space="preserve"> </w:t>
            </w:r>
            <w:r w:rsidR="00954A3D">
              <w:t>следующ</w:t>
            </w:r>
            <w:r w:rsidR="002406A4">
              <w:t>и</w:t>
            </w:r>
            <w:r w:rsidR="00954A3D">
              <w:t>е изменени</w:t>
            </w:r>
            <w:r w:rsidR="002406A4">
              <w:t>я</w:t>
            </w:r>
            <w:r w:rsidR="009A149F">
              <w:t>:</w:t>
            </w:r>
            <w:proofErr w:type="gramEnd"/>
          </w:p>
          <w:p w:rsidR="00D324DF" w:rsidRPr="00B001CA" w:rsidRDefault="007E1F8C" w:rsidP="00B00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4EB1">
              <w:rPr>
                <w:sz w:val="28"/>
                <w:szCs w:val="28"/>
              </w:rPr>
              <w:t xml:space="preserve">          1.</w:t>
            </w:r>
            <w:r w:rsidR="007D0495" w:rsidRPr="006A4EB1">
              <w:rPr>
                <w:sz w:val="28"/>
                <w:szCs w:val="28"/>
              </w:rPr>
              <w:t>1.</w:t>
            </w:r>
            <w:r w:rsidRPr="006A4EB1">
              <w:rPr>
                <w:sz w:val="28"/>
                <w:szCs w:val="28"/>
              </w:rPr>
              <w:t xml:space="preserve"> </w:t>
            </w:r>
            <w:proofErr w:type="gramStart"/>
            <w:r w:rsidRPr="006A4EB1">
              <w:rPr>
                <w:sz w:val="28"/>
                <w:szCs w:val="28"/>
              </w:rPr>
              <w:t>В наименовании постановления слова «</w:t>
            </w:r>
            <w:r w:rsidR="00B001CA" w:rsidRPr="006A4EB1">
              <w:rPr>
                <w:sz w:val="28"/>
                <w:szCs w:val="28"/>
              </w:rPr>
              <w:t>свидетельства об осуществлении перевозок по межмуниципальному маршруту регулярных перевозок пассажиров и багажа автомобильным транспортом, по муниципальному маршруту регулярных перевозок пассажиров и багажа автомобильным транспортом на территории городского округа Иваново и карта маршрута регулярных перевозок пассажиров и багажа выдаются</w:t>
            </w:r>
            <w:r w:rsidRPr="006A4EB1">
              <w:rPr>
                <w:sz w:val="28"/>
                <w:szCs w:val="28"/>
              </w:rPr>
              <w:t>» заменить словами  «</w:t>
            </w:r>
            <w:r w:rsidR="00B001CA" w:rsidRPr="006A4EB1">
              <w:rPr>
                <w:sz w:val="28"/>
                <w:szCs w:val="28"/>
              </w:rPr>
              <w:t>предоставляется право осуществления регулярных перевозок по межмуниципальному маршруту регулярных</w:t>
            </w:r>
            <w:r w:rsidR="00B001CA">
              <w:rPr>
                <w:sz w:val="28"/>
                <w:szCs w:val="28"/>
              </w:rPr>
              <w:t xml:space="preserve"> перевозок пассажиров и багажа автомобильным транспортом, по</w:t>
            </w:r>
            <w:proofErr w:type="gramEnd"/>
            <w:r w:rsidR="00B001CA">
              <w:rPr>
                <w:sz w:val="28"/>
                <w:szCs w:val="28"/>
              </w:rPr>
              <w:t xml:space="preserve"> муниципальному маршруту регулярных перевозок пассажиров и багажа автомобильным транспортом на территории городского округа Иваново и выдается карта маршрута регулярных перевозок пассажиров и багажа</w:t>
            </w:r>
            <w:r>
              <w:t>»</w:t>
            </w:r>
            <w:r w:rsidR="00B001CA">
              <w:t>.</w:t>
            </w:r>
          </w:p>
          <w:p w:rsidR="007D0495" w:rsidRDefault="007D0495" w:rsidP="007E1F8C">
            <w:pPr>
              <w:pStyle w:val="a4"/>
              <w:tabs>
                <w:tab w:val="left" w:pos="705"/>
              </w:tabs>
              <w:ind w:firstLine="0"/>
            </w:pPr>
            <w:r>
              <w:t xml:space="preserve">          1.2. </w:t>
            </w:r>
            <w:proofErr w:type="gramStart"/>
            <w:r w:rsidR="00A92D3E">
              <w:t xml:space="preserve">В </w:t>
            </w:r>
            <w:r>
              <w:t xml:space="preserve">абзаце втором постановления </w:t>
            </w:r>
            <w:r w:rsidR="0089094C">
              <w:t xml:space="preserve">слова </w:t>
            </w:r>
            <w:r w:rsidR="006A4EB1" w:rsidRPr="006A4EB1">
              <w:rPr>
                <w:szCs w:val="28"/>
              </w:rPr>
              <w:t>«свидетельства об осуществлении перевозок по межмуниципальному маршруту регулярных перевозок пассажиров и багажа автомобильным транспортом, по муниципальному маршруту регулярных перевозок пассажиров и багажа автомобильным транспортом на территории городского округа Иваново и карта маршрута регулярных перевозок пассажиров и багажа выдаются» заменить словами  «предоставляется право осуществления регулярных перевозок по межмуниципальному маршруту регулярных</w:t>
            </w:r>
            <w:r w:rsidR="006A4EB1">
              <w:rPr>
                <w:szCs w:val="28"/>
              </w:rPr>
              <w:t xml:space="preserve"> перевозок пассажиров и багажа автомобильным транспортом</w:t>
            </w:r>
            <w:proofErr w:type="gramEnd"/>
            <w:r w:rsidR="006A4EB1">
              <w:rPr>
                <w:szCs w:val="28"/>
              </w:rPr>
              <w:t>, по муниципальному маршруту регулярных перевозок пассажиров и багажа автомобильным транспортом на территории городского округа Иваново и выдается карта маршрута регулярных перевозок пассажиров и багажа</w:t>
            </w:r>
            <w:r w:rsidR="006A4EB1">
              <w:t>»</w:t>
            </w:r>
            <w:r w:rsidR="00B001CA">
              <w:t>.</w:t>
            </w:r>
          </w:p>
          <w:p w:rsidR="009A149F" w:rsidRDefault="007E1F8C" w:rsidP="005F3C29">
            <w:pPr>
              <w:pStyle w:val="a4"/>
            </w:pPr>
            <w:r>
              <w:t xml:space="preserve">2. </w:t>
            </w:r>
            <w:r w:rsidR="003972FB">
              <w:t>в</w:t>
            </w:r>
            <w:r w:rsidR="00745035">
              <w:t xml:space="preserve"> </w:t>
            </w:r>
            <w:proofErr w:type="gramStart"/>
            <w:r w:rsidR="00745035">
              <w:t>приложении</w:t>
            </w:r>
            <w:proofErr w:type="gramEnd"/>
            <w:r w:rsidR="00745035">
              <w:t xml:space="preserve"> к постановлению</w:t>
            </w:r>
            <w:r w:rsidR="003972FB">
              <w:t>:</w:t>
            </w:r>
            <w:r w:rsidR="00745035">
              <w:t xml:space="preserve"> </w:t>
            </w:r>
            <w:r w:rsidR="00CA1091">
              <w:t xml:space="preserve"> </w:t>
            </w:r>
          </w:p>
          <w:p w:rsidR="00D00100" w:rsidRDefault="00F66708" w:rsidP="00D00100">
            <w:pPr>
              <w:pStyle w:val="a4"/>
              <w:tabs>
                <w:tab w:val="left" w:pos="705"/>
              </w:tabs>
              <w:ind w:firstLine="0"/>
            </w:pPr>
            <w:r>
              <w:rPr>
                <w:szCs w:val="28"/>
              </w:rPr>
              <w:t xml:space="preserve">          </w:t>
            </w:r>
            <w:proofErr w:type="gramStart"/>
            <w:r w:rsidR="007E1F8C">
              <w:rPr>
                <w:szCs w:val="28"/>
              </w:rPr>
              <w:t xml:space="preserve">2.1. </w:t>
            </w:r>
            <w:r w:rsidR="00D00100">
              <w:rPr>
                <w:szCs w:val="28"/>
              </w:rPr>
              <w:t xml:space="preserve">в наименовании </w:t>
            </w:r>
            <w:r w:rsidR="00D00100">
              <w:t xml:space="preserve">слова </w:t>
            </w:r>
            <w:r w:rsidR="0089094C" w:rsidRPr="006A4EB1">
              <w:rPr>
                <w:szCs w:val="28"/>
              </w:rPr>
              <w:t>«свидетельства об осуществлении перевозок по межмуниципальному маршруту регулярных перевозок пассажиров и багажа автомобильным транспортом, по муниципальному маршруту регулярных перевозок пассажиров и багажа автомобильным транспортом на территории городского округа Иваново и карта маршрута регулярных перевозок пассажиров и багажа выдаются» заменить словами  «предоставляется право осуществления регулярных перевозок по межмуниципальному маршруту регулярных</w:t>
            </w:r>
            <w:r w:rsidR="0089094C">
              <w:rPr>
                <w:szCs w:val="28"/>
              </w:rPr>
              <w:t xml:space="preserve"> перевозок пассажиров и багажа автомобильным транспортом, по</w:t>
            </w:r>
            <w:proofErr w:type="gramEnd"/>
            <w:r w:rsidR="0089094C">
              <w:rPr>
                <w:szCs w:val="28"/>
              </w:rPr>
              <w:t xml:space="preserve"> муниципальному маршруту регулярных перевозок пассажиров и багажа автомобильным транспортом на территории городского округа Иваново и выдается карта маршрута </w:t>
            </w:r>
            <w:r w:rsidR="0089094C">
              <w:rPr>
                <w:szCs w:val="28"/>
              </w:rPr>
              <w:lastRenderedPageBreak/>
              <w:t>регулярных перевозок пассажиров и багажа</w:t>
            </w:r>
            <w:r w:rsidR="0089094C">
              <w:t>».</w:t>
            </w:r>
          </w:p>
          <w:p w:rsidR="00D00100" w:rsidRDefault="00D00100" w:rsidP="00D00100">
            <w:pPr>
              <w:pStyle w:val="a4"/>
              <w:tabs>
                <w:tab w:val="left" w:pos="705"/>
              </w:tabs>
              <w:ind w:firstLine="0"/>
            </w:pPr>
            <w:r>
              <w:t xml:space="preserve">          2.2. пункт</w:t>
            </w:r>
            <w:r w:rsidR="00500360">
              <w:t>ы</w:t>
            </w:r>
            <w:r>
              <w:t xml:space="preserve"> 1 </w:t>
            </w:r>
            <w:r w:rsidR="00500360">
              <w:t xml:space="preserve">и 2 </w:t>
            </w:r>
            <w:r>
              <w:t>изложить в следующей редакции:</w:t>
            </w:r>
          </w:p>
          <w:p w:rsidR="00500360" w:rsidRDefault="00D00100" w:rsidP="00D00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0100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«</w:t>
            </w:r>
            <w:r w:rsidRPr="00D00100">
              <w:rPr>
                <w:sz w:val="28"/>
                <w:szCs w:val="28"/>
              </w:rPr>
              <w:t xml:space="preserve">1. </w:t>
            </w:r>
            <w:proofErr w:type="gramStart"/>
            <w:r w:rsidRPr="00D00100">
              <w:rPr>
                <w:sz w:val="28"/>
                <w:szCs w:val="28"/>
              </w:rPr>
              <w:t xml:space="preserve">Настоящим Порядком определения юридического лица, индивидуального предпринимателя, участника договора простого товарищества, которым </w:t>
            </w:r>
            <w:r w:rsidR="00EE002F">
              <w:rPr>
                <w:sz w:val="28"/>
                <w:szCs w:val="28"/>
              </w:rPr>
              <w:t xml:space="preserve">предоставляется </w:t>
            </w:r>
            <w:r w:rsidR="00303DF0">
              <w:rPr>
                <w:sz w:val="28"/>
                <w:szCs w:val="28"/>
              </w:rPr>
              <w:t>прав</w:t>
            </w:r>
            <w:r w:rsidR="00EE002F">
              <w:rPr>
                <w:sz w:val="28"/>
                <w:szCs w:val="28"/>
              </w:rPr>
              <w:t>о</w:t>
            </w:r>
            <w:r w:rsidR="00303DF0">
              <w:rPr>
                <w:sz w:val="28"/>
                <w:szCs w:val="28"/>
              </w:rPr>
              <w:t xml:space="preserve"> осуществления</w:t>
            </w:r>
            <w:r w:rsidRPr="00D00100">
              <w:rPr>
                <w:sz w:val="28"/>
                <w:szCs w:val="28"/>
              </w:rPr>
              <w:t xml:space="preserve"> </w:t>
            </w:r>
            <w:r w:rsidR="00D436F2">
              <w:rPr>
                <w:sz w:val="28"/>
                <w:szCs w:val="28"/>
              </w:rPr>
              <w:t xml:space="preserve">регулярных </w:t>
            </w:r>
            <w:r w:rsidRPr="00D00100">
              <w:rPr>
                <w:sz w:val="28"/>
                <w:szCs w:val="28"/>
              </w:rPr>
              <w:t>перевозок по межмуниципальному</w:t>
            </w:r>
            <w:r>
              <w:rPr>
                <w:sz w:val="28"/>
                <w:szCs w:val="28"/>
              </w:rPr>
              <w:t xml:space="preserve"> маршруту регулярных перевозок пассажиров и багажа автомобильным транспортом, по муниципальному маршруту регулярных перевозок пассажиров и багажа автомобильным транспортом на территории городского округа Иваново и </w:t>
            </w:r>
            <w:r w:rsidR="00EE002F">
              <w:rPr>
                <w:sz w:val="28"/>
                <w:szCs w:val="28"/>
              </w:rPr>
              <w:t xml:space="preserve">выдается </w:t>
            </w:r>
            <w:r>
              <w:rPr>
                <w:sz w:val="28"/>
                <w:szCs w:val="28"/>
              </w:rPr>
              <w:t xml:space="preserve">карта маршрута регулярных перевозок пассажиров и багажа без проведения открытого конкурса в случаях, предусмотренных </w:t>
            </w:r>
            <w:hyperlink r:id="rId11" w:history="1">
              <w:r w:rsidRPr="009F4F90">
                <w:rPr>
                  <w:sz w:val="28"/>
                  <w:szCs w:val="28"/>
                </w:rPr>
                <w:t>частью 3</w:t>
              </w:r>
              <w:proofErr w:type="gramEnd"/>
              <w:r w:rsidRPr="009F4F90">
                <w:rPr>
                  <w:sz w:val="28"/>
                  <w:szCs w:val="28"/>
                </w:rPr>
                <w:t xml:space="preserve"> </w:t>
              </w:r>
              <w:proofErr w:type="gramStart"/>
              <w:r w:rsidRPr="009F4F90">
                <w:rPr>
                  <w:sz w:val="28"/>
                  <w:szCs w:val="28"/>
                </w:rPr>
                <w:t>статьи 19</w:t>
              </w:r>
            </w:hyperlink>
            <w:r>
              <w:rPr>
                <w:sz w:val="28"/>
                <w:szCs w:val="28"/>
              </w:rPr>
              <w:t xml:space="preserve"> Федерального закона от 13.07.2015 </w:t>
            </w:r>
            <w:r w:rsidR="009F4F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Порядок, перевозчик, </w:t>
            </w:r>
            <w:r w:rsidR="00A074B4">
              <w:rPr>
                <w:sz w:val="28"/>
                <w:szCs w:val="28"/>
              </w:rPr>
              <w:t>право</w:t>
            </w:r>
            <w:r>
              <w:rPr>
                <w:sz w:val="28"/>
                <w:szCs w:val="28"/>
              </w:rPr>
              <w:t xml:space="preserve">, маршрут регулярных перевозок, карты маршрута регулярных перевозок), регулируются правоотношения по </w:t>
            </w:r>
            <w:r w:rsidR="00A074B4">
              <w:rPr>
                <w:sz w:val="28"/>
                <w:szCs w:val="28"/>
              </w:rPr>
              <w:t>предоставлению права</w:t>
            </w:r>
            <w:r>
              <w:rPr>
                <w:sz w:val="28"/>
                <w:szCs w:val="28"/>
              </w:rPr>
              <w:t xml:space="preserve"> и </w:t>
            </w:r>
            <w:r w:rsidR="00A074B4">
              <w:rPr>
                <w:sz w:val="28"/>
                <w:szCs w:val="28"/>
              </w:rPr>
              <w:t xml:space="preserve">выдаче </w:t>
            </w:r>
            <w:r>
              <w:rPr>
                <w:sz w:val="28"/>
                <w:szCs w:val="28"/>
              </w:rPr>
              <w:t>карты маршрута регулярных перевозок без проведения открытого конкурса.</w:t>
            </w:r>
            <w:proofErr w:type="gramEnd"/>
          </w:p>
          <w:p w:rsidR="00D00100" w:rsidRDefault="00500360" w:rsidP="00D00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 </w:t>
            </w:r>
            <w:proofErr w:type="gramStart"/>
            <w:r w:rsidR="00667CB1">
              <w:rPr>
                <w:sz w:val="28"/>
                <w:szCs w:val="28"/>
              </w:rPr>
              <w:t xml:space="preserve">Без проведения открытого конкурса </w:t>
            </w:r>
            <w:r w:rsidR="009B786F">
              <w:rPr>
                <w:sz w:val="28"/>
                <w:szCs w:val="28"/>
              </w:rPr>
              <w:t xml:space="preserve">предоставляется </w:t>
            </w:r>
            <w:r w:rsidR="00667CB1">
              <w:rPr>
                <w:sz w:val="28"/>
                <w:szCs w:val="28"/>
              </w:rPr>
              <w:t xml:space="preserve">право и </w:t>
            </w:r>
            <w:r w:rsidR="009B786F">
              <w:rPr>
                <w:sz w:val="28"/>
                <w:szCs w:val="28"/>
              </w:rPr>
              <w:t xml:space="preserve">выдается </w:t>
            </w:r>
            <w:r w:rsidR="00667CB1">
              <w:rPr>
                <w:sz w:val="28"/>
                <w:szCs w:val="28"/>
              </w:rPr>
              <w:t xml:space="preserve">карта маршрута регулярных перевозок в течение 3 дней со дня наступления обстоятельств, предусмотренных </w:t>
            </w:r>
            <w:hyperlink r:id="rId12" w:history="1">
              <w:r w:rsidR="00667CB1" w:rsidRPr="00667CB1">
                <w:rPr>
                  <w:sz w:val="28"/>
                  <w:szCs w:val="28"/>
                </w:rPr>
                <w:t>частью 3 статьи 19</w:t>
              </w:r>
            </w:hyperlink>
            <w:r w:rsidR="00667CB1">
              <w:rPr>
                <w:sz w:val="28"/>
                <w:szCs w:val="28"/>
              </w:rPr>
      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</w:t>
            </w:r>
            <w:proofErr w:type="gramEnd"/>
            <w:r w:rsidR="00667CB1">
              <w:rPr>
                <w:sz w:val="28"/>
                <w:szCs w:val="28"/>
              </w:rPr>
              <w:t xml:space="preserve"> от 13.07.2015 № 220-ФЗ), один раз на срок, который не может превышать 180 дней, а в </w:t>
            </w:r>
            <w:proofErr w:type="gramStart"/>
            <w:r w:rsidR="00667CB1">
              <w:rPr>
                <w:sz w:val="28"/>
                <w:szCs w:val="28"/>
              </w:rPr>
              <w:t>случае</w:t>
            </w:r>
            <w:proofErr w:type="gramEnd"/>
            <w:r w:rsidR="00667CB1">
              <w:rPr>
                <w:sz w:val="28"/>
                <w:szCs w:val="28"/>
              </w:rPr>
              <w:t>, если таким обстоятельством явилось приостановление действия ранее выданного права по данному маршруту регулярных перевозок, - на срок приостановления действия указанного права.</w:t>
            </w:r>
            <w:r w:rsidR="00585078">
              <w:rPr>
                <w:sz w:val="28"/>
                <w:szCs w:val="28"/>
              </w:rPr>
              <w:t>»</w:t>
            </w:r>
            <w:r w:rsidR="00DB5762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D00100" w:rsidRDefault="00D00100" w:rsidP="00D00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C1927">
              <w:rPr>
                <w:sz w:val="28"/>
                <w:szCs w:val="28"/>
              </w:rPr>
              <w:t xml:space="preserve">2.3. </w:t>
            </w:r>
            <w:r>
              <w:rPr>
                <w:sz w:val="28"/>
                <w:szCs w:val="28"/>
              </w:rPr>
              <w:t xml:space="preserve"> </w:t>
            </w:r>
            <w:r w:rsidR="00AF1EAD">
              <w:rPr>
                <w:sz w:val="28"/>
                <w:szCs w:val="28"/>
              </w:rPr>
              <w:t xml:space="preserve">В пункте 3 слова «свидетельства» </w:t>
            </w:r>
            <w:r w:rsidR="00585078">
              <w:rPr>
                <w:sz w:val="28"/>
                <w:szCs w:val="28"/>
              </w:rPr>
              <w:t>заменить словами «права».</w:t>
            </w:r>
          </w:p>
          <w:p w:rsidR="00AF1EAD" w:rsidRDefault="00AF1EAD" w:rsidP="00D00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2.4. В пункте 4:</w:t>
            </w:r>
          </w:p>
          <w:p w:rsidR="00AF1EAD" w:rsidRDefault="00AF1EAD" w:rsidP="00AF1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2.4.1. В абзаце первом подпункт</w:t>
            </w:r>
            <w:r w:rsidR="0058507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2 слова «выдать свидетельство и карту» заменить словами «пре</w:t>
            </w:r>
            <w:r w:rsidR="00585078">
              <w:rPr>
                <w:sz w:val="28"/>
                <w:szCs w:val="28"/>
              </w:rPr>
              <w:t>доставить право и выдать карту».</w:t>
            </w:r>
          </w:p>
          <w:p w:rsidR="00AF1EAD" w:rsidRDefault="00AF1EAD" w:rsidP="00AF1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CB38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2.4.2. </w:t>
            </w:r>
            <w:proofErr w:type="gramStart"/>
            <w:r w:rsidR="00B003CA">
              <w:rPr>
                <w:sz w:val="28"/>
                <w:szCs w:val="28"/>
              </w:rPr>
              <w:t>подпункте</w:t>
            </w:r>
            <w:proofErr w:type="gramEnd"/>
            <w:r w:rsidR="00B003CA">
              <w:rPr>
                <w:sz w:val="28"/>
                <w:szCs w:val="28"/>
              </w:rPr>
              <w:t xml:space="preserve"> 3 слова «свидетельства» заменить словам</w:t>
            </w:r>
            <w:r w:rsidR="00585078">
              <w:rPr>
                <w:sz w:val="28"/>
                <w:szCs w:val="28"/>
              </w:rPr>
              <w:t>и «права».</w:t>
            </w:r>
          </w:p>
          <w:p w:rsidR="00CB38CC" w:rsidRDefault="00B003CA" w:rsidP="00011F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B38CC">
              <w:rPr>
                <w:sz w:val="28"/>
                <w:szCs w:val="28"/>
              </w:rPr>
              <w:t xml:space="preserve"> </w:t>
            </w:r>
            <w:r w:rsidR="00A4531E">
              <w:rPr>
                <w:sz w:val="28"/>
                <w:szCs w:val="28"/>
              </w:rPr>
              <w:t xml:space="preserve">2.5. </w:t>
            </w:r>
            <w:r w:rsidR="00CB38CC">
              <w:rPr>
                <w:sz w:val="28"/>
                <w:szCs w:val="28"/>
              </w:rPr>
              <w:t>В пункте 5:</w:t>
            </w:r>
          </w:p>
          <w:p w:rsidR="00CB38CC" w:rsidRDefault="00CB38CC" w:rsidP="00CB38CC">
            <w:pPr>
              <w:tabs>
                <w:tab w:val="left" w:pos="68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2.5.1. П</w:t>
            </w:r>
            <w:r w:rsidR="00011FF9">
              <w:rPr>
                <w:sz w:val="28"/>
                <w:szCs w:val="28"/>
              </w:rPr>
              <w:t xml:space="preserve">одпункт 2 </w:t>
            </w: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CB38CC" w:rsidRDefault="00CB38CC" w:rsidP="00CB38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 xml:space="preserve">«2) принятие на себя обязательства в случае предоставления участнику открытого конкурса права осуществления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его заявкой </w:t>
            </w:r>
            <w:r>
              <w:rPr>
                <w:sz w:val="28"/>
                <w:szCs w:val="28"/>
              </w:rPr>
              <w:lastRenderedPageBreak/>
              <w:t>н</w:t>
            </w:r>
            <w:r w:rsidR="00585078">
              <w:rPr>
                <w:sz w:val="28"/>
                <w:szCs w:val="28"/>
              </w:rPr>
              <w:t>а участие в открытом конкурсе;».</w:t>
            </w:r>
            <w:proofErr w:type="gramEnd"/>
          </w:p>
          <w:p w:rsidR="00CB38CC" w:rsidRDefault="00CB38CC" w:rsidP="001E6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52D8F">
              <w:rPr>
                <w:sz w:val="28"/>
                <w:szCs w:val="28"/>
              </w:rPr>
              <w:t>2.5.2.</w:t>
            </w:r>
            <w:r>
              <w:rPr>
                <w:sz w:val="28"/>
                <w:szCs w:val="28"/>
              </w:rPr>
              <w:t xml:space="preserve">  </w:t>
            </w:r>
            <w:r w:rsidR="00F52D8F">
              <w:rPr>
                <w:sz w:val="28"/>
                <w:szCs w:val="28"/>
              </w:rPr>
              <w:t>Подпункт 4 изложить в следующей редакции:</w:t>
            </w:r>
          </w:p>
          <w:p w:rsidR="00F52D8F" w:rsidRDefault="00F52D8F" w:rsidP="00F52D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>«4) отсутствие на дату подачи заявки на участие в открытом конкурсе у участника конкурса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за последний завершенный отчетный период (применяется для каждого участника до</w:t>
            </w:r>
            <w:r w:rsidR="00585078">
              <w:rPr>
                <w:sz w:val="28"/>
                <w:szCs w:val="28"/>
              </w:rPr>
              <w:t>говора простого товарищества);».</w:t>
            </w:r>
            <w:proofErr w:type="gramEnd"/>
          </w:p>
          <w:p w:rsidR="00F52D8F" w:rsidRDefault="00F52D8F" w:rsidP="00F52D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2.5.3.  Подпункт 5 изложить в следующей редакции:</w:t>
            </w:r>
          </w:p>
          <w:p w:rsidR="00F52D8F" w:rsidRDefault="0079511C" w:rsidP="001E6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«5) </w:t>
            </w:r>
            <w:proofErr w:type="spellStart"/>
            <w:r>
              <w:rPr>
                <w:sz w:val="28"/>
                <w:szCs w:val="28"/>
              </w:rPr>
              <w:t>непроведение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468DC">
              <w:rPr>
                <w:sz w:val="28"/>
                <w:szCs w:val="28"/>
              </w:rPr>
              <w:t xml:space="preserve">процедуры </w:t>
            </w:r>
            <w:r>
              <w:rPr>
                <w:sz w:val="28"/>
                <w:szCs w:val="28"/>
              </w:rPr>
              <w:t>ликвидации участника открытого конкурса - юридического лица и отсутствие решения арбитражного суда о признании банкротом участника открытого конкурса - юридического лица или индивидуального предпринимателя и об открытии конкурсного производства (применяется для каждого участника до</w:t>
            </w:r>
            <w:r w:rsidR="00E468DC">
              <w:rPr>
                <w:sz w:val="28"/>
                <w:szCs w:val="28"/>
              </w:rPr>
              <w:t>говора простого товарищества)</w:t>
            </w:r>
            <w:proofErr w:type="gramStart"/>
            <w:r w:rsidR="00E468DC">
              <w:rPr>
                <w:sz w:val="28"/>
                <w:szCs w:val="28"/>
              </w:rPr>
              <w:t>;»</w:t>
            </w:r>
            <w:proofErr w:type="gramEnd"/>
            <w:r w:rsidR="00E468DC">
              <w:rPr>
                <w:sz w:val="28"/>
                <w:szCs w:val="28"/>
              </w:rPr>
              <w:t>.</w:t>
            </w:r>
          </w:p>
          <w:p w:rsidR="0079511C" w:rsidRDefault="0079511C" w:rsidP="001E6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2.5.3.  Подпункт </w:t>
            </w:r>
            <w:r w:rsidR="002C407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2C4070" w:rsidRDefault="002C4070" w:rsidP="001E6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gramStart"/>
            <w:r>
              <w:rPr>
                <w:sz w:val="28"/>
                <w:szCs w:val="28"/>
              </w:rPr>
              <w:t xml:space="preserve">«6) отсутствие в отношении юридического лица, индивидуального предпринимателя, участника договора простого товарищества обстоятельств, предусмотренных </w:t>
            </w:r>
            <w:hyperlink r:id="rId13" w:history="1">
              <w:r w:rsidRPr="002C4070">
                <w:rPr>
                  <w:sz w:val="28"/>
                  <w:szCs w:val="28"/>
                </w:rPr>
                <w:t>частью 8 статьи 29</w:t>
              </w:r>
            </w:hyperlink>
            <w:r w:rsidRPr="002C40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Федерального закона наличие на праве собственности и (или) ином законном праве транспортных средств, соответствующих требованиям, указанным в реестре маршрута регулярных перевозок, в отношении которого выдаются свидетельство и карты маршрута регулярных перевозок без проведения открытого ко</w:t>
            </w:r>
            <w:r w:rsidR="00E468DC">
              <w:rPr>
                <w:sz w:val="28"/>
                <w:szCs w:val="28"/>
              </w:rPr>
              <w:t>нкурса от 13.07.2015 № 220-ФЗ.».</w:t>
            </w:r>
            <w:proofErr w:type="gramEnd"/>
          </w:p>
          <w:p w:rsidR="002D71EA" w:rsidRDefault="00CB38CC" w:rsidP="001E6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E6633">
              <w:rPr>
                <w:sz w:val="28"/>
                <w:szCs w:val="28"/>
              </w:rPr>
              <w:t xml:space="preserve">2.6. </w:t>
            </w:r>
            <w:r w:rsidR="002D71EA">
              <w:rPr>
                <w:sz w:val="28"/>
                <w:szCs w:val="28"/>
              </w:rPr>
              <w:t>В пункте 6:</w:t>
            </w:r>
          </w:p>
          <w:p w:rsidR="001E6633" w:rsidRDefault="00CB38CC" w:rsidP="001E66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D71EA">
              <w:rPr>
                <w:sz w:val="28"/>
                <w:szCs w:val="28"/>
              </w:rPr>
              <w:t xml:space="preserve">2.6.1. </w:t>
            </w:r>
            <w:r w:rsidR="004C4F39">
              <w:rPr>
                <w:sz w:val="28"/>
                <w:szCs w:val="28"/>
              </w:rPr>
              <w:t>в</w:t>
            </w:r>
            <w:r w:rsidR="002D71EA">
              <w:rPr>
                <w:sz w:val="28"/>
                <w:szCs w:val="28"/>
              </w:rPr>
              <w:t xml:space="preserve"> </w:t>
            </w:r>
            <w:proofErr w:type="gramStart"/>
            <w:r w:rsidR="002D71EA">
              <w:rPr>
                <w:sz w:val="28"/>
                <w:szCs w:val="28"/>
              </w:rPr>
              <w:t>абзаце</w:t>
            </w:r>
            <w:proofErr w:type="gramEnd"/>
            <w:r w:rsidR="002D71EA">
              <w:rPr>
                <w:sz w:val="28"/>
                <w:szCs w:val="28"/>
              </w:rPr>
              <w:t xml:space="preserve"> первом </w:t>
            </w:r>
            <w:r w:rsidR="001E6633">
              <w:rPr>
                <w:sz w:val="28"/>
                <w:szCs w:val="28"/>
              </w:rPr>
              <w:t>слова «о выдаче (об отказе в выдаче) свидетельства и карты» заменить словами «</w:t>
            </w:r>
            <w:r w:rsidR="00357FEF">
              <w:rPr>
                <w:sz w:val="28"/>
                <w:szCs w:val="28"/>
              </w:rPr>
              <w:t>о предоставлении (об отказе в предоставлении) права и выд</w:t>
            </w:r>
            <w:r w:rsidR="00E468DC">
              <w:rPr>
                <w:sz w:val="28"/>
                <w:szCs w:val="28"/>
              </w:rPr>
              <w:t>ачи (об отказе в выдаче) карты».</w:t>
            </w:r>
          </w:p>
          <w:p w:rsidR="002D71EA" w:rsidRDefault="00CB38CC" w:rsidP="00CB38CC">
            <w:pPr>
              <w:tabs>
                <w:tab w:val="left" w:pos="69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83D02">
              <w:rPr>
                <w:sz w:val="28"/>
                <w:szCs w:val="28"/>
              </w:rPr>
              <w:t>2.</w:t>
            </w:r>
            <w:r w:rsidR="002D71EA">
              <w:rPr>
                <w:sz w:val="28"/>
                <w:szCs w:val="28"/>
              </w:rPr>
              <w:t xml:space="preserve">6.2. </w:t>
            </w:r>
            <w:proofErr w:type="gramStart"/>
            <w:r w:rsidR="004C4F39">
              <w:rPr>
                <w:sz w:val="28"/>
                <w:szCs w:val="28"/>
              </w:rPr>
              <w:t>п</w:t>
            </w:r>
            <w:r w:rsidR="002D71EA">
              <w:rPr>
                <w:sz w:val="28"/>
                <w:szCs w:val="28"/>
              </w:rPr>
              <w:t>одпункте</w:t>
            </w:r>
            <w:proofErr w:type="gramEnd"/>
            <w:r w:rsidR="002D71EA">
              <w:rPr>
                <w:sz w:val="28"/>
                <w:szCs w:val="28"/>
              </w:rPr>
              <w:t xml:space="preserve"> 3 слова «выдаются свидетельство и карта» заменить словами «предоста</w:t>
            </w:r>
            <w:r w:rsidR="00E468DC">
              <w:rPr>
                <w:sz w:val="28"/>
                <w:szCs w:val="28"/>
              </w:rPr>
              <w:t>вляется право и выдается карта».</w:t>
            </w:r>
          </w:p>
          <w:p w:rsidR="002D71EA" w:rsidRDefault="002D71EA" w:rsidP="002D71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2.7. </w:t>
            </w:r>
            <w:r w:rsidR="00FA626C">
              <w:rPr>
                <w:sz w:val="28"/>
                <w:szCs w:val="28"/>
              </w:rPr>
              <w:t xml:space="preserve">Абзац третий пункта 9 </w:t>
            </w:r>
            <w:r w:rsidR="00AD22C1">
              <w:rPr>
                <w:sz w:val="28"/>
                <w:szCs w:val="28"/>
              </w:rPr>
              <w:t>изложить в следующей редакции:</w:t>
            </w:r>
          </w:p>
          <w:p w:rsidR="00AD22C1" w:rsidRDefault="00AD22C1" w:rsidP="00AD22C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«принимает в форме распоряжения решение о </w:t>
            </w:r>
            <w:r w:rsidR="002655FC">
              <w:rPr>
                <w:sz w:val="28"/>
                <w:szCs w:val="28"/>
              </w:rPr>
              <w:t>предоставлении</w:t>
            </w:r>
            <w:r>
              <w:rPr>
                <w:sz w:val="28"/>
                <w:szCs w:val="28"/>
              </w:rPr>
              <w:t xml:space="preserve"> </w:t>
            </w:r>
            <w:r w:rsidR="002655FC">
              <w:rPr>
                <w:sz w:val="28"/>
                <w:szCs w:val="28"/>
              </w:rPr>
              <w:t>права</w:t>
            </w:r>
            <w:r>
              <w:rPr>
                <w:sz w:val="28"/>
                <w:szCs w:val="28"/>
              </w:rPr>
              <w:t xml:space="preserve"> и </w:t>
            </w:r>
            <w:r w:rsidR="002655FC">
              <w:rPr>
                <w:sz w:val="28"/>
                <w:szCs w:val="28"/>
              </w:rPr>
              <w:t xml:space="preserve">выдаче </w:t>
            </w:r>
            <w:r>
              <w:rPr>
                <w:sz w:val="28"/>
                <w:szCs w:val="28"/>
              </w:rPr>
              <w:t xml:space="preserve">карты маршрута регулярных перевозок либо об отказе в </w:t>
            </w:r>
            <w:r w:rsidR="002655FC">
              <w:rPr>
                <w:sz w:val="28"/>
                <w:szCs w:val="28"/>
              </w:rPr>
              <w:t>предоставлении</w:t>
            </w:r>
            <w:r>
              <w:rPr>
                <w:sz w:val="28"/>
                <w:szCs w:val="28"/>
              </w:rPr>
              <w:t xml:space="preserve"> свидетельства и </w:t>
            </w:r>
            <w:r w:rsidR="002655FC">
              <w:rPr>
                <w:sz w:val="28"/>
                <w:szCs w:val="28"/>
              </w:rPr>
              <w:t xml:space="preserve">выдаче </w:t>
            </w:r>
            <w:r>
              <w:rPr>
                <w:sz w:val="28"/>
                <w:szCs w:val="28"/>
              </w:rPr>
              <w:t>карты маршрута рег</w:t>
            </w:r>
            <w:r w:rsidR="00E468DC">
              <w:rPr>
                <w:sz w:val="28"/>
                <w:szCs w:val="28"/>
              </w:rPr>
              <w:t>улярных перевозок перевозчику</w:t>
            </w:r>
            <w:proofErr w:type="gramStart"/>
            <w:r w:rsidR="00E468DC">
              <w:rPr>
                <w:sz w:val="28"/>
                <w:szCs w:val="28"/>
              </w:rPr>
              <w:t>.».</w:t>
            </w:r>
            <w:proofErr w:type="gramEnd"/>
          </w:p>
          <w:p w:rsidR="00AD22C1" w:rsidRDefault="002655FC" w:rsidP="002D71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2.8. </w:t>
            </w:r>
            <w:r w:rsidR="00360666">
              <w:rPr>
                <w:sz w:val="28"/>
                <w:szCs w:val="28"/>
              </w:rPr>
              <w:t>В пункте 10:</w:t>
            </w:r>
          </w:p>
          <w:p w:rsidR="00360666" w:rsidRDefault="00360666" w:rsidP="002D71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2.8.1. в </w:t>
            </w:r>
            <w:proofErr w:type="gramStart"/>
            <w:r>
              <w:rPr>
                <w:sz w:val="28"/>
                <w:szCs w:val="28"/>
              </w:rPr>
              <w:t>абзаце</w:t>
            </w:r>
            <w:proofErr w:type="gramEnd"/>
            <w:r>
              <w:rPr>
                <w:sz w:val="28"/>
                <w:szCs w:val="28"/>
              </w:rPr>
              <w:t xml:space="preserve"> первом слова  «</w:t>
            </w:r>
            <w:r w:rsidR="00276EAA">
              <w:rPr>
                <w:sz w:val="28"/>
                <w:szCs w:val="28"/>
              </w:rPr>
              <w:t xml:space="preserve">в получении </w:t>
            </w:r>
            <w:r>
              <w:rPr>
                <w:sz w:val="28"/>
                <w:szCs w:val="28"/>
              </w:rPr>
              <w:t>свидетельства</w:t>
            </w:r>
            <w:r w:rsidR="00276EAA">
              <w:rPr>
                <w:sz w:val="28"/>
                <w:szCs w:val="28"/>
              </w:rPr>
              <w:t xml:space="preserve"> и карты</w:t>
            </w:r>
            <w:r>
              <w:rPr>
                <w:sz w:val="28"/>
                <w:szCs w:val="28"/>
              </w:rPr>
              <w:t>» заменить словами «</w:t>
            </w:r>
            <w:r w:rsidR="00276EAA">
              <w:rPr>
                <w:sz w:val="28"/>
                <w:szCs w:val="28"/>
              </w:rPr>
              <w:t xml:space="preserve">в предоставлении </w:t>
            </w:r>
            <w:r>
              <w:rPr>
                <w:sz w:val="28"/>
                <w:szCs w:val="28"/>
              </w:rPr>
              <w:t>права</w:t>
            </w:r>
            <w:r w:rsidR="00276EAA">
              <w:rPr>
                <w:sz w:val="28"/>
                <w:szCs w:val="28"/>
              </w:rPr>
              <w:t xml:space="preserve"> и выдачи карты».</w:t>
            </w:r>
          </w:p>
          <w:p w:rsidR="00360666" w:rsidRDefault="00360666" w:rsidP="003606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2.8.2. в </w:t>
            </w:r>
            <w:proofErr w:type="gramStart"/>
            <w:r>
              <w:rPr>
                <w:sz w:val="28"/>
                <w:szCs w:val="28"/>
              </w:rPr>
              <w:t>подпункте</w:t>
            </w:r>
            <w:proofErr w:type="gramEnd"/>
            <w:r>
              <w:rPr>
                <w:sz w:val="28"/>
                <w:szCs w:val="28"/>
              </w:rPr>
              <w:t xml:space="preserve"> 5 слова «выдачи свидетельства и карты» заменить словами «предо</w:t>
            </w:r>
            <w:r w:rsidR="00276EAA">
              <w:rPr>
                <w:sz w:val="28"/>
                <w:szCs w:val="28"/>
              </w:rPr>
              <w:t>ставление права и выдачи карты».</w:t>
            </w:r>
          </w:p>
          <w:p w:rsidR="00360666" w:rsidRDefault="00360666" w:rsidP="003606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2.9. </w:t>
            </w:r>
            <w:r w:rsidR="00837AD5">
              <w:rPr>
                <w:sz w:val="28"/>
                <w:szCs w:val="28"/>
              </w:rPr>
              <w:t>Пункт 11 изложить в следующей редакции:</w:t>
            </w:r>
          </w:p>
          <w:p w:rsidR="00837AD5" w:rsidRDefault="00837AD5" w:rsidP="00837A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«11. Право </w:t>
            </w:r>
            <w:r w:rsidR="005066BE">
              <w:rPr>
                <w:sz w:val="28"/>
                <w:szCs w:val="28"/>
              </w:rPr>
              <w:t xml:space="preserve">осуществления перевозок </w:t>
            </w:r>
            <w:r>
              <w:rPr>
                <w:sz w:val="28"/>
                <w:szCs w:val="28"/>
              </w:rPr>
              <w:t xml:space="preserve">и карта маршрута регулярных перевозок предоставляются перевозчику, в </w:t>
            </w:r>
            <w:proofErr w:type="gramStart"/>
            <w:r>
              <w:rPr>
                <w:sz w:val="28"/>
                <w:szCs w:val="28"/>
              </w:rPr>
              <w:t>отношении</w:t>
            </w:r>
            <w:proofErr w:type="gramEnd"/>
            <w:r>
              <w:rPr>
                <w:sz w:val="28"/>
                <w:szCs w:val="28"/>
              </w:rPr>
              <w:t xml:space="preserve"> которого </w:t>
            </w:r>
            <w:r>
              <w:rPr>
                <w:sz w:val="28"/>
                <w:szCs w:val="28"/>
              </w:rPr>
              <w:lastRenderedPageBreak/>
              <w:t>Департаментом принято решение о предоставлении права</w:t>
            </w:r>
            <w:r w:rsidR="005066BE">
              <w:rPr>
                <w:sz w:val="28"/>
                <w:szCs w:val="28"/>
              </w:rPr>
              <w:t xml:space="preserve"> осуществления перевозок</w:t>
            </w:r>
            <w:r>
              <w:rPr>
                <w:sz w:val="28"/>
                <w:szCs w:val="28"/>
              </w:rPr>
              <w:t xml:space="preserve"> и выдаче карты маршрута регулируемых перевозок, а также первому подавшему заявление и документы, указанные в </w:t>
            </w:r>
            <w:hyperlink r:id="rId14" w:history="1">
              <w:r w:rsidRPr="00837AD5">
                <w:rPr>
                  <w:sz w:val="28"/>
                  <w:szCs w:val="28"/>
                </w:rPr>
                <w:t>пункте 6</w:t>
              </w:r>
            </w:hyperlink>
            <w:r w:rsidRPr="00837AD5">
              <w:rPr>
                <w:sz w:val="28"/>
                <w:szCs w:val="28"/>
              </w:rPr>
              <w:t xml:space="preserve"> настоящего Порядка, и соответствующему требованиям, указанным в </w:t>
            </w:r>
            <w:hyperlink r:id="rId15" w:history="1">
              <w:r w:rsidRPr="00837AD5">
                <w:rPr>
                  <w:sz w:val="28"/>
                  <w:szCs w:val="28"/>
                </w:rPr>
                <w:t>пункте 5</w:t>
              </w:r>
            </w:hyperlink>
            <w:r w:rsidRPr="00837AD5">
              <w:rPr>
                <w:sz w:val="28"/>
                <w:szCs w:val="28"/>
              </w:rPr>
              <w:t xml:space="preserve"> на</w:t>
            </w:r>
            <w:r w:rsidR="00276EAA">
              <w:rPr>
                <w:sz w:val="28"/>
                <w:szCs w:val="28"/>
              </w:rPr>
              <w:t>стоящего Порядка.».</w:t>
            </w:r>
          </w:p>
          <w:p w:rsidR="005066BE" w:rsidRDefault="00837AD5" w:rsidP="00506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5066BE">
              <w:rPr>
                <w:sz w:val="28"/>
                <w:szCs w:val="28"/>
              </w:rPr>
              <w:t>2.10. Пункт 12 изложить в следующей редакции:</w:t>
            </w:r>
          </w:p>
          <w:p w:rsidR="00866F1D" w:rsidRDefault="005066BE" w:rsidP="00506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sz w:val="28"/>
                <w:szCs w:val="28"/>
              </w:rPr>
              <w:t xml:space="preserve">«В случае принятия решения о </w:t>
            </w:r>
            <w:r w:rsidR="00866F1D">
              <w:rPr>
                <w:sz w:val="28"/>
                <w:szCs w:val="28"/>
              </w:rPr>
              <w:t>предоставлении права осуществления перевозок</w:t>
            </w:r>
            <w:r>
              <w:rPr>
                <w:sz w:val="28"/>
                <w:szCs w:val="28"/>
              </w:rPr>
              <w:t xml:space="preserve"> и </w:t>
            </w:r>
            <w:r w:rsidR="00866F1D">
              <w:rPr>
                <w:sz w:val="28"/>
                <w:szCs w:val="28"/>
              </w:rPr>
              <w:t>выдаче карт</w:t>
            </w:r>
            <w:r>
              <w:rPr>
                <w:sz w:val="28"/>
                <w:szCs w:val="28"/>
              </w:rPr>
              <w:t xml:space="preserve"> маршрута регулярных перевозок Департамент в течение 3 дней со дня наступления обстоятельств, которые явились основанием для </w:t>
            </w:r>
            <w:r w:rsidR="00866F1D">
              <w:rPr>
                <w:sz w:val="28"/>
                <w:szCs w:val="28"/>
              </w:rPr>
              <w:t>предоставления права</w:t>
            </w:r>
            <w:r>
              <w:rPr>
                <w:sz w:val="28"/>
                <w:szCs w:val="28"/>
              </w:rPr>
              <w:t xml:space="preserve">, размещает на официальном сайте Департамента в информационно-телекоммуникационной сети Интернет </w:t>
            </w:r>
            <w:r w:rsidRPr="000B44CF">
              <w:rPr>
                <w:sz w:val="28"/>
                <w:szCs w:val="28"/>
              </w:rPr>
              <w:t>(</w:t>
            </w:r>
            <w:hyperlink r:id="rId16" w:history="1">
              <w:r w:rsidRPr="000B44CF">
                <w:rPr>
                  <w:sz w:val="28"/>
                  <w:szCs w:val="28"/>
                </w:rPr>
                <w:t>http://ddht.ivanovoobl.ru</w:t>
              </w:r>
            </w:hyperlink>
            <w:r w:rsidRPr="000B44C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информацию о принятом решении</w:t>
            </w:r>
            <w:r w:rsidR="00C11EFD">
              <w:rPr>
                <w:sz w:val="28"/>
                <w:szCs w:val="28"/>
              </w:rPr>
              <w:t xml:space="preserve"> и уведомляет перевозчика способом, указанным им в заявлении, о принятом решении.</w:t>
            </w:r>
            <w:proofErr w:type="gramEnd"/>
          </w:p>
          <w:p w:rsidR="005066BE" w:rsidRDefault="005066BE" w:rsidP="00506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случае принятия решения об отказе в </w:t>
            </w:r>
            <w:r w:rsidR="00616002">
              <w:rPr>
                <w:sz w:val="28"/>
                <w:szCs w:val="28"/>
              </w:rPr>
              <w:t xml:space="preserve">предоставлении права осуществления регулярных перевозок </w:t>
            </w:r>
            <w:r w:rsidR="00276EAA">
              <w:rPr>
                <w:sz w:val="28"/>
                <w:szCs w:val="28"/>
              </w:rPr>
              <w:t xml:space="preserve">и выдачи карты маршрута регулярных перевозок </w:t>
            </w:r>
            <w:r>
              <w:rPr>
                <w:sz w:val="28"/>
                <w:szCs w:val="28"/>
              </w:rPr>
              <w:t xml:space="preserve">Департамент в течение 3 дней со дня наступления обстоятельств, которые явились основанием для </w:t>
            </w:r>
            <w:r w:rsidR="00616002">
              <w:rPr>
                <w:sz w:val="28"/>
                <w:szCs w:val="28"/>
              </w:rPr>
              <w:t>предоставления права</w:t>
            </w:r>
            <w:r>
              <w:rPr>
                <w:sz w:val="28"/>
                <w:szCs w:val="28"/>
              </w:rPr>
              <w:t>, уведомляет перевозчика способом, указанным им в заявлении, о принятом решении с указанием оснований отказа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76EAA">
              <w:rPr>
                <w:sz w:val="28"/>
                <w:szCs w:val="28"/>
              </w:rPr>
              <w:t>».</w:t>
            </w:r>
            <w:proofErr w:type="gramEnd"/>
          </w:p>
          <w:p w:rsidR="000E5F10" w:rsidRDefault="00135F02" w:rsidP="000E5F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53E8D">
              <w:rPr>
                <w:sz w:val="28"/>
                <w:szCs w:val="28"/>
              </w:rPr>
              <w:t>2.11. В пункте 13 слова «</w:t>
            </w:r>
            <w:r w:rsidR="00D52905">
              <w:rPr>
                <w:sz w:val="28"/>
                <w:szCs w:val="28"/>
              </w:rPr>
              <w:t>о выдаче свидетельства» заменить словами «о предоставлении права осуществления регулярных перевозок»</w:t>
            </w:r>
            <w:r w:rsidR="000E5F10">
              <w:rPr>
                <w:sz w:val="28"/>
                <w:szCs w:val="28"/>
              </w:rPr>
              <w:t>, слова «получить свидетельство и карту» заменить словами «</w:t>
            </w:r>
            <w:r w:rsidR="00BB0B33">
              <w:rPr>
                <w:sz w:val="28"/>
                <w:szCs w:val="28"/>
              </w:rPr>
              <w:t>получить карту».</w:t>
            </w:r>
          </w:p>
          <w:p w:rsidR="00BB0B33" w:rsidRDefault="00BB0B33" w:rsidP="000E5F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2.12. Пункт 14 изложить в следующей редакции:</w:t>
            </w:r>
          </w:p>
          <w:p w:rsidR="00BB0B33" w:rsidRDefault="00BB0B33" w:rsidP="00BB0B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«14. Перевозчик, которому предоставлено право осуществления перевозок и выдана карта маршрута регулярных перевозок, обязан приступить к осуществлению регулярных перевозок, предус</w:t>
            </w:r>
            <w:r w:rsidR="00276EAA">
              <w:rPr>
                <w:sz w:val="28"/>
                <w:szCs w:val="28"/>
              </w:rPr>
              <w:t>мотренных данным правом, с даты</w:t>
            </w:r>
            <w:r>
              <w:rPr>
                <w:sz w:val="28"/>
                <w:szCs w:val="28"/>
              </w:rPr>
              <w:t xml:space="preserve"> внесения </w:t>
            </w:r>
            <w:r w:rsidR="00515B6F">
              <w:rPr>
                <w:sz w:val="28"/>
                <w:szCs w:val="28"/>
              </w:rPr>
              <w:t xml:space="preserve">перевозчика </w:t>
            </w:r>
            <w:r>
              <w:rPr>
                <w:sz w:val="28"/>
                <w:szCs w:val="28"/>
              </w:rPr>
              <w:t>в реестр</w:t>
            </w:r>
            <w:r w:rsidR="00515B6F">
              <w:rPr>
                <w:sz w:val="28"/>
                <w:szCs w:val="28"/>
              </w:rPr>
              <w:t xml:space="preserve"> муниципальных и межмуниципальных маршрутов регулярных перевозок</w:t>
            </w:r>
            <w:proofErr w:type="gramStart"/>
            <w:r>
              <w:rPr>
                <w:sz w:val="28"/>
                <w:szCs w:val="28"/>
              </w:rPr>
              <w:t>.»</w:t>
            </w:r>
            <w:r w:rsidR="00515B6F">
              <w:rPr>
                <w:sz w:val="28"/>
                <w:szCs w:val="28"/>
              </w:rPr>
              <w:t>.</w:t>
            </w:r>
            <w:proofErr w:type="gramEnd"/>
          </w:p>
          <w:p w:rsidR="00BB0B33" w:rsidRDefault="00F11AD5" w:rsidP="005B1ACA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B1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3. </w:t>
            </w:r>
            <w:r w:rsidR="009C1A09" w:rsidRPr="00095EB3">
              <w:rPr>
                <w:sz w:val="28"/>
              </w:rPr>
              <w:t>Настоящ</w:t>
            </w:r>
            <w:r w:rsidR="009C1A09">
              <w:rPr>
                <w:sz w:val="28"/>
              </w:rPr>
              <w:t>ее</w:t>
            </w:r>
            <w:r w:rsidR="009C1A09" w:rsidRPr="00F23DFB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 w:rsidR="009C1A09">
              <w:rPr>
                <w:sz w:val="28"/>
              </w:rPr>
              <w:t>постановление</w:t>
            </w:r>
            <w:r w:rsidR="009C1A09" w:rsidRPr="00095EB3">
              <w:rPr>
                <w:sz w:val="28"/>
              </w:rPr>
              <w:t xml:space="preserve"> вступает в силу </w:t>
            </w:r>
            <w:r w:rsidR="009C1A09">
              <w:rPr>
                <w:sz w:val="28"/>
              </w:rPr>
              <w:t>с 01 сентября 2026 года.</w:t>
            </w:r>
          </w:p>
          <w:p w:rsidR="00D00100" w:rsidRPr="00BB0B33" w:rsidRDefault="00D00100" w:rsidP="00BB0B3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F0613" w:rsidRDefault="007F0613" w:rsidP="005F3C29">
            <w:pPr>
              <w:tabs>
                <w:tab w:val="left" w:pos="7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205"/>
              <w:tblW w:w="9228" w:type="dxa"/>
              <w:tblLayout w:type="fixed"/>
              <w:tblLook w:val="04A0" w:firstRow="1" w:lastRow="0" w:firstColumn="1" w:lastColumn="0" w:noHBand="0" w:noVBand="1"/>
            </w:tblPr>
            <w:tblGrid>
              <w:gridCol w:w="4590"/>
              <w:gridCol w:w="4638"/>
            </w:tblGrid>
            <w:tr w:rsidR="00384F2F" w:rsidRPr="00AA6283" w:rsidTr="00384F2F">
              <w:tc>
                <w:tcPr>
                  <w:tcW w:w="4590" w:type="dxa"/>
                  <w:hideMark/>
                </w:tcPr>
                <w:p w:rsidR="00AC370A" w:rsidRDefault="00AC370A" w:rsidP="006E7ED2">
                  <w:pPr>
                    <w:pStyle w:val="a4"/>
                    <w:ind w:right="-156" w:firstLine="0"/>
                    <w:jc w:val="left"/>
                    <w:rPr>
                      <w:b/>
                    </w:rPr>
                  </w:pPr>
                </w:p>
                <w:p w:rsidR="00AC370A" w:rsidRDefault="00AC370A" w:rsidP="006E7ED2">
                  <w:pPr>
                    <w:pStyle w:val="a4"/>
                    <w:ind w:right="-156" w:firstLine="0"/>
                    <w:jc w:val="left"/>
                    <w:rPr>
                      <w:b/>
                    </w:rPr>
                  </w:pPr>
                </w:p>
                <w:p w:rsidR="00384F2F" w:rsidRPr="00412681" w:rsidRDefault="00384F2F" w:rsidP="006E7ED2">
                  <w:pPr>
                    <w:pStyle w:val="a4"/>
                    <w:ind w:right="-156" w:firstLine="0"/>
                    <w:jc w:val="left"/>
                    <w:rPr>
                      <w:b/>
                    </w:rPr>
                  </w:pPr>
                  <w:r w:rsidRPr="00412681">
                    <w:rPr>
                      <w:b/>
                    </w:rPr>
                    <w:t>Губернатор</w:t>
                  </w:r>
                </w:p>
                <w:p w:rsidR="00384F2F" w:rsidRPr="00412681" w:rsidRDefault="00384F2F" w:rsidP="006E7ED2">
                  <w:pPr>
                    <w:pStyle w:val="a4"/>
                    <w:ind w:right="-156" w:firstLine="0"/>
                    <w:jc w:val="left"/>
                    <w:rPr>
                      <w:b/>
                    </w:rPr>
                  </w:pPr>
                  <w:r w:rsidRPr="00412681">
                    <w:rPr>
                      <w:b/>
                    </w:rPr>
                    <w:t>Ивановской области</w:t>
                  </w:r>
                </w:p>
              </w:tc>
              <w:tc>
                <w:tcPr>
                  <w:tcW w:w="4638" w:type="dxa"/>
                </w:tcPr>
                <w:p w:rsidR="00384F2F" w:rsidRPr="00412681" w:rsidRDefault="00384F2F" w:rsidP="006E7ED2">
                  <w:pPr>
                    <w:pStyle w:val="a4"/>
                    <w:ind w:firstLine="0"/>
                    <w:jc w:val="right"/>
                    <w:rPr>
                      <w:b/>
                    </w:rPr>
                  </w:pPr>
                </w:p>
                <w:p w:rsidR="00384F2F" w:rsidRDefault="00384F2F" w:rsidP="006E7ED2">
                  <w:pPr>
                    <w:pStyle w:val="a4"/>
                    <w:ind w:firstLine="0"/>
                    <w:jc w:val="right"/>
                    <w:rPr>
                      <w:b/>
                    </w:rPr>
                  </w:pPr>
                </w:p>
                <w:p w:rsidR="00384F2F" w:rsidRPr="00583D8B" w:rsidRDefault="00384F2F" w:rsidP="006E7ED2">
                  <w:pPr>
                    <w:pStyle w:val="a4"/>
                    <w:ind w:firstLine="0"/>
                    <w:jc w:val="right"/>
                    <w:rPr>
                      <w:b/>
                    </w:rPr>
                  </w:pPr>
                  <w:r w:rsidRPr="00412681">
                    <w:rPr>
                      <w:b/>
                    </w:rPr>
                    <w:t>С.С. Воскресенский</w:t>
                  </w:r>
                </w:p>
              </w:tc>
            </w:tr>
          </w:tbl>
          <w:p w:rsidR="0014420C" w:rsidRPr="00D324DF" w:rsidRDefault="00832A3F" w:rsidP="00E903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 xml:space="preserve"> </w:t>
            </w:r>
            <w:r w:rsidR="00666171">
              <w:t xml:space="preserve">         </w:t>
            </w:r>
          </w:p>
        </w:tc>
      </w:tr>
      <w:tr w:rsidR="003972FB" w:rsidTr="00C8073A">
        <w:tc>
          <w:tcPr>
            <w:tcW w:w="9180" w:type="dxa"/>
          </w:tcPr>
          <w:p w:rsidR="003972FB" w:rsidRPr="00CE2F1E" w:rsidRDefault="003C2CBF" w:rsidP="005E78B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</w:t>
            </w:r>
          </w:p>
        </w:tc>
      </w:tr>
    </w:tbl>
    <w:p w:rsidR="00D65A60" w:rsidRDefault="00D65A60" w:rsidP="005F3C29">
      <w:pPr>
        <w:pStyle w:val="a4"/>
        <w:tabs>
          <w:tab w:val="left" w:pos="709"/>
        </w:tabs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0232F2" w:rsidRDefault="000232F2" w:rsidP="00C21F7E">
      <w:pPr>
        <w:rPr>
          <w:sz w:val="28"/>
          <w:szCs w:val="28"/>
        </w:rPr>
      </w:pPr>
    </w:p>
    <w:p w:rsidR="000232F2" w:rsidRDefault="000232F2">
      <w:pPr>
        <w:rPr>
          <w:sz w:val="28"/>
          <w:szCs w:val="28"/>
        </w:rPr>
      </w:pPr>
    </w:p>
    <w:sectPr w:rsidR="000232F2" w:rsidSect="00BD5438">
      <w:headerReference w:type="default" r:id="rId17"/>
      <w:footerReference w:type="default" r:id="rId18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F3" w:rsidRDefault="00CB11F3">
      <w:r>
        <w:separator/>
      </w:r>
    </w:p>
  </w:endnote>
  <w:endnote w:type="continuationSeparator" w:id="0">
    <w:p w:rsidR="00CB11F3" w:rsidRDefault="00CB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DB5762">
      <w:rPr>
        <w:rFonts w:ascii="Courier New" w:hAnsi="Courier New"/>
        <w:i/>
        <w:noProof/>
        <w:sz w:val="16"/>
        <w:lang w:val="en-US"/>
      </w:rPr>
      <w:t>19.05.25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DB5762">
      <w:rPr>
        <w:rFonts w:ascii="Courier New" w:hAnsi="Courier New"/>
        <w:i/>
        <w:noProof/>
        <w:snapToGrid w:val="0"/>
        <w:sz w:val="16"/>
        <w:lang w:val="en-US"/>
      </w:rPr>
      <w:t>Постановление 377-п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DB5762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DB5762">
      <w:rPr>
        <w:rFonts w:ascii="Courier New" w:hAnsi="Courier New"/>
        <w:i/>
        <w:noProof/>
        <w:snapToGrid w:val="0"/>
        <w:sz w:val="16"/>
        <w:lang w:val="en-US"/>
      </w:rPr>
      <w:t>5/4/2026 3:49:00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F3" w:rsidRDefault="00CB11F3">
      <w:r>
        <w:separator/>
      </w:r>
    </w:p>
  </w:footnote>
  <w:footnote w:type="continuationSeparator" w:id="0">
    <w:p w:rsidR="00CB11F3" w:rsidRDefault="00CB1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97750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7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72CA"/>
    <w:multiLevelType w:val="hybridMultilevel"/>
    <w:tmpl w:val="3E98E02A"/>
    <w:lvl w:ilvl="0" w:tplc="4D4E24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1FF"/>
    <w:rsid w:val="00011FF9"/>
    <w:rsid w:val="000232F2"/>
    <w:rsid w:val="000310A0"/>
    <w:rsid w:val="000641DA"/>
    <w:rsid w:val="00064642"/>
    <w:rsid w:val="000810A6"/>
    <w:rsid w:val="00085364"/>
    <w:rsid w:val="00085B0A"/>
    <w:rsid w:val="00087CE0"/>
    <w:rsid w:val="000A3D3C"/>
    <w:rsid w:val="000A45C6"/>
    <w:rsid w:val="000A5341"/>
    <w:rsid w:val="000B2E02"/>
    <w:rsid w:val="000B44CF"/>
    <w:rsid w:val="000C1927"/>
    <w:rsid w:val="000C6E12"/>
    <w:rsid w:val="000C6F56"/>
    <w:rsid w:val="000C7191"/>
    <w:rsid w:val="000E246E"/>
    <w:rsid w:val="000E5F10"/>
    <w:rsid w:val="000F4BC2"/>
    <w:rsid w:val="000F6721"/>
    <w:rsid w:val="001004C3"/>
    <w:rsid w:val="00101BD6"/>
    <w:rsid w:val="0011539B"/>
    <w:rsid w:val="001156DE"/>
    <w:rsid w:val="00121D06"/>
    <w:rsid w:val="00126CCA"/>
    <w:rsid w:val="00134CFF"/>
    <w:rsid w:val="001352C5"/>
    <w:rsid w:val="00135F02"/>
    <w:rsid w:val="00140A91"/>
    <w:rsid w:val="00141520"/>
    <w:rsid w:val="00142379"/>
    <w:rsid w:val="00142E53"/>
    <w:rsid w:val="0014420C"/>
    <w:rsid w:val="001606CE"/>
    <w:rsid w:val="00160B8E"/>
    <w:rsid w:val="00172EC5"/>
    <w:rsid w:val="00174AA9"/>
    <w:rsid w:val="001752CC"/>
    <w:rsid w:val="00194561"/>
    <w:rsid w:val="001A1BD1"/>
    <w:rsid w:val="001A26E4"/>
    <w:rsid w:val="001B1159"/>
    <w:rsid w:val="001B2C68"/>
    <w:rsid w:val="001B6156"/>
    <w:rsid w:val="001C6B59"/>
    <w:rsid w:val="001D5490"/>
    <w:rsid w:val="001D5C1F"/>
    <w:rsid w:val="001E0D47"/>
    <w:rsid w:val="001E343E"/>
    <w:rsid w:val="001E6633"/>
    <w:rsid w:val="001F061F"/>
    <w:rsid w:val="001F336E"/>
    <w:rsid w:val="002205D6"/>
    <w:rsid w:val="002406A4"/>
    <w:rsid w:val="00247841"/>
    <w:rsid w:val="00250810"/>
    <w:rsid w:val="00253FBA"/>
    <w:rsid w:val="00254F05"/>
    <w:rsid w:val="00256AAA"/>
    <w:rsid w:val="002625E2"/>
    <w:rsid w:val="002655FC"/>
    <w:rsid w:val="0027376B"/>
    <w:rsid w:val="00276EAA"/>
    <w:rsid w:val="00287919"/>
    <w:rsid w:val="002A5140"/>
    <w:rsid w:val="002A7DCB"/>
    <w:rsid w:val="002C3339"/>
    <w:rsid w:val="002C4070"/>
    <w:rsid w:val="002D71EA"/>
    <w:rsid w:val="002E4917"/>
    <w:rsid w:val="003021F4"/>
    <w:rsid w:val="00302208"/>
    <w:rsid w:val="00303DF0"/>
    <w:rsid w:val="003449A5"/>
    <w:rsid w:val="00345864"/>
    <w:rsid w:val="003546D4"/>
    <w:rsid w:val="0035650A"/>
    <w:rsid w:val="00357FEF"/>
    <w:rsid w:val="00360666"/>
    <w:rsid w:val="00360E57"/>
    <w:rsid w:val="00375159"/>
    <w:rsid w:val="00384F2F"/>
    <w:rsid w:val="00396B07"/>
    <w:rsid w:val="003972FB"/>
    <w:rsid w:val="00397872"/>
    <w:rsid w:val="003B24BE"/>
    <w:rsid w:val="003B4A58"/>
    <w:rsid w:val="003C2CBF"/>
    <w:rsid w:val="003C2FA4"/>
    <w:rsid w:val="003C5948"/>
    <w:rsid w:val="003D4A40"/>
    <w:rsid w:val="003D7499"/>
    <w:rsid w:val="003E6D96"/>
    <w:rsid w:val="003F3802"/>
    <w:rsid w:val="004017F7"/>
    <w:rsid w:val="00411482"/>
    <w:rsid w:val="00412681"/>
    <w:rsid w:val="00424796"/>
    <w:rsid w:val="00434DFC"/>
    <w:rsid w:val="00444E6F"/>
    <w:rsid w:val="00452CA6"/>
    <w:rsid w:val="00453B0D"/>
    <w:rsid w:val="00464961"/>
    <w:rsid w:val="00466572"/>
    <w:rsid w:val="004666BF"/>
    <w:rsid w:val="00477D80"/>
    <w:rsid w:val="00477E27"/>
    <w:rsid w:val="00483D02"/>
    <w:rsid w:val="00486912"/>
    <w:rsid w:val="004A42B9"/>
    <w:rsid w:val="004A5B0B"/>
    <w:rsid w:val="004B391E"/>
    <w:rsid w:val="004C4F39"/>
    <w:rsid w:val="004C5183"/>
    <w:rsid w:val="004D7382"/>
    <w:rsid w:val="004F6379"/>
    <w:rsid w:val="00500360"/>
    <w:rsid w:val="005024D8"/>
    <w:rsid w:val="005066BE"/>
    <w:rsid w:val="00515B6F"/>
    <w:rsid w:val="005238C9"/>
    <w:rsid w:val="00524430"/>
    <w:rsid w:val="00535930"/>
    <w:rsid w:val="005405D8"/>
    <w:rsid w:val="00541BDC"/>
    <w:rsid w:val="005433F8"/>
    <w:rsid w:val="00555BB3"/>
    <w:rsid w:val="005564ED"/>
    <w:rsid w:val="00564B50"/>
    <w:rsid w:val="00574234"/>
    <w:rsid w:val="00583D8B"/>
    <w:rsid w:val="00585078"/>
    <w:rsid w:val="005B15B6"/>
    <w:rsid w:val="005B1ACA"/>
    <w:rsid w:val="005B1C29"/>
    <w:rsid w:val="005B4883"/>
    <w:rsid w:val="005E4450"/>
    <w:rsid w:val="005E78BC"/>
    <w:rsid w:val="005F2C3A"/>
    <w:rsid w:val="005F3C29"/>
    <w:rsid w:val="005F6DBC"/>
    <w:rsid w:val="00616002"/>
    <w:rsid w:val="00616AE9"/>
    <w:rsid w:val="00620012"/>
    <w:rsid w:val="006203C5"/>
    <w:rsid w:val="006353A7"/>
    <w:rsid w:val="0064134A"/>
    <w:rsid w:val="00645DC3"/>
    <w:rsid w:val="00650C52"/>
    <w:rsid w:val="0065430D"/>
    <w:rsid w:val="00663E91"/>
    <w:rsid w:val="00666171"/>
    <w:rsid w:val="00667CB1"/>
    <w:rsid w:val="00671465"/>
    <w:rsid w:val="00674AAA"/>
    <w:rsid w:val="00684009"/>
    <w:rsid w:val="006A4EB1"/>
    <w:rsid w:val="006B4AD9"/>
    <w:rsid w:val="006B5C64"/>
    <w:rsid w:val="006C3543"/>
    <w:rsid w:val="00703895"/>
    <w:rsid w:val="007129DD"/>
    <w:rsid w:val="00727587"/>
    <w:rsid w:val="00730732"/>
    <w:rsid w:val="00730B86"/>
    <w:rsid w:val="00745035"/>
    <w:rsid w:val="0079511C"/>
    <w:rsid w:val="00795E14"/>
    <w:rsid w:val="007B53BF"/>
    <w:rsid w:val="007B7FE9"/>
    <w:rsid w:val="007C7547"/>
    <w:rsid w:val="007C7D7D"/>
    <w:rsid w:val="007D0495"/>
    <w:rsid w:val="007D11AD"/>
    <w:rsid w:val="007E1F8C"/>
    <w:rsid w:val="007E52FB"/>
    <w:rsid w:val="007F0613"/>
    <w:rsid w:val="007F715B"/>
    <w:rsid w:val="00811B65"/>
    <w:rsid w:val="00831E2C"/>
    <w:rsid w:val="00832A3F"/>
    <w:rsid w:val="00837AD5"/>
    <w:rsid w:val="00847168"/>
    <w:rsid w:val="00866E47"/>
    <w:rsid w:val="00866F1D"/>
    <w:rsid w:val="0088688F"/>
    <w:rsid w:val="0089094C"/>
    <w:rsid w:val="00891BF0"/>
    <w:rsid w:val="0089433D"/>
    <w:rsid w:val="008A7324"/>
    <w:rsid w:val="008B78BC"/>
    <w:rsid w:val="008C1751"/>
    <w:rsid w:val="008C518F"/>
    <w:rsid w:val="008D20BC"/>
    <w:rsid w:val="008D2209"/>
    <w:rsid w:val="008D3EBF"/>
    <w:rsid w:val="008E1E8E"/>
    <w:rsid w:val="008E6A07"/>
    <w:rsid w:val="008F5AE1"/>
    <w:rsid w:val="00900F2F"/>
    <w:rsid w:val="00902763"/>
    <w:rsid w:val="0090734A"/>
    <w:rsid w:val="00915648"/>
    <w:rsid w:val="009217A7"/>
    <w:rsid w:val="009228B8"/>
    <w:rsid w:val="00933D9B"/>
    <w:rsid w:val="00933E65"/>
    <w:rsid w:val="00936924"/>
    <w:rsid w:val="00941FD7"/>
    <w:rsid w:val="00942152"/>
    <w:rsid w:val="00952C23"/>
    <w:rsid w:val="00954A3D"/>
    <w:rsid w:val="0095625B"/>
    <w:rsid w:val="0097750F"/>
    <w:rsid w:val="00986586"/>
    <w:rsid w:val="00990CE3"/>
    <w:rsid w:val="00997D56"/>
    <w:rsid w:val="009A149F"/>
    <w:rsid w:val="009A1FDA"/>
    <w:rsid w:val="009B786F"/>
    <w:rsid w:val="009C1A09"/>
    <w:rsid w:val="009D2B17"/>
    <w:rsid w:val="009F4F90"/>
    <w:rsid w:val="00A0617B"/>
    <w:rsid w:val="00A074B4"/>
    <w:rsid w:val="00A109C0"/>
    <w:rsid w:val="00A14B0E"/>
    <w:rsid w:val="00A15BB2"/>
    <w:rsid w:val="00A2567A"/>
    <w:rsid w:val="00A34A0F"/>
    <w:rsid w:val="00A4531E"/>
    <w:rsid w:val="00A45496"/>
    <w:rsid w:val="00A47049"/>
    <w:rsid w:val="00A532A1"/>
    <w:rsid w:val="00A723F9"/>
    <w:rsid w:val="00A76408"/>
    <w:rsid w:val="00A80B0A"/>
    <w:rsid w:val="00A92D3E"/>
    <w:rsid w:val="00A932A2"/>
    <w:rsid w:val="00AA3299"/>
    <w:rsid w:val="00AA6283"/>
    <w:rsid w:val="00AB0E32"/>
    <w:rsid w:val="00AC370A"/>
    <w:rsid w:val="00AC5DCA"/>
    <w:rsid w:val="00AD22C1"/>
    <w:rsid w:val="00AD333E"/>
    <w:rsid w:val="00AF1EAD"/>
    <w:rsid w:val="00B001CA"/>
    <w:rsid w:val="00B003CA"/>
    <w:rsid w:val="00B0426A"/>
    <w:rsid w:val="00B10088"/>
    <w:rsid w:val="00B305AA"/>
    <w:rsid w:val="00B30F4C"/>
    <w:rsid w:val="00B33545"/>
    <w:rsid w:val="00B337C4"/>
    <w:rsid w:val="00B3741C"/>
    <w:rsid w:val="00B40F91"/>
    <w:rsid w:val="00B54D65"/>
    <w:rsid w:val="00B60A1E"/>
    <w:rsid w:val="00B72CD6"/>
    <w:rsid w:val="00BA1E41"/>
    <w:rsid w:val="00BB0B33"/>
    <w:rsid w:val="00BB0D70"/>
    <w:rsid w:val="00BC09DE"/>
    <w:rsid w:val="00BC5345"/>
    <w:rsid w:val="00BD36BE"/>
    <w:rsid w:val="00BD5438"/>
    <w:rsid w:val="00BD6B78"/>
    <w:rsid w:val="00BF5F8D"/>
    <w:rsid w:val="00C057D2"/>
    <w:rsid w:val="00C11EFD"/>
    <w:rsid w:val="00C21F7E"/>
    <w:rsid w:val="00C333B0"/>
    <w:rsid w:val="00C33692"/>
    <w:rsid w:val="00C3704F"/>
    <w:rsid w:val="00C470DF"/>
    <w:rsid w:val="00C53E8D"/>
    <w:rsid w:val="00C67C1D"/>
    <w:rsid w:val="00C71287"/>
    <w:rsid w:val="00C8073A"/>
    <w:rsid w:val="00C825E8"/>
    <w:rsid w:val="00C979DD"/>
    <w:rsid w:val="00CA1091"/>
    <w:rsid w:val="00CB11F3"/>
    <w:rsid w:val="00CB38CC"/>
    <w:rsid w:val="00CD2CA3"/>
    <w:rsid w:val="00CD52D5"/>
    <w:rsid w:val="00CE2F1E"/>
    <w:rsid w:val="00CE416C"/>
    <w:rsid w:val="00CF116A"/>
    <w:rsid w:val="00D00100"/>
    <w:rsid w:val="00D0642A"/>
    <w:rsid w:val="00D07B16"/>
    <w:rsid w:val="00D10FD9"/>
    <w:rsid w:val="00D324DF"/>
    <w:rsid w:val="00D436F2"/>
    <w:rsid w:val="00D526D3"/>
    <w:rsid w:val="00D52905"/>
    <w:rsid w:val="00D56AF0"/>
    <w:rsid w:val="00D5741F"/>
    <w:rsid w:val="00D65A60"/>
    <w:rsid w:val="00D8355C"/>
    <w:rsid w:val="00DA2784"/>
    <w:rsid w:val="00DA626F"/>
    <w:rsid w:val="00DB5762"/>
    <w:rsid w:val="00DB592A"/>
    <w:rsid w:val="00DE2642"/>
    <w:rsid w:val="00DE6187"/>
    <w:rsid w:val="00E242DD"/>
    <w:rsid w:val="00E34114"/>
    <w:rsid w:val="00E34F4C"/>
    <w:rsid w:val="00E35DF5"/>
    <w:rsid w:val="00E468DC"/>
    <w:rsid w:val="00E47278"/>
    <w:rsid w:val="00E63BB8"/>
    <w:rsid w:val="00E72107"/>
    <w:rsid w:val="00E9035B"/>
    <w:rsid w:val="00EA3333"/>
    <w:rsid w:val="00EA4EB7"/>
    <w:rsid w:val="00EB14BA"/>
    <w:rsid w:val="00EB3450"/>
    <w:rsid w:val="00EB40C6"/>
    <w:rsid w:val="00EC347E"/>
    <w:rsid w:val="00EC4800"/>
    <w:rsid w:val="00ED07B9"/>
    <w:rsid w:val="00ED14ED"/>
    <w:rsid w:val="00ED19C3"/>
    <w:rsid w:val="00ED27D3"/>
    <w:rsid w:val="00ED3A2C"/>
    <w:rsid w:val="00EE002F"/>
    <w:rsid w:val="00EE0040"/>
    <w:rsid w:val="00EE5D38"/>
    <w:rsid w:val="00EE6B47"/>
    <w:rsid w:val="00F11AD5"/>
    <w:rsid w:val="00F12644"/>
    <w:rsid w:val="00F37464"/>
    <w:rsid w:val="00F41F6F"/>
    <w:rsid w:val="00F447DC"/>
    <w:rsid w:val="00F52D8F"/>
    <w:rsid w:val="00F531E4"/>
    <w:rsid w:val="00F66708"/>
    <w:rsid w:val="00F73F21"/>
    <w:rsid w:val="00F80676"/>
    <w:rsid w:val="00F8529A"/>
    <w:rsid w:val="00F93044"/>
    <w:rsid w:val="00FA524F"/>
    <w:rsid w:val="00FA626C"/>
    <w:rsid w:val="00FB22E8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table" w:styleId="ab">
    <w:name w:val="Table Grid"/>
    <w:basedOn w:val="a1"/>
    <w:rsid w:val="00144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F3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table" w:styleId="ab">
    <w:name w:val="Table Grid"/>
    <w:basedOn w:val="a1"/>
    <w:rsid w:val="00144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F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7300&amp;dst=10050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6504&amp;dst=10017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dht.ivanovoob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6504&amp;dst=10017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24&amp;n=195438&amp;dst=100026" TargetMode="External"/><Relationship Id="rId10" Type="http://schemas.openxmlformats.org/officeDocument/2006/relationships/hyperlink" Target="consultantplus://offline/ref=F349CCD90E788022369FF834B85EA62A01B0A4061CD18F6EC0095426F0108300AE4322DE939D424253F17406B48B1AA375885AE785FAEDA7s6yA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95438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12F48-8142-4DDA-8CD2-224B2350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107</cp:revision>
  <cp:lastPrinted>2026-05-04T12:49:00Z</cp:lastPrinted>
  <dcterms:created xsi:type="dcterms:W3CDTF">2025-05-19T08:45:00Z</dcterms:created>
  <dcterms:modified xsi:type="dcterms:W3CDTF">2026-05-04T12:52:00Z</dcterms:modified>
</cp:coreProperties>
</file>