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C2" w:rsidRDefault="0010274D" w:rsidP="00494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Публичное мероприятие</w:t>
      </w:r>
      <w:r w:rsidRPr="0010274D">
        <w:rPr>
          <w:rFonts w:ascii="Times New Roman" w:hAnsi="Times New Roman" w:cs="Times New Roman"/>
          <w:b/>
          <w:sz w:val="28"/>
          <w:szCs w:val="28"/>
        </w:rPr>
        <w:t xml:space="preserve"> по обсуждению правоприменительной практики при осуществлении лицензионного контроля в сфере заготовки, хранения, переработки и реализации лома че</w:t>
      </w:r>
      <w:r w:rsidR="00136208">
        <w:rPr>
          <w:rFonts w:ascii="Times New Roman" w:hAnsi="Times New Roman" w:cs="Times New Roman"/>
          <w:b/>
          <w:sz w:val="28"/>
          <w:szCs w:val="28"/>
        </w:rPr>
        <w:t>рных металлов, цветных металлов</w:t>
      </w:r>
    </w:p>
    <w:p w:rsidR="0049428C" w:rsidRDefault="0049428C" w:rsidP="00494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6"/>
        <w:gridCol w:w="10127"/>
      </w:tblGrid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контрольно-надзорного органа, проводящего мероприятие </w:t>
            </w:r>
          </w:p>
        </w:tc>
        <w:tc>
          <w:tcPr>
            <w:tcW w:w="1017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и торговли Ивановской области</w:t>
            </w:r>
          </w:p>
        </w:tc>
      </w:tr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0170" w:type="dxa"/>
          </w:tcPr>
          <w:p w:rsidR="00CA5093" w:rsidRPr="00CA5093" w:rsidRDefault="0010274D" w:rsidP="00E55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69A3">
              <w:rPr>
                <w:rFonts w:ascii="Times New Roman" w:hAnsi="Times New Roman" w:cs="Times New Roman"/>
                <w:sz w:val="28"/>
                <w:szCs w:val="28"/>
              </w:rPr>
              <w:t>6.11.2020</w:t>
            </w:r>
            <w:r w:rsidR="001D5430">
              <w:rPr>
                <w:rFonts w:ascii="Times New Roman" w:hAnsi="Times New Roman" w:cs="Times New Roman"/>
                <w:sz w:val="28"/>
                <w:szCs w:val="28"/>
              </w:rPr>
              <w:t>, 13:00</w:t>
            </w:r>
          </w:p>
        </w:tc>
      </w:tr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Статус мероприятия</w:t>
            </w:r>
          </w:p>
        </w:tc>
        <w:tc>
          <w:tcPr>
            <w:tcW w:w="10170" w:type="dxa"/>
          </w:tcPr>
          <w:p w:rsidR="00CA5093" w:rsidRPr="00CA5093" w:rsidRDefault="00997115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Завершено</w:t>
            </w:r>
          </w:p>
        </w:tc>
      </w:tr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Описание способа проведения мероприятия</w:t>
            </w:r>
          </w:p>
        </w:tc>
        <w:tc>
          <w:tcPr>
            <w:tcW w:w="10170" w:type="dxa"/>
          </w:tcPr>
          <w:p w:rsidR="00CA5093" w:rsidRPr="00CA5093" w:rsidRDefault="00997115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115">
              <w:rPr>
                <w:rFonts w:ascii="Times New Roman" w:hAnsi="Times New Roman" w:cs="Times New Roman"/>
                <w:sz w:val="28"/>
                <w:szCs w:val="28"/>
              </w:rPr>
              <w:t>Мероприятие проведено в форме семинара</w:t>
            </w:r>
            <w:r w:rsidR="001D5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430" w:rsidRPr="001D5430">
              <w:rPr>
                <w:rFonts w:ascii="Times New Roman" w:hAnsi="Times New Roman" w:cs="Times New Roman"/>
                <w:sz w:val="28"/>
                <w:szCs w:val="28"/>
              </w:rPr>
              <w:t>в режиме видеоконференции</w:t>
            </w:r>
            <w:r w:rsidR="001D5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115">
              <w:rPr>
                <w:rFonts w:ascii="Times New Roman" w:hAnsi="Times New Roman" w:cs="Times New Roman"/>
                <w:sz w:val="28"/>
                <w:szCs w:val="28"/>
              </w:rPr>
              <w:t xml:space="preserve">(предмет: правоприменительная практика при осуществлении лицензионного контроля </w:t>
            </w:r>
            <w:r w:rsidR="001D54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7115">
              <w:rPr>
                <w:rFonts w:ascii="Times New Roman" w:hAnsi="Times New Roman" w:cs="Times New Roman"/>
                <w:sz w:val="28"/>
                <w:szCs w:val="28"/>
              </w:rPr>
              <w:t>в сфере заготовки, хранения, переработки и реализации лома черных металлов, цветных металлов)</w:t>
            </w:r>
          </w:p>
        </w:tc>
      </w:tr>
      <w:tr w:rsidR="00CA5093" w:rsidRPr="00CA5093" w:rsidTr="005672D9">
        <w:trPr>
          <w:trHeight w:val="4767"/>
        </w:trPr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10170" w:type="dxa"/>
          </w:tcPr>
          <w:p w:rsidR="009E4A8D" w:rsidRDefault="00CA5093" w:rsidP="00997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ублично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02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74D" w:rsidRPr="0010274D">
              <w:rPr>
                <w:rFonts w:ascii="Times New Roman" w:hAnsi="Times New Roman" w:cs="Times New Roman"/>
                <w:sz w:val="28"/>
                <w:szCs w:val="28"/>
              </w:rPr>
              <w:t>по обсуждению правоприменительной практики при осуществлении лицензионного контроля в сфере заготовки, хранения, переработки и реализации лома черных металлов, цветных металлов</w:t>
            </w:r>
            <w:r w:rsidR="00102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4A8D" w:rsidRPr="009E4A8D">
              <w:rPr>
                <w:rFonts w:ascii="Times New Roman" w:hAnsi="Times New Roman" w:cs="Times New Roman"/>
                <w:sz w:val="28"/>
                <w:szCs w:val="28"/>
              </w:rPr>
              <w:t xml:space="preserve">состоялось </w:t>
            </w:r>
            <w:r w:rsidR="009E4A8D" w:rsidRPr="009E4A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E4A8D">
              <w:rPr>
                <w:rFonts w:ascii="Times New Roman" w:hAnsi="Times New Roman" w:cs="Times New Roman"/>
                <w:sz w:val="28"/>
                <w:szCs w:val="28"/>
              </w:rPr>
              <w:t xml:space="preserve">с участием представителей предпринимательского сообщества </w:t>
            </w:r>
            <w:r w:rsidR="009E4A8D" w:rsidRPr="009E4A8D">
              <w:rPr>
                <w:rFonts w:ascii="Times New Roman" w:hAnsi="Times New Roman" w:cs="Times New Roman"/>
                <w:sz w:val="28"/>
                <w:szCs w:val="28"/>
              </w:rPr>
              <w:t xml:space="preserve">26 ноября </w:t>
            </w:r>
            <w:r w:rsidR="009E4A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E4A8D" w:rsidRPr="009E4A8D">
              <w:rPr>
                <w:rFonts w:ascii="Times New Roman" w:hAnsi="Times New Roman" w:cs="Times New Roman"/>
                <w:sz w:val="28"/>
                <w:szCs w:val="28"/>
              </w:rPr>
              <w:t xml:space="preserve">2020 года в </w:t>
            </w:r>
            <w:r w:rsidR="00A3624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E4A8D" w:rsidRPr="009E4A8D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  <w:r w:rsidR="009E4A8D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  <w:r w:rsidR="009E4A8D" w:rsidRPr="009E4A8D">
              <w:rPr>
                <w:rFonts w:ascii="Times New Roman" w:hAnsi="Times New Roman" w:cs="Times New Roman"/>
                <w:sz w:val="28"/>
                <w:szCs w:val="28"/>
              </w:rPr>
              <w:t>г. Иваново, пл. Революции, д. 2/1.</w:t>
            </w:r>
          </w:p>
          <w:p w:rsidR="009E4A8D" w:rsidRDefault="009E4A8D" w:rsidP="0099711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A8D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семинара представителями Департамента организовано обсуждение </w:t>
            </w:r>
            <w:r w:rsidRPr="009E4A8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части лицензирования, </w:t>
            </w:r>
            <w:r w:rsidRPr="009E4A8D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контрольно-надзорных мероприятий, основных нарушений, допускаемых юридическими лицами и индивидуальными предпринимателями при осуществлении деятельности.</w:t>
            </w:r>
          </w:p>
          <w:p w:rsidR="00CA5093" w:rsidRPr="009E4A8D" w:rsidRDefault="009E4A8D" w:rsidP="006D58D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A8D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Представители Департамента озвучили основные причины, по которым допускаются нарушения в сфере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E4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заготовки, хранения, переработки и реализации лома черных металлов, цветных металлов, ответили на вопросы участников. При обсуждении вопросов особый </w:t>
            </w:r>
            <w:r w:rsidR="006D58D2">
              <w:rPr>
                <w:rFonts w:ascii="Times New Roman" w:hAnsi="Times New Roman" w:cs="Times New Roman"/>
                <w:bCs/>
                <w:sz w:val="28"/>
                <w:szCs w:val="28"/>
              </w:rPr>
              <w:t>акцент</w:t>
            </w:r>
            <w:r w:rsidRPr="009E4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был сделан на планируемых в 2021 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ду изменениях законодательства, </w:t>
            </w:r>
            <w:r w:rsidRPr="009E4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также требованиях, предъявляемых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E4A8D">
              <w:rPr>
                <w:rFonts w:ascii="Times New Roman" w:hAnsi="Times New Roman" w:cs="Times New Roman"/>
                <w:bCs/>
                <w:sz w:val="28"/>
                <w:szCs w:val="28"/>
              </w:rPr>
              <w:t>к юридическим лицам и индивидуальным предпринимателям в проц</w:t>
            </w:r>
            <w:r w:rsidR="00894977">
              <w:rPr>
                <w:rFonts w:ascii="Times New Roman" w:hAnsi="Times New Roman" w:cs="Times New Roman"/>
                <w:bCs/>
                <w:sz w:val="28"/>
                <w:szCs w:val="28"/>
              </w:rPr>
              <w:t>ессе осуществления деятельности</w:t>
            </w:r>
            <w:bookmarkStart w:id="0" w:name="_GoBack"/>
            <w:bookmarkEnd w:id="0"/>
          </w:p>
        </w:tc>
      </w:tr>
    </w:tbl>
    <w:p w:rsidR="00CA5093" w:rsidRPr="00CA5093" w:rsidRDefault="00CA5093" w:rsidP="00CA50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5093" w:rsidRPr="00CA5093" w:rsidSect="009E4A8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4D"/>
    <w:rsid w:val="000129C9"/>
    <w:rsid w:val="0002366F"/>
    <w:rsid w:val="0010274D"/>
    <w:rsid w:val="00136208"/>
    <w:rsid w:val="001D5430"/>
    <w:rsid w:val="00246F4D"/>
    <w:rsid w:val="0049428C"/>
    <w:rsid w:val="005672D9"/>
    <w:rsid w:val="006D58D2"/>
    <w:rsid w:val="006D74F6"/>
    <w:rsid w:val="00894977"/>
    <w:rsid w:val="008C64C2"/>
    <w:rsid w:val="00997115"/>
    <w:rsid w:val="009E4A8D"/>
    <w:rsid w:val="00A36248"/>
    <w:rsid w:val="00B369A3"/>
    <w:rsid w:val="00BB488A"/>
    <w:rsid w:val="00CA5093"/>
    <w:rsid w:val="00E55E38"/>
    <w:rsid w:val="00EC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0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0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ШмелеваЕА</dc:creator>
  <cp:keywords/>
  <dc:description/>
  <cp:lastModifiedBy>Шмелева Елена Анатольевна</cp:lastModifiedBy>
  <cp:revision>21</cp:revision>
  <dcterms:created xsi:type="dcterms:W3CDTF">2019-06-10T13:30:00Z</dcterms:created>
  <dcterms:modified xsi:type="dcterms:W3CDTF">2020-11-26T14:47:00Z</dcterms:modified>
</cp:coreProperties>
</file>